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69C0C" w14:textId="40979E7F" w:rsidR="0076175B" w:rsidRPr="00D92058" w:rsidRDefault="008166EE" w:rsidP="00D92058">
      <w:pPr>
        <w:pStyle w:val="Heading1"/>
        <w:numPr>
          <w:ilvl w:val="0"/>
          <w:numId w:val="0"/>
        </w:numPr>
        <w:tabs>
          <w:tab w:val="right" w:pos="8789"/>
        </w:tabs>
        <w:rPr>
          <w:b/>
        </w:rPr>
      </w:pPr>
      <w:r>
        <w:rPr>
          <w:noProof/>
        </w:rPr>
        <w:drawing>
          <wp:anchor distT="0" distB="0" distL="114300" distR="114300" simplePos="0" relativeHeight="251658240" behindDoc="0" locked="0" layoutInCell="1" allowOverlap="1" wp14:anchorId="13A83BBA" wp14:editId="29B230E3">
            <wp:simplePos x="0" y="0"/>
            <wp:positionH relativeFrom="margin">
              <wp:align>left</wp:align>
            </wp:positionH>
            <wp:positionV relativeFrom="paragraph">
              <wp:posOffset>0</wp:posOffset>
            </wp:positionV>
            <wp:extent cx="3314065" cy="110490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14452" cy="11054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FBC">
        <w:rPr>
          <w:b/>
          <w:noProof/>
          <w:lang w:eastAsia="en-GB"/>
        </w:rPr>
        <w:drawing>
          <wp:anchor distT="0" distB="0" distL="114300" distR="114300" simplePos="0" relativeHeight="251657216" behindDoc="0" locked="0" layoutInCell="1" allowOverlap="1" wp14:anchorId="7AC5A689" wp14:editId="09558E5B">
            <wp:simplePos x="0" y="0"/>
            <wp:positionH relativeFrom="margin">
              <wp:align>right</wp:align>
            </wp:positionH>
            <wp:positionV relativeFrom="paragraph">
              <wp:posOffset>160020</wp:posOffset>
            </wp:positionV>
            <wp:extent cx="1570990" cy="829945"/>
            <wp:effectExtent l="0" t="0" r="0" b="8255"/>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09-23 at 12.58.4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0990" cy="829945"/>
                    </a:xfrm>
                    <a:prstGeom prst="rect">
                      <a:avLst/>
                    </a:prstGeom>
                  </pic:spPr>
                </pic:pic>
              </a:graphicData>
            </a:graphic>
          </wp:anchor>
        </w:drawing>
      </w:r>
      <w:r w:rsidR="00080FBC">
        <w:rPr>
          <w:rFonts w:ascii="Calibri" w:hAnsi="Calibri" w:cs="Calibri"/>
          <w:color w:val="000000"/>
          <w:sz w:val="22"/>
          <w:szCs w:val="22"/>
          <w:shd w:val="clear" w:color="auto" w:fill="FFFFFF"/>
        </w:rPr>
        <w:br/>
      </w:r>
      <w:r w:rsidR="00F86C0B">
        <w:rPr>
          <w:b/>
          <w:noProof/>
          <w:lang w:eastAsia="en-GB"/>
        </w:rPr>
        <w:tab/>
      </w:r>
      <w:r w:rsidR="00F86C0B">
        <w:rPr>
          <w:b/>
          <w:noProof/>
          <w:lang w:eastAsia="en-GB"/>
        </w:rPr>
        <w:tab/>
      </w:r>
      <w:r w:rsidR="00F86C0B">
        <w:rPr>
          <w:b/>
          <w:noProof/>
          <w:lang w:eastAsia="en-GB"/>
        </w:rPr>
        <w:tab/>
      </w:r>
    </w:p>
    <w:p w14:paraId="5CCD5651" w14:textId="77777777" w:rsidR="0076175B" w:rsidRDefault="0076175B" w:rsidP="0076175B"/>
    <w:p w14:paraId="4C755916" w14:textId="3D7240E7" w:rsidR="0076175B" w:rsidRDefault="0076175B" w:rsidP="0076175B"/>
    <w:p w14:paraId="6330A8B2" w14:textId="77777777" w:rsidR="00521701" w:rsidRDefault="00521701" w:rsidP="0076175B"/>
    <w:p w14:paraId="4CE77DE7" w14:textId="77777777" w:rsidR="0076175B" w:rsidRDefault="0076175B" w:rsidP="0076175B"/>
    <w:p w14:paraId="67D5E9BF" w14:textId="77777777" w:rsidR="0076175B" w:rsidRPr="00213A61" w:rsidRDefault="0076175B" w:rsidP="0076175B"/>
    <w:p w14:paraId="147534A2" w14:textId="77777777" w:rsidR="0076175B" w:rsidRPr="004B1C5D" w:rsidRDefault="0076175B" w:rsidP="0076175B">
      <w:pPr>
        <w:jc w:val="center"/>
        <w:rPr>
          <w:rFonts w:asciiTheme="majorHAnsi" w:hAnsiTheme="majorHAnsi"/>
          <w:b/>
        </w:rPr>
      </w:pPr>
    </w:p>
    <w:tbl>
      <w:tblPr>
        <w:tblStyle w:val="TableGrid"/>
        <w:tblW w:w="0" w:type="auto"/>
        <w:tblLook w:val="04A0" w:firstRow="1" w:lastRow="0" w:firstColumn="1" w:lastColumn="0" w:noHBand="0" w:noVBand="1"/>
      </w:tblPr>
      <w:tblGrid>
        <w:gridCol w:w="4390"/>
        <w:gridCol w:w="4620"/>
      </w:tblGrid>
      <w:tr w:rsidR="0076175B" w14:paraId="3803CF5C" w14:textId="77777777" w:rsidTr="003721FA">
        <w:tc>
          <w:tcPr>
            <w:tcW w:w="4390" w:type="dxa"/>
          </w:tcPr>
          <w:p w14:paraId="6F70E212" w14:textId="7BFAE54E"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P</w:t>
            </w:r>
            <w:r w:rsidR="00BF42FE">
              <w:rPr>
                <w:rFonts w:asciiTheme="majorHAnsi" w:eastAsiaTheme="majorEastAsia" w:hAnsiTheme="majorHAnsi" w:cstheme="majorBidi"/>
                <w:b/>
                <w:color w:val="2E74B5" w:themeColor="accent1" w:themeShade="BF"/>
                <w:sz w:val="32"/>
                <w:szCs w:val="32"/>
              </w:rPr>
              <w:t>olicy</w:t>
            </w:r>
            <w:r>
              <w:rPr>
                <w:rFonts w:asciiTheme="majorHAnsi" w:eastAsiaTheme="majorEastAsia" w:hAnsiTheme="majorHAnsi" w:cstheme="majorBidi"/>
                <w:b/>
                <w:color w:val="2E74B5" w:themeColor="accent1" w:themeShade="BF"/>
                <w:sz w:val="32"/>
                <w:szCs w:val="32"/>
              </w:rPr>
              <w:t>:</w:t>
            </w:r>
          </w:p>
        </w:tc>
        <w:tc>
          <w:tcPr>
            <w:tcW w:w="4620" w:type="dxa"/>
          </w:tcPr>
          <w:p w14:paraId="589DC7B8" w14:textId="183CAA6F" w:rsidR="0076175B" w:rsidRDefault="00EE2E79"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Special Educational Needs &amp; Disability Policy</w:t>
            </w:r>
          </w:p>
        </w:tc>
      </w:tr>
      <w:tr w:rsidR="0076175B" w14:paraId="3E2E862C" w14:textId="77777777" w:rsidTr="003721FA">
        <w:tc>
          <w:tcPr>
            <w:tcW w:w="4390" w:type="dxa"/>
          </w:tcPr>
          <w:p w14:paraId="0536DD62"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Owner:</w:t>
            </w:r>
          </w:p>
        </w:tc>
        <w:tc>
          <w:tcPr>
            <w:tcW w:w="4620" w:type="dxa"/>
          </w:tcPr>
          <w:p w14:paraId="01308A19" w14:textId="1893C0BD" w:rsidR="0076175B" w:rsidRPr="00F87876" w:rsidRDefault="00EE2E79"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T Hopkins &amp; K McDonald</w:t>
            </w:r>
          </w:p>
        </w:tc>
      </w:tr>
      <w:tr w:rsidR="0076175B" w14:paraId="1F7E7FAD" w14:textId="77777777" w:rsidTr="003721FA">
        <w:tc>
          <w:tcPr>
            <w:tcW w:w="4390" w:type="dxa"/>
          </w:tcPr>
          <w:p w14:paraId="19DE1C75"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Approving Board:</w:t>
            </w:r>
          </w:p>
        </w:tc>
        <w:tc>
          <w:tcPr>
            <w:tcW w:w="4620" w:type="dxa"/>
          </w:tcPr>
          <w:p w14:paraId="78F6649B" w14:textId="4A669ECF" w:rsidR="0076175B" w:rsidRPr="00F87876" w:rsidRDefault="00EE2E79"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SLT (3 members)</w:t>
            </w:r>
          </w:p>
        </w:tc>
      </w:tr>
      <w:tr w:rsidR="0076175B" w14:paraId="4E35BDE7" w14:textId="77777777" w:rsidTr="003721FA">
        <w:tc>
          <w:tcPr>
            <w:tcW w:w="4390" w:type="dxa"/>
          </w:tcPr>
          <w:p w14:paraId="52F4E2F1" w14:textId="25A38A5A"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Date of review:</w:t>
            </w:r>
          </w:p>
        </w:tc>
        <w:tc>
          <w:tcPr>
            <w:tcW w:w="4620" w:type="dxa"/>
          </w:tcPr>
          <w:p w14:paraId="17B32240" w14:textId="4552CEEE" w:rsidR="00141682" w:rsidRPr="00F87876" w:rsidRDefault="00EE2E79"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November 2024</w:t>
            </w:r>
          </w:p>
        </w:tc>
      </w:tr>
      <w:tr w:rsidR="0076175B" w14:paraId="17620771" w14:textId="77777777" w:rsidTr="003721FA">
        <w:tc>
          <w:tcPr>
            <w:tcW w:w="4390" w:type="dxa"/>
          </w:tcPr>
          <w:p w14:paraId="7EC319C9"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Date of next review:</w:t>
            </w:r>
          </w:p>
        </w:tc>
        <w:tc>
          <w:tcPr>
            <w:tcW w:w="4620" w:type="dxa"/>
          </w:tcPr>
          <w:p w14:paraId="1DC1302E" w14:textId="59FE7245" w:rsidR="0076175B" w:rsidRPr="00F87876" w:rsidRDefault="00EE2E79"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November 2025</w:t>
            </w:r>
          </w:p>
        </w:tc>
      </w:tr>
      <w:tr w:rsidR="0076175B" w14:paraId="4011C283" w14:textId="77777777" w:rsidTr="003721FA">
        <w:tc>
          <w:tcPr>
            <w:tcW w:w="4390" w:type="dxa"/>
          </w:tcPr>
          <w:p w14:paraId="26C42C68"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Publish Status:</w:t>
            </w:r>
          </w:p>
        </w:tc>
        <w:tc>
          <w:tcPr>
            <w:tcW w:w="4620" w:type="dxa"/>
          </w:tcPr>
          <w:p w14:paraId="4EE847A7" w14:textId="25DE68C7" w:rsidR="0076175B" w:rsidRPr="00F87876" w:rsidRDefault="0076175B" w:rsidP="003721FA">
            <w:pPr>
              <w:rPr>
                <w:rFonts w:asciiTheme="majorHAnsi" w:eastAsiaTheme="majorEastAsia" w:hAnsiTheme="majorHAnsi" w:cstheme="majorBidi"/>
                <w:bCs/>
                <w:color w:val="2E74B5" w:themeColor="accent1" w:themeShade="BF"/>
                <w:sz w:val="32"/>
                <w:szCs w:val="32"/>
              </w:rPr>
            </w:pPr>
          </w:p>
        </w:tc>
      </w:tr>
      <w:tr w:rsidR="0076175B" w14:paraId="03994141" w14:textId="77777777" w:rsidTr="003721FA">
        <w:tc>
          <w:tcPr>
            <w:tcW w:w="4390" w:type="dxa"/>
          </w:tcPr>
          <w:p w14:paraId="5EE4E830"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Version:</w:t>
            </w:r>
          </w:p>
        </w:tc>
        <w:tc>
          <w:tcPr>
            <w:tcW w:w="4620" w:type="dxa"/>
          </w:tcPr>
          <w:p w14:paraId="0EAC5082" w14:textId="50971DAC" w:rsidR="0076175B" w:rsidRPr="00F87876" w:rsidRDefault="0076175B" w:rsidP="003721FA">
            <w:pPr>
              <w:rPr>
                <w:rFonts w:asciiTheme="majorHAnsi" w:eastAsiaTheme="majorEastAsia" w:hAnsiTheme="majorHAnsi" w:cstheme="majorBidi"/>
                <w:bCs/>
                <w:color w:val="2E74B5" w:themeColor="accent1" w:themeShade="BF"/>
                <w:sz w:val="32"/>
                <w:szCs w:val="32"/>
              </w:rPr>
            </w:pPr>
          </w:p>
        </w:tc>
      </w:tr>
    </w:tbl>
    <w:p w14:paraId="50260499" w14:textId="77777777" w:rsidR="00DB7F54" w:rsidRPr="00DB7F54" w:rsidRDefault="00DB7F54" w:rsidP="00DB7F54">
      <w:pPr>
        <w:autoSpaceDE w:val="0"/>
        <w:autoSpaceDN w:val="0"/>
        <w:adjustRightInd w:val="0"/>
        <w:spacing w:after="0" w:line="240" w:lineRule="auto"/>
        <w:rPr>
          <w:rFonts w:ascii="Arial" w:hAnsi="Arial" w:cs="Arial"/>
          <w:color w:val="000000"/>
          <w:sz w:val="24"/>
          <w:szCs w:val="24"/>
        </w:rPr>
      </w:pPr>
    </w:p>
    <w:p w14:paraId="4FA3ED82" w14:textId="77777777" w:rsidR="00B8611A" w:rsidRDefault="00B8611A" w:rsidP="00B8611A">
      <w:pPr>
        <w:autoSpaceDE w:val="0"/>
        <w:autoSpaceDN w:val="0"/>
        <w:adjustRightInd w:val="0"/>
        <w:spacing w:after="0" w:line="240" w:lineRule="auto"/>
        <w:rPr>
          <w:rFonts w:ascii="Arial" w:hAnsi="Arial" w:cs="Arial"/>
          <w:color w:val="000000"/>
          <w:sz w:val="24"/>
          <w:szCs w:val="24"/>
        </w:rPr>
      </w:pPr>
    </w:p>
    <w:p w14:paraId="3A94DB83" w14:textId="77777777" w:rsidR="00EE2E79" w:rsidRDefault="00EE2E79" w:rsidP="00B8611A">
      <w:pPr>
        <w:autoSpaceDE w:val="0"/>
        <w:autoSpaceDN w:val="0"/>
        <w:adjustRightInd w:val="0"/>
        <w:spacing w:after="0" w:line="240" w:lineRule="auto"/>
        <w:rPr>
          <w:rFonts w:ascii="Arial" w:hAnsi="Arial" w:cs="Arial"/>
          <w:color w:val="000000"/>
          <w:sz w:val="24"/>
          <w:szCs w:val="24"/>
        </w:rPr>
      </w:pPr>
    </w:p>
    <w:p w14:paraId="209CD3DF" w14:textId="77777777" w:rsidR="00EE2E79" w:rsidRDefault="00EE2E79" w:rsidP="00B8611A">
      <w:pPr>
        <w:autoSpaceDE w:val="0"/>
        <w:autoSpaceDN w:val="0"/>
        <w:adjustRightInd w:val="0"/>
        <w:spacing w:after="0" w:line="240" w:lineRule="auto"/>
        <w:rPr>
          <w:rFonts w:ascii="Arial" w:hAnsi="Arial" w:cs="Arial"/>
          <w:color w:val="000000"/>
          <w:sz w:val="24"/>
          <w:szCs w:val="24"/>
        </w:rPr>
      </w:pPr>
    </w:p>
    <w:p w14:paraId="24F20A6D" w14:textId="77777777" w:rsidR="00EE2E79" w:rsidRDefault="00EE2E79" w:rsidP="00B8611A">
      <w:pPr>
        <w:autoSpaceDE w:val="0"/>
        <w:autoSpaceDN w:val="0"/>
        <w:adjustRightInd w:val="0"/>
        <w:spacing w:after="0" w:line="240" w:lineRule="auto"/>
        <w:rPr>
          <w:rFonts w:ascii="Arial" w:hAnsi="Arial" w:cs="Arial"/>
          <w:color w:val="000000"/>
          <w:sz w:val="24"/>
          <w:szCs w:val="24"/>
        </w:rPr>
      </w:pPr>
    </w:p>
    <w:p w14:paraId="71295DDC" w14:textId="77777777" w:rsidR="00EE2E79" w:rsidRDefault="00EE2E79" w:rsidP="00B8611A">
      <w:pPr>
        <w:autoSpaceDE w:val="0"/>
        <w:autoSpaceDN w:val="0"/>
        <w:adjustRightInd w:val="0"/>
        <w:spacing w:after="0" w:line="240" w:lineRule="auto"/>
        <w:rPr>
          <w:rFonts w:ascii="Arial" w:hAnsi="Arial" w:cs="Arial"/>
          <w:color w:val="000000"/>
          <w:sz w:val="24"/>
          <w:szCs w:val="24"/>
        </w:rPr>
      </w:pPr>
    </w:p>
    <w:p w14:paraId="11E04F96" w14:textId="77777777" w:rsidR="00EE2E79" w:rsidRDefault="00EE2E79" w:rsidP="00B8611A">
      <w:pPr>
        <w:autoSpaceDE w:val="0"/>
        <w:autoSpaceDN w:val="0"/>
        <w:adjustRightInd w:val="0"/>
        <w:spacing w:after="0" w:line="240" w:lineRule="auto"/>
        <w:rPr>
          <w:rFonts w:ascii="Arial" w:hAnsi="Arial" w:cs="Arial"/>
          <w:color w:val="000000"/>
          <w:sz w:val="24"/>
          <w:szCs w:val="24"/>
        </w:rPr>
      </w:pPr>
    </w:p>
    <w:p w14:paraId="42DF09DD" w14:textId="77777777" w:rsidR="00EE2E79" w:rsidRDefault="00EE2E79" w:rsidP="00B8611A">
      <w:pPr>
        <w:autoSpaceDE w:val="0"/>
        <w:autoSpaceDN w:val="0"/>
        <w:adjustRightInd w:val="0"/>
        <w:spacing w:after="0" w:line="240" w:lineRule="auto"/>
        <w:rPr>
          <w:rFonts w:ascii="Arial" w:hAnsi="Arial" w:cs="Arial"/>
          <w:color w:val="000000"/>
          <w:sz w:val="24"/>
          <w:szCs w:val="24"/>
        </w:rPr>
      </w:pPr>
    </w:p>
    <w:p w14:paraId="2D9A3A58" w14:textId="77777777" w:rsidR="00EE2E79" w:rsidRDefault="00EE2E79" w:rsidP="00B8611A">
      <w:pPr>
        <w:autoSpaceDE w:val="0"/>
        <w:autoSpaceDN w:val="0"/>
        <w:adjustRightInd w:val="0"/>
        <w:spacing w:after="0" w:line="240" w:lineRule="auto"/>
        <w:rPr>
          <w:rFonts w:ascii="Arial" w:hAnsi="Arial" w:cs="Arial"/>
          <w:color w:val="000000"/>
          <w:sz w:val="24"/>
          <w:szCs w:val="24"/>
        </w:rPr>
      </w:pPr>
    </w:p>
    <w:p w14:paraId="3FCCE94C" w14:textId="77777777" w:rsidR="00EE2E79" w:rsidRDefault="00EE2E79" w:rsidP="00B8611A">
      <w:pPr>
        <w:autoSpaceDE w:val="0"/>
        <w:autoSpaceDN w:val="0"/>
        <w:adjustRightInd w:val="0"/>
        <w:spacing w:after="0" w:line="240" w:lineRule="auto"/>
        <w:rPr>
          <w:rFonts w:ascii="Arial" w:hAnsi="Arial" w:cs="Arial"/>
          <w:color w:val="000000"/>
          <w:sz w:val="24"/>
          <w:szCs w:val="24"/>
        </w:rPr>
      </w:pPr>
    </w:p>
    <w:p w14:paraId="44480750" w14:textId="77777777" w:rsidR="00EE2E79" w:rsidRDefault="00EE2E79" w:rsidP="00B8611A">
      <w:pPr>
        <w:autoSpaceDE w:val="0"/>
        <w:autoSpaceDN w:val="0"/>
        <w:adjustRightInd w:val="0"/>
        <w:spacing w:after="0" w:line="240" w:lineRule="auto"/>
        <w:rPr>
          <w:rFonts w:ascii="Arial" w:hAnsi="Arial" w:cs="Arial"/>
          <w:color w:val="000000"/>
          <w:sz w:val="24"/>
          <w:szCs w:val="24"/>
        </w:rPr>
      </w:pPr>
    </w:p>
    <w:p w14:paraId="22F44C26" w14:textId="77777777" w:rsidR="00EE2E79" w:rsidRDefault="00EE2E79" w:rsidP="00B8611A">
      <w:pPr>
        <w:autoSpaceDE w:val="0"/>
        <w:autoSpaceDN w:val="0"/>
        <w:adjustRightInd w:val="0"/>
        <w:spacing w:after="0" w:line="240" w:lineRule="auto"/>
        <w:rPr>
          <w:rFonts w:ascii="Arial" w:hAnsi="Arial" w:cs="Arial"/>
          <w:color w:val="000000"/>
          <w:sz w:val="24"/>
          <w:szCs w:val="24"/>
        </w:rPr>
      </w:pPr>
    </w:p>
    <w:p w14:paraId="2ED52BA3" w14:textId="77777777" w:rsidR="00EE2E79" w:rsidRDefault="00EE2E79" w:rsidP="00B8611A">
      <w:pPr>
        <w:autoSpaceDE w:val="0"/>
        <w:autoSpaceDN w:val="0"/>
        <w:adjustRightInd w:val="0"/>
        <w:spacing w:after="0" w:line="240" w:lineRule="auto"/>
        <w:rPr>
          <w:rFonts w:ascii="Arial" w:hAnsi="Arial" w:cs="Arial"/>
          <w:color w:val="000000"/>
          <w:sz w:val="24"/>
          <w:szCs w:val="24"/>
        </w:rPr>
      </w:pPr>
    </w:p>
    <w:p w14:paraId="3B6F76B0" w14:textId="77777777" w:rsidR="00EE2E79" w:rsidRDefault="00EE2E79" w:rsidP="00B8611A">
      <w:pPr>
        <w:autoSpaceDE w:val="0"/>
        <w:autoSpaceDN w:val="0"/>
        <w:adjustRightInd w:val="0"/>
        <w:spacing w:after="0" w:line="240" w:lineRule="auto"/>
        <w:rPr>
          <w:rFonts w:ascii="Arial" w:hAnsi="Arial" w:cs="Arial"/>
          <w:color w:val="000000"/>
          <w:sz w:val="24"/>
          <w:szCs w:val="24"/>
        </w:rPr>
      </w:pPr>
    </w:p>
    <w:p w14:paraId="4B0EAD1E" w14:textId="77777777" w:rsidR="00EE2E79" w:rsidRDefault="00EE2E79" w:rsidP="00B8611A">
      <w:pPr>
        <w:autoSpaceDE w:val="0"/>
        <w:autoSpaceDN w:val="0"/>
        <w:adjustRightInd w:val="0"/>
        <w:spacing w:after="0" w:line="240" w:lineRule="auto"/>
        <w:rPr>
          <w:rFonts w:ascii="Arial" w:hAnsi="Arial" w:cs="Arial"/>
          <w:color w:val="000000"/>
          <w:sz w:val="24"/>
          <w:szCs w:val="24"/>
        </w:rPr>
      </w:pPr>
    </w:p>
    <w:p w14:paraId="5BB66678" w14:textId="77777777" w:rsidR="00EE2E79" w:rsidRDefault="00EE2E79" w:rsidP="00B8611A">
      <w:pPr>
        <w:autoSpaceDE w:val="0"/>
        <w:autoSpaceDN w:val="0"/>
        <w:adjustRightInd w:val="0"/>
        <w:spacing w:after="0" w:line="240" w:lineRule="auto"/>
        <w:rPr>
          <w:rFonts w:ascii="Arial" w:hAnsi="Arial" w:cs="Arial"/>
          <w:color w:val="000000"/>
          <w:sz w:val="24"/>
          <w:szCs w:val="24"/>
        </w:rPr>
      </w:pPr>
    </w:p>
    <w:p w14:paraId="0FAFC72C" w14:textId="77777777" w:rsidR="00EE2E79" w:rsidRDefault="00EE2E79" w:rsidP="00B8611A">
      <w:pPr>
        <w:autoSpaceDE w:val="0"/>
        <w:autoSpaceDN w:val="0"/>
        <w:adjustRightInd w:val="0"/>
        <w:spacing w:after="0" w:line="240" w:lineRule="auto"/>
        <w:rPr>
          <w:rFonts w:ascii="Arial" w:hAnsi="Arial" w:cs="Arial"/>
          <w:color w:val="000000"/>
          <w:sz w:val="24"/>
          <w:szCs w:val="24"/>
        </w:rPr>
      </w:pPr>
    </w:p>
    <w:p w14:paraId="614A5AD8" w14:textId="77777777" w:rsidR="00EE2E79" w:rsidRPr="00B8611A" w:rsidRDefault="00EE2E79" w:rsidP="00B8611A">
      <w:pPr>
        <w:autoSpaceDE w:val="0"/>
        <w:autoSpaceDN w:val="0"/>
        <w:adjustRightInd w:val="0"/>
        <w:spacing w:after="0" w:line="240" w:lineRule="auto"/>
        <w:rPr>
          <w:rFonts w:ascii="Arial" w:hAnsi="Arial" w:cs="Arial"/>
          <w:color w:val="000000"/>
          <w:sz w:val="24"/>
          <w:szCs w:val="24"/>
        </w:rPr>
      </w:pPr>
    </w:p>
    <w:p w14:paraId="40F709D0"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8"/>
          <w:szCs w:val="28"/>
          <w:lang w:eastAsia="en-GB"/>
        </w:rPr>
        <w:lastRenderedPageBreak/>
        <w:t>1. Introduction</w:t>
      </w:r>
      <w:r w:rsidRPr="00EE2E79">
        <w:rPr>
          <w:rFonts w:ascii="Calibri" w:eastAsia="Times New Roman" w:hAnsi="Calibri" w:cs="Calibri"/>
          <w:color w:val="000000"/>
          <w:sz w:val="28"/>
          <w:szCs w:val="28"/>
          <w:lang w:eastAsia="en-GB"/>
        </w:rPr>
        <w:t> </w:t>
      </w:r>
    </w:p>
    <w:p w14:paraId="60405351"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1.1 This policy complies with the statutory requirement laid out in the SEND Code of Practice 0-25 and has been written with reference to the following guidance and documents: </w:t>
      </w:r>
    </w:p>
    <w:p w14:paraId="1EC933B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27D13BBC" w14:textId="77777777" w:rsidR="00EE2E79" w:rsidRPr="00EE2E79" w:rsidRDefault="00EE2E79" w:rsidP="00EE2E79">
      <w:pPr>
        <w:numPr>
          <w:ilvl w:val="0"/>
          <w:numId w:val="7"/>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Equality Act 2010: Advice for Academies DfE February 2013. </w:t>
      </w:r>
    </w:p>
    <w:p w14:paraId="20ED6FBE" w14:textId="77777777" w:rsidR="00EE2E79" w:rsidRPr="00EE2E79" w:rsidRDefault="00EE2E79" w:rsidP="00EE2E79">
      <w:pPr>
        <w:numPr>
          <w:ilvl w:val="0"/>
          <w:numId w:val="8"/>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SEND Code of Practice 0-25 (January 2015) </w:t>
      </w:r>
    </w:p>
    <w:p w14:paraId="4FE49AB3" w14:textId="77777777" w:rsidR="00EE2E79" w:rsidRPr="00EE2E79" w:rsidRDefault="00EE2E79" w:rsidP="00EE2E79">
      <w:pPr>
        <w:numPr>
          <w:ilvl w:val="0"/>
          <w:numId w:val="9"/>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Academies SEND Information Reporting Regulations (2014) </w:t>
      </w:r>
    </w:p>
    <w:p w14:paraId="100F943B" w14:textId="77777777" w:rsidR="00EE2E79" w:rsidRPr="00EE2E79" w:rsidRDefault="00EE2E79" w:rsidP="00EE2E79">
      <w:pPr>
        <w:numPr>
          <w:ilvl w:val="0"/>
          <w:numId w:val="10"/>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Statutory Guidance on Supporting Students at Academies with medical conditions (April 2014) </w:t>
      </w:r>
    </w:p>
    <w:p w14:paraId="40B64EAF" w14:textId="77777777" w:rsidR="00EE2E79" w:rsidRPr="00EE2E79" w:rsidRDefault="00EE2E79" w:rsidP="00EE2E79">
      <w:pPr>
        <w:numPr>
          <w:ilvl w:val="0"/>
          <w:numId w:val="11"/>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The National Curriculum in England Key Stage 1 and 2 framework document September 2013 </w:t>
      </w:r>
    </w:p>
    <w:p w14:paraId="2CF572B5" w14:textId="77777777" w:rsidR="00EE2E79" w:rsidRPr="00EE2E79" w:rsidRDefault="00EE2E79" w:rsidP="00EE2E79">
      <w:pPr>
        <w:numPr>
          <w:ilvl w:val="0"/>
          <w:numId w:val="12"/>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Safeguarding Policy </w:t>
      </w:r>
    </w:p>
    <w:p w14:paraId="5F3E4924" w14:textId="77777777" w:rsidR="00EE2E79" w:rsidRPr="00EE2E79" w:rsidRDefault="00EE2E79" w:rsidP="00EE2E79">
      <w:pPr>
        <w:numPr>
          <w:ilvl w:val="0"/>
          <w:numId w:val="13"/>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Accessibility Policy </w:t>
      </w:r>
    </w:p>
    <w:p w14:paraId="7388DD8A"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64A7F3D0"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8"/>
          <w:szCs w:val="28"/>
          <w:lang w:eastAsia="en-GB"/>
        </w:rPr>
        <w:t>2. Responsibility for Coordination of SEND Provision</w:t>
      </w:r>
      <w:r w:rsidRPr="00EE2E79">
        <w:rPr>
          <w:rFonts w:ascii="Calibri" w:eastAsia="Times New Roman" w:hAnsi="Calibri" w:cs="Calibri"/>
          <w:color w:val="000000"/>
          <w:sz w:val="28"/>
          <w:szCs w:val="28"/>
          <w:lang w:eastAsia="en-GB"/>
        </w:rPr>
        <w:t> </w:t>
      </w:r>
    </w:p>
    <w:p w14:paraId="1A4155FF"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578CCC89"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2.1</w:t>
      </w:r>
      <w:r w:rsidRPr="00EE2E79">
        <w:rPr>
          <w:rFonts w:ascii="Calibri" w:eastAsia="Times New Roman" w:hAnsi="Calibri" w:cs="Calibri"/>
          <w:color w:val="000000"/>
          <w:sz w:val="24"/>
          <w:szCs w:val="24"/>
          <w:lang w:eastAsia="en-GB"/>
        </w:rPr>
        <w:tab/>
        <w:t>SENCo (Fitzwilliam Campus) – Tracey Hopkins </w:t>
      </w:r>
    </w:p>
    <w:p w14:paraId="4F8F86C0" w14:textId="77777777" w:rsidR="00EE2E79" w:rsidRPr="00EE2E79" w:rsidRDefault="00EE2E79" w:rsidP="00EE2E79">
      <w:pPr>
        <w:spacing w:after="0" w:line="240" w:lineRule="auto"/>
        <w:ind w:firstLine="72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SENCo (Trinity Campus) – Kim McDonald </w:t>
      </w:r>
    </w:p>
    <w:p w14:paraId="50314B91"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Both SENCOs work across both sites to ensure duties are fulfilled </w:t>
      </w:r>
    </w:p>
    <w:p w14:paraId="0E2CCF06"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680EC862"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2.2 The SEND Coordinator will hold all details of all SEND support records, SEND register, and Individual Learning Plans. </w:t>
      </w:r>
    </w:p>
    <w:p w14:paraId="1A2A421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6235B103"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8"/>
          <w:szCs w:val="28"/>
          <w:lang w:eastAsia="en-GB"/>
        </w:rPr>
        <w:t>3. Aims and Objectives</w:t>
      </w:r>
      <w:r w:rsidRPr="00EE2E79">
        <w:rPr>
          <w:rFonts w:ascii="Calibri" w:eastAsia="Times New Roman" w:hAnsi="Calibri" w:cs="Calibri"/>
          <w:color w:val="000000"/>
          <w:sz w:val="28"/>
          <w:szCs w:val="28"/>
          <w:lang w:eastAsia="en-GB"/>
        </w:rPr>
        <w:t> </w:t>
      </w:r>
    </w:p>
    <w:p w14:paraId="40D49F53"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37F107D2"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3.1 At RBA we aim to raise the aspirations and expectations for all learners with Special Education Disability Needs (SEND). We are committed to offering an inclusive curriculum to ensure the best progress for each of our learners whatever their needs or abilities. This policy aims to provide a framework which ensures that the Special Education Disability Needs of all learners are identified and that appropriate arrangements are made to meet those needs. </w:t>
      </w:r>
    </w:p>
    <w:p w14:paraId="34C5E6DF"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2736BBD9"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3.2 Objectives: </w:t>
      </w:r>
    </w:p>
    <w:p w14:paraId="79D14E91" w14:textId="77777777" w:rsidR="00EE2E79" w:rsidRPr="00EE2E79" w:rsidRDefault="00EE2E79" w:rsidP="00EE2E79">
      <w:pPr>
        <w:spacing w:after="0" w:line="240" w:lineRule="auto"/>
        <w:ind w:firstLine="261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6DC00F9A" w14:textId="77777777" w:rsidR="00EE2E79" w:rsidRPr="00EE2E79" w:rsidRDefault="00EE2E79" w:rsidP="00EE2E79">
      <w:pPr>
        <w:spacing w:after="0" w:line="240" w:lineRule="auto"/>
        <w:ind w:firstLine="72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3.2.1 To identify and provide for learners who have special educational needs and</w:t>
      </w:r>
      <w:r w:rsidRPr="00EE2E79">
        <w:rPr>
          <w:rFonts w:ascii="Calibri" w:eastAsia="Times New Roman" w:hAnsi="Calibri" w:cs="Calibri"/>
          <w:color w:val="000000"/>
          <w:sz w:val="24"/>
          <w:szCs w:val="24"/>
          <w:lang w:eastAsia="en-GB"/>
        </w:rPr>
        <w:tab/>
      </w:r>
      <w:r w:rsidRPr="00EE2E79">
        <w:rPr>
          <w:rFonts w:ascii="Calibri" w:eastAsia="Times New Roman" w:hAnsi="Calibri" w:cs="Calibri"/>
          <w:sz w:val="24"/>
          <w:szCs w:val="24"/>
          <w:lang w:eastAsia="en-GB"/>
        </w:rPr>
        <w:tab/>
      </w:r>
      <w:r w:rsidRPr="00EE2E79">
        <w:rPr>
          <w:rFonts w:ascii="Calibri" w:eastAsia="Times New Roman" w:hAnsi="Calibri" w:cs="Calibri"/>
          <w:sz w:val="24"/>
          <w:szCs w:val="24"/>
          <w:lang w:eastAsia="en-GB"/>
        </w:rPr>
        <w:tab/>
      </w:r>
      <w:r w:rsidRPr="00EE2E79">
        <w:rPr>
          <w:rFonts w:ascii="Calibri" w:eastAsia="Times New Roman" w:hAnsi="Calibri" w:cs="Calibri"/>
          <w:color w:val="000000"/>
          <w:sz w:val="24"/>
          <w:szCs w:val="24"/>
          <w:lang w:eastAsia="en-GB"/>
        </w:rPr>
        <w:t>additional needs. </w:t>
      </w:r>
    </w:p>
    <w:p w14:paraId="7C237BC1" w14:textId="77777777" w:rsidR="00EE2E79" w:rsidRPr="00EE2E79" w:rsidRDefault="00EE2E79" w:rsidP="00EE2E79">
      <w:pPr>
        <w:spacing w:after="0" w:line="240" w:lineRule="auto"/>
        <w:ind w:firstLine="72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3.2.2 To work within the guidance provided in the SEND Code of Practice January 2015. </w:t>
      </w:r>
    </w:p>
    <w:p w14:paraId="784FA235" w14:textId="77777777" w:rsidR="00EE2E79" w:rsidRPr="00EE2E79" w:rsidRDefault="00EE2E79" w:rsidP="00EE2E79">
      <w:pPr>
        <w:spacing w:after="0" w:line="240" w:lineRule="auto"/>
        <w:ind w:firstLine="72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3.2.3 To provide a Special Educational Disability Needs Coordinator who will work with the</w:t>
      </w:r>
      <w:r w:rsidRPr="00EE2E79">
        <w:rPr>
          <w:rFonts w:ascii="Calibri" w:eastAsia="Times New Roman" w:hAnsi="Calibri" w:cs="Calibri"/>
          <w:color w:val="000000"/>
          <w:sz w:val="24"/>
          <w:szCs w:val="24"/>
          <w:lang w:eastAsia="en-GB"/>
        </w:rPr>
        <w:tab/>
      </w:r>
      <w:r w:rsidRPr="00EE2E79">
        <w:rPr>
          <w:rFonts w:ascii="Calibri" w:eastAsia="Times New Roman" w:hAnsi="Calibri" w:cs="Calibri"/>
          <w:sz w:val="24"/>
          <w:szCs w:val="24"/>
          <w:lang w:eastAsia="en-GB"/>
        </w:rPr>
        <w:tab/>
      </w:r>
      <w:r w:rsidRPr="00EE2E79">
        <w:rPr>
          <w:rFonts w:ascii="Calibri" w:eastAsia="Times New Roman" w:hAnsi="Calibri" w:cs="Calibri"/>
          <w:color w:val="000000"/>
          <w:sz w:val="24"/>
          <w:szCs w:val="24"/>
          <w:lang w:eastAsia="en-GB"/>
        </w:rPr>
        <w:t>SEND Policy </w:t>
      </w:r>
    </w:p>
    <w:p w14:paraId="220EB847" w14:textId="77777777" w:rsidR="00EE2E79" w:rsidRPr="00EE2E79" w:rsidRDefault="00EE2E79" w:rsidP="00EE2E79">
      <w:pPr>
        <w:spacing w:after="0" w:line="240" w:lineRule="auto"/>
        <w:ind w:firstLine="72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3.2.4 To provide support and advice for all staff working with SEND learners. </w:t>
      </w:r>
    </w:p>
    <w:p w14:paraId="29C03A5C" w14:textId="77777777" w:rsidR="00EE2E79" w:rsidRPr="00EE2E79" w:rsidRDefault="00EE2E79" w:rsidP="00EE2E79">
      <w:pPr>
        <w:spacing w:after="0" w:line="240" w:lineRule="auto"/>
        <w:ind w:firstLine="72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3.2.5 To ensure that parents/carers are informed of their child’s special needs, and that</w:t>
      </w:r>
      <w:r w:rsidRPr="00EE2E79">
        <w:rPr>
          <w:rFonts w:ascii="Calibri" w:eastAsia="Times New Roman" w:hAnsi="Calibri" w:cs="Calibri"/>
          <w:color w:val="000000"/>
          <w:sz w:val="24"/>
          <w:szCs w:val="24"/>
          <w:lang w:eastAsia="en-GB"/>
        </w:rPr>
        <w:tab/>
      </w:r>
      <w:r w:rsidRPr="00EE2E79">
        <w:rPr>
          <w:rFonts w:ascii="Calibri" w:eastAsia="Times New Roman" w:hAnsi="Calibri" w:cs="Calibri"/>
          <w:sz w:val="24"/>
          <w:szCs w:val="24"/>
          <w:lang w:eastAsia="en-GB"/>
        </w:rPr>
        <w:tab/>
      </w:r>
      <w:r w:rsidRPr="00EE2E79">
        <w:rPr>
          <w:rFonts w:ascii="Calibri" w:eastAsia="Times New Roman" w:hAnsi="Calibri" w:cs="Calibri"/>
          <w:sz w:val="24"/>
          <w:szCs w:val="24"/>
          <w:lang w:eastAsia="en-GB"/>
        </w:rPr>
        <w:tab/>
      </w:r>
      <w:r w:rsidRPr="00EE2E79">
        <w:rPr>
          <w:rFonts w:ascii="Calibri" w:eastAsia="Times New Roman" w:hAnsi="Calibri" w:cs="Calibri"/>
          <w:color w:val="000000"/>
          <w:sz w:val="24"/>
          <w:szCs w:val="24"/>
          <w:lang w:eastAsia="en-GB"/>
        </w:rPr>
        <w:t>there is effective communication between parents/carers and the Academy. </w:t>
      </w:r>
    </w:p>
    <w:p w14:paraId="4E8BA899" w14:textId="77777777" w:rsidR="00EE2E79" w:rsidRPr="00EE2E79" w:rsidRDefault="00EE2E79" w:rsidP="00EE2E79">
      <w:pPr>
        <w:spacing w:after="0" w:line="240" w:lineRule="auto"/>
        <w:ind w:firstLine="72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3.2.6 To ensure that learners express their views and are fully involved in decisions which</w:t>
      </w:r>
      <w:r w:rsidRPr="00EE2E79">
        <w:rPr>
          <w:rFonts w:ascii="Calibri" w:eastAsia="Times New Roman" w:hAnsi="Calibri" w:cs="Calibri"/>
          <w:color w:val="000000"/>
          <w:sz w:val="24"/>
          <w:szCs w:val="24"/>
          <w:lang w:eastAsia="en-GB"/>
        </w:rPr>
        <w:tab/>
      </w:r>
      <w:r w:rsidRPr="00EE2E79">
        <w:rPr>
          <w:rFonts w:ascii="Calibri" w:eastAsia="Times New Roman" w:hAnsi="Calibri" w:cs="Calibri"/>
          <w:sz w:val="24"/>
          <w:szCs w:val="24"/>
          <w:lang w:eastAsia="en-GB"/>
        </w:rPr>
        <w:tab/>
      </w:r>
      <w:r w:rsidRPr="00EE2E79">
        <w:rPr>
          <w:rFonts w:ascii="Calibri" w:eastAsia="Times New Roman" w:hAnsi="Calibri" w:cs="Calibri"/>
          <w:color w:val="000000"/>
          <w:sz w:val="24"/>
          <w:szCs w:val="24"/>
          <w:lang w:eastAsia="en-GB"/>
        </w:rPr>
        <w:t>affect their education.  </w:t>
      </w:r>
    </w:p>
    <w:p w14:paraId="5ECFD2DE" w14:textId="77777777" w:rsidR="00EE2E79" w:rsidRPr="00EE2E79" w:rsidRDefault="00EE2E79" w:rsidP="00EE2E79">
      <w:pPr>
        <w:spacing w:after="0" w:line="240" w:lineRule="auto"/>
        <w:ind w:firstLine="72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lastRenderedPageBreak/>
        <w:t>3.2.7 Enable dissemination of information for outside agencies, teachers, parents/carers,</w:t>
      </w:r>
      <w:r w:rsidRPr="00EE2E79">
        <w:rPr>
          <w:rFonts w:ascii="Calibri" w:eastAsia="Times New Roman" w:hAnsi="Calibri" w:cs="Calibri"/>
          <w:color w:val="000000"/>
          <w:sz w:val="24"/>
          <w:szCs w:val="24"/>
          <w:lang w:eastAsia="en-GB"/>
        </w:rPr>
        <w:tab/>
      </w:r>
      <w:r w:rsidRPr="00EE2E79">
        <w:rPr>
          <w:rFonts w:ascii="Calibri" w:eastAsia="Times New Roman" w:hAnsi="Calibri" w:cs="Calibri"/>
          <w:sz w:val="24"/>
          <w:szCs w:val="24"/>
          <w:lang w:eastAsia="en-GB"/>
        </w:rPr>
        <w:tab/>
      </w:r>
      <w:r w:rsidRPr="00EE2E79">
        <w:rPr>
          <w:rFonts w:ascii="Calibri" w:eastAsia="Times New Roman" w:hAnsi="Calibri" w:cs="Calibri"/>
          <w:color w:val="000000"/>
          <w:sz w:val="24"/>
          <w:szCs w:val="24"/>
          <w:lang w:eastAsia="en-GB"/>
        </w:rPr>
        <w:t>etc., and help with planning for the child’s needs. </w:t>
      </w:r>
    </w:p>
    <w:p w14:paraId="65D96DF5"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615C2BA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8"/>
          <w:szCs w:val="28"/>
          <w:lang w:eastAsia="en-GB"/>
        </w:rPr>
        <w:t> </w:t>
      </w:r>
    </w:p>
    <w:p w14:paraId="2803120A"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8"/>
          <w:szCs w:val="28"/>
          <w:lang w:eastAsia="en-GB"/>
        </w:rPr>
        <w:t>4. Identifying Special Educational Disability Needs</w:t>
      </w:r>
      <w:r w:rsidRPr="00EE2E79">
        <w:rPr>
          <w:rFonts w:ascii="Calibri" w:eastAsia="Times New Roman" w:hAnsi="Calibri" w:cs="Calibri"/>
          <w:color w:val="000000"/>
          <w:sz w:val="28"/>
          <w:szCs w:val="28"/>
          <w:lang w:eastAsia="en-GB"/>
        </w:rPr>
        <w:t> </w:t>
      </w:r>
    </w:p>
    <w:p w14:paraId="18D7CCD9"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29DA51B0"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4.1 Definitions of special educational needs (SEND) taken from Section 20 of the Children and Families Act 2014. </w:t>
      </w:r>
    </w:p>
    <w:p w14:paraId="377C90E6"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40CF97BA"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A child or young person has SEND if they have a learning difficulty or disability if they: </w:t>
      </w:r>
    </w:p>
    <w:p w14:paraId="76FCA20B"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54E17A47"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xml:space="preserve">a) have a significantly greater difficulty in learning than </w:t>
      </w:r>
      <w:proofErr w:type="gramStart"/>
      <w:r w:rsidRPr="00EE2E79">
        <w:rPr>
          <w:rFonts w:ascii="Calibri" w:eastAsia="Times New Roman" w:hAnsi="Calibri" w:cs="Calibri"/>
          <w:color w:val="000000"/>
          <w:sz w:val="24"/>
          <w:szCs w:val="24"/>
          <w:lang w:eastAsia="en-GB"/>
        </w:rPr>
        <w:t>the majority of</w:t>
      </w:r>
      <w:proofErr w:type="gramEnd"/>
      <w:r w:rsidRPr="00EE2E79">
        <w:rPr>
          <w:rFonts w:ascii="Calibri" w:eastAsia="Times New Roman" w:hAnsi="Calibri" w:cs="Calibri"/>
          <w:color w:val="000000"/>
          <w:sz w:val="24"/>
          <w:szCs w:val="24"/>
          <w:lang w:eastAsia="en-GB"/>
        </w:rPr>
        <w:t xml:space="preserve"> others of the same age; or </w:t>
      </w:r>
    </w:p>
    <w:p w14:paraId="691CE06A"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b) have a disability which prevents or hinders them from making use of educational facilities of a kind generally provided for others of the same age in mainstream academies or mainstream post-16 institutions.  </w:t>
      </w:r>
    </w:p>
    <w:p w14:paraId="13DA2E8F"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3438D49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A child under compulsory Academy age has special educational needs if they fall within the definition at a) or b) above or would do so if special educational provision was not made for them. </w:t>
      </w:r>
    </w:p>
    <w:p w14:paraId="03400730"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4A60729C"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Children must not be regarded as having a learning difficulty solely because the language or form of language of their home is different from the language in which they will be taught.  </w:t>
      </w:r>
    </w:p>
    <w:p w14:paraId="7119B106"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01A928AC"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4.2 The categories of needs as outline in SEND Code of Practice January 2015 are: </w:t>
      </w:r>
    </w:p>
    <w:p w14:paraId="5189FAC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35661875"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xml:space="preserve">4.2.1 </w:t>
      </w:r>
      <w:r w:rsidRPr="00EE2E79">
        <w:rPr>
          <w:rFonts w:ascii="Calibri" w:eastAsia="Times New Roman" w:hAnsi="Calibri" w:cs="Calibri"/>
          <w:b/>
          <w:bCs/>
          <w:i/>
          <w:iCs/>
          <w:color w:val="000000"/>
          <w:sz w:val="24"/>
          <w:szCs w:val="24"/>
          <w:lang w:eastAsia="en-GB"/>
        </w:rPr>
        <w:t>Communication and Interaction</w:t>
      </w:r>
      <w:r w:rsidRPr="00EE2E79">
        <w:rPr>
          <w:rFonts w:ascii="Calibri" w:eastAsia="Times New Roman" w:hAnsi="Calibri" w:cs="Calibri"/>
          <w:color w:val="000000"/>
          <w:sz w:val="24"/>
          <w:szCs w:val="24"/>
          <w:lang w:eastAsia="en-GB"/>
        </w:rPr>
        <w:t> </w:t>
      </w:r>
    </w:p>
    <w:p w14:paraId="28C50AFC"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2A432E27"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Children and young people with speech, language, and communication needs (SLCN) have difficulty in communicating with others. This may be because they have difficulty saying</w:t>
      </w:r>
      <w:r w:rsidRPr="00EE2E79">
        <w:rPr>
          <w:rFonts w:ascii="Calibri" w:eastAsia="Times New Roman" w:hAnsi="Calibri" w:cs="Calibri"/>
          <w:color w:val="000000"/>
          <w:sz w:val="24"/>
          <w:szCs w:val="24"/>
          <w:lang w:eastAsia="en-GB"/>
        </w:rPr>
        <w:tab/>
        <w:t>what they want to, understanding what is being said to them, or they do not understand or</w:t>
      </w:r>
      <w:r w:rsidRPr="00EE2E79">
        <w:rPr>
          <w:rFonts w:ascii="Calibri" w:eastAsia="Times New Roman" w:hAnsi="Calibri" w:cs="Calibri"/>
          <w:color w:val="000000"/>
          <w:sz w:val="24"/>
          <w:szCs w:val="24"/>
          <w:lang w:eastAsia="en-GB"/>
        </w:rPr>
        <w:tab/>
        <w:t>use social rules of communication. The profile for every child with SLCN is different and their needs may change over time.  </w:t>
      </w:r>
    </w:p>
    <w:p w14:paraId="6E4E6861"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510745C0"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Children and young people with ASD, including   Asperger’s Syndrome and Autism, are likely to have difficulties with social interaction.  </w:t>
      </w:r>
    </w:p>
    <w:p w14:paraId="1F0BC1FA" w14:textId="77777777" w:rsidR="00EE2E79" w:rsidRPr="00EE2E79" w:rsidRDefault="00EE2E79" w:rsidP="00EE2E79">
      <w:pPr>
        <w:spacing w:after="0" w:line="240" w:lineRule="auto"/>
        <w:ind w:left="72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211D4487"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7ADAA510"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xml:space="preserve">4.2.2 </w:t>
      </w:r>
      <w:r w:rsidRPr="00EE2E79">
        <w:rPr>
          <w:rFonts w:ascii="Calibri" w:eastAsia="Times New Roman" w:hAnsi="Calibri" w:cs="Calibri"/>
          <w:b/>
          <w:bCs/>
          <w:i/>
          <w:iCs/>
          <w:color w:val="000000"/>
          <w:sz w:val="24"/>
          <w:szCs w:val="24"/>
          <w:lang w:eastAsia="en-GB"/>
        </w:rPr>
        <w:t>Cognition and Learning</w:t>
      </w:r>
      <w:r w:rsidRPr="00EE2E79">
        <w:rPr>
          <w:rFonts w:ascii="Calibri" w:eastAsia="Times New Roman" w:hAnsi="Calibri" w:cs="Calibri"/>
          <w:color w:val="000000"/>
          <w:sz w:val="24"/>
          <w:szCs w:val="24"/>
          <w:lang w:eastAsia="en-GB"/>
        </w:rPr>
        <w:t> </w:t>
      </w:r>
    </w:p>
    <w:p w14:paraId="30FB5598"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350F6895"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xml:space="preserve">Support for learning difficulties may be required when children and young people learn at a </w:t>
      </w:r>
      <w:r w:rsidRPr="00EE2E79">
        <w:rPr>
          <w:rFonts w:ascii="Calibri" w:eastAsia="Times New Roman" w:hAnsi="Calibri" w:cs="Calibri"/>
          <w:color w:val="000000"/>
          <w:sz w:val="24"/>
          <w:szCs w:val="24"/>
          <w:lang w:eastAsia="en-GB"/>
        </w:rPr>
        <w:tab/>
        <w:t>slower pace than their peers, even with appropriate differentiation.  </w:t>
      </w:r>
    </w:p>
    <w:p w14:paraId="2B2BF718"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50B31AD3"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0218F8F5"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13137C7D"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xml:space="preserve">4.2.3 </w:t>
      </w:r>
      <w:r w:rsidRPr="00EE2E79">
        <w:rPr>
          <w:rFonts w:ascii="Calibri" w:eastAsia="Times New Roman" w:hAnsi="Calibri" w:cs="Calibri"/>
          <w:b/>
          <w:bCs/>
          <w:i/>
          <w:iCs/>
          <w:color w:val="000000"/>
          <w:sz w:val="24"/>
          <w:szCs w:val="24"/>
          <w:lang w:eastAsia="en-GB"/>
        </w:rPr>
        <w:t>Social, Emotional, and Mental Health Difficulties</w:t>
      </w:r>
      <w:r w:rsidRPr="00EE2E79">
        <w:rPr>
          <w:rFonts w:ascii="Calibri" w:eastAsia="Times New Roman" w:hAnsi="Calibri" w:cs="Calibri"/>
          <w:color w:val="000000"/>
          <w:sz w:val="24"/>
          <w:szCs w:val="24"/>
          <w:lang w:eastAsia="en-GB"/>
        </w:rPr>
        <w:t> </w:t>
      </w:r>
    </w:p>
    <w:p w14:paraId="6D9B84B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023ECE3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lastRenderedPageBreak/>
        <w:t>Children and young people may experience a wide range of social and emotional</w:t>
      </w:r>
      <w:r w:rsidRPr="00EE2E79">
        <w:rPr>
          <w:rFonts w:ascii="Calibri" w:eastAsia="Times New Roman" w:hAnsi="Calibri" w:cs="Calibri"/>
          <w:color w:val="000000"/>
          <w:sz w:val="24"/>
          <w:szCs w:val="24"/>
          <w:lang w:eastAsia="en-GB"/>
        </w:rPr>
        <w:tab/>
        <w:t>difficulties which manifest themselves in many ways. These may include becoming</w:t>
      </w:r>
      <w:r w:rsidRPr="00EE2E79">
        <w:rPr>
          <w:rFonts w:ascii="Calibri" w:eastAsia="Times New Roman" w:hAnsi="Calibri" w:cs="Calibri"/>
          <w:color w:val="000000"/>
          <w:sz w:val="24"/>
          <w:szCs w:val="24"/>
          <w:lang w:eastAsia="en-GB"/>
        </w:rPr>
        <w:tab/>
        <w:t>withdrawn or isolated, as well as displaying challenging, disruptive, or disturbing behaviour. These behaviours may reflect underlying mental health difficulties such as</w:t>
      </w:r>
      <w:r w:rsidRPr="00EE2E79">
        <w:rPr>
          <w:rFonts w:ascii="Calibri" w:eastAsia="Times New Roman" w:hAnsi="Calibri" w:cs="Calibri"/>
          <w:color w:val="000000"/>
          <w:sz w:val="24"/>
          <w:szCs w:val="24"/>
          <w:lang w:eastAsia="en-GB"/>
        </w:rPr>
        <w:tab/>
        <w:t>anxiety or depression, self-harming, substance misuse, eating disorders, or physical</w:t>
      </w:r>
      <w:r w:rsidRPr="00EE2E79">
        <w:rPr>
          <w:rFonts w:ascii="Calibri" w:eastAsia="Times New Roman" w:hAnsi="Calibri" w:cs="Calibri"/>
          <w:color w:val="000000"/>
          <w:sz w:val="24"/>
          <w:szCs w:val="24"/>
          <w:lang w:eastAsia="en-GB"/>
        </w:rPr>
        <w:tab/>
        <w:t>symptoms that are medically unexplained. Other children and young people may have disorders such as attention deficit disorder, attention deficit hyperactive disorder, or attachment disorder. </w:t>
      </w:r>
    </w:p>
    <w:p w14:paraId="3E79481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4DCF0108"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1967719E"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xml:space="preserve">4.2.4 </w:t>
      </w:r>
      <w:r w:rsidRPr="00EE2E79">
        <w:rPr>
          <w:rFonts w:ascii="Calibri" w:eastAsia="Times New Roman" w:hAnsi="Calibri" w:cs="Calibri"/>
          <w:b/>
          <w:bCs/>
          <w:i/>
          <w:iCs/>
          <w:color w:val="000000"/>
          <w:sz w:val="24"/>
          <w:szCs w:val="24"/>
          <w:lang w:eastAsia="en-GB"/>
        </w:rPr>
        <w:t>Sensory and/or physical needs</w:t>
      </w:r>
      <w:r w:rsidRPr="00EE2E79">
        <w:rPr>
          <w:rFonts w:ascii="Calibri" w:eastAsia="Times New Roman" w:hAnsi="Calibri" w:cs="Calibri"/>
          <w:color w:val="000000"/>
          <w:sz w:val="24"/>
          <w:szCs w:val="24"/>
          <w:lang w:eastAsia="en-GB"/>
        </w:rPr>
        <w:t> </w:t>
      </w:r>
    </w:p>
    <w:p w14:paraId="307E687B"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Some children and young people require special educational provision because they have a</w:t>
      </w:r>
      <w:r w:rsidRPr="00EE2E79">
        <w:rPr>
          <w:rFonts w:ascii="Calibri" w:eastAsia="Times New Roman" w:hAnsi="Calibri" w:cs="Calibri"/>
          <w:color w:val="000000"/>
          <w:sz w:val="24"/>
          <w:szCs w:val="24"/>
          <w:lang w:eastAsia="en-GB"/>
        </w:rPr>
        <w:tab/>
        <w:t>disability which prevents or hinders them from making use of the educational facilities generally provided. These difficulties can be age related and may fluctuate over time. Many children and young people with vision impairment (VI), hearing impairment (HI), or multi-sensory impairment (MSI) will require specialist support and/or equipment to access their learning, or rehabilitation support.  </w:t>
      </w:r>
    </w:p>
    <w:p w14:paraId="7C7B055B"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168969A0"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30A5D27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8"/>
          <w:szCs w:val="28"/>
          <w:lang w:eastAsia="en-GB"/>
        </w:rPr>
        <w:t>5. Graduated Approach to SEND support</w:t>
      </w:r>
      <w:r w:rsidRPr="00EE2E79">
        <w:rPr>
          <w:rFonts w:ascii="Calibri" w:eastAsia="Times New Roman" w:hAnsi="Calibri" w:cs="Calibri"/>
          <w:color w:val="000000"/>
          <w:sz w:val="28"/>
          <w:szCs w:val="28"/>
          <w:lang w:eastAsia="en-GB"/>
        </w:rPr>
        <w:t> </w:t>
      </w:r>
    </w:p>
    <w:p w14:paraId="64876FE0"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3ADBC602"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5.1 All learners will have access to high quality first teaching and a differentiated curriculum. </w:t>
      </w:r>
    </w:p>
    <w:p w14:paraId="1C48083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126F85B1"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5.2 It is the class teacher’s responsibility to monitor the progress of learners in the class, including learners who access support from Teaching Assistants or Higher-Level Teaching Assistants.  </w:t>
      </w:r>
    </w:p>
    <w:p w14:paraId="5B687FC3"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52FA38FA"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5.3 High quality teaching and differentiation is the first step in responding to learners who may have SEND. </w:t>
      </w:r>
    </w:p>
    <w:p w14:paraId="6468A031"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1CD65BAF"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5.4 Additional intervention or support cannot compensate for lack of good teaching. </w:t>
      </w:r>
    </w:p>
    <w:p w14:paraId="668800EB"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0A9827FE"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5.5 Learners will only be identified as SEND if they do not make adequate progress once they have had access to additional interventions and/or reasonable adjustments and access to quality first teaching. </w:t>
      </w:r>
    </w:p>
    <w:p w14:paraId="0A42EEFA"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44D6AD09"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xml:space="preserve">5.6 The SEND Coordinator will liaise and gather evidence from SEND </w:t>
      </w:r>
      <w:proofErr w:type="gramStart"/>
      <w:r w:rsidRPr="00EE2E79">
        <w:rPr>
          <w:rFonts w:ascii="Calibri" w:eastAsia="Times New Roman" w:hAnsi="Calibri" w:cs="Calibri"/>
          <w:color w:val="000000"/>
          <w:sz w:val="24"/>
          <w:szCs w:val="24"/>
          <w:lang w:eastAsia="en-GB"/>
        </w:rPr>
        <w:t>mainstream  representatives</w:t>
      </w:r>
      <w:proofErr w:type="gramEnd"/>
      <w:r w:rsidRPr="00EE2E79">
        <w:rPr>
          <w:rFonts w:ascii="Calibri" w:eastAsia="Times New Roman" w:hAnsi="Calibri" w:cs="Calibri"/>
          <w:color w:val="000000"/>
          <w:sz w:val="24"/>
          <w:szCs w:val="24"/>
          <w:lang w:eastAsia="en-GB"/>
        </w:rPr>
        <w:t xml:space="preserve">, teachers, Heads of Campus, and other relevant staff and external agencies relating to learner progress, </w:t>
      </w:r>
      <w:proofErr w:type="gramStart"/>
      <w:r w:rsidRPr="00EE2E79">
        <w:rPr>
          <w:rFonts w:ascii="Calibri" w:eastAsia="Times New Roman" w:hAnsi="Calibri" w:cs="Calibri"/>
          <w:color w:val="000000"/>
          <w:sz w:val="24"/>
          <w:szCs w:val="24"/>
          <w:lang w:eastAsia="en-GB"/>
        </w:rPr>
        <w:t>in order to</w:t>
      </w:r>
      <w:proofErr w:type="gramEnd"/>
      <w:r w:rsidRPr="00EE2E79">
        <w:rPr>
          <w:rFonts w:ascii="Calibri" w:eastAsia="Times New Roman" w:hAnsi="Calibri" w:cs="Calibri"/>
          <w:color w:val="000000"/>
          <w:sz w:val="24"/>
          <w:szCs w:val="24"/>
          <w:lang w:eastAsia="en-GB"/>
        </w:rPr>
        <w:t xml:space="preserve"> make an accurate and formative assessment regarding the learner’s needs. </w:t>
      </w:r>
    </w:p>
    <w:p w14:paraId="7AB8FF4B"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2626D5F6"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5.7 For higher levels of needs, when deemed necessary we will draw on specialised assessments from external agencies and professionals to help meet the learner’s needs. </w:t>
      </w:r>
    </w:p>
    <w:p w14:paraId="3AEAFFA1"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645DA558"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5.8 In line with the SEND Code of Practice 2015, we will apply the ASSESS – PLAN – DO – REVIEW cycle, and involve parents/carers, families, and children and young people in the process via meetings, letters, and telephone conversations as appropriate. </w:t>
      </w:r>
    </w:p>
    <w:p w14:paraId="779D0359"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lastRenderedPageBreak/>
        <w:t> </w:t>
      </w:r>
    </w:p>
    <w:p w14:paraId="5D965A20"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5.9 ASSESS – PLAN – DO – REVIEW is an ongoing cycle to enable the provision to be refined and revised as the understanding of an individual grows. This cycle enables the identification of those interventions which are most effective in supporting the learner to achieve good progress and outcomes.  </w:t>
      </w:r>
    </w:p>
    <w:p w14:paraId="6C0C73EF"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34C890C2"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5.9.1 ASSESS </w:t>
      </w:r>
    </w:p>
    <w:p w14:paraId="0D6642EA"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2721B5B8"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In identifying a learner as needing SEND support, the SEND Coordinator (SENCo) will carry out a clear analysis of the learner’s needs supported by the teaching staffs’ knowledge of the learner alongside baseline assessments. This will draw on subject assessments, teacher observations, details of previous progress and attainment, comparisons with peers and national data, as well as the views and experience of parents/carers. The opinion and feeling of the individual and advice from external support services will also be considered. Any parental concerns will be recorded and compared with the Academy’s information and assessment data on how the learner is progressing.  </w:t>
      </w:r>
    </w:p>
    <w:p w14:paraId="53451BD9" w14:textId="77777777" w:rsidR="00EE2E79" w:rsidRPr="00EE2E79" w:rsidRDefault="00EE2E79" w:rsidP="00EE2E79">
      <w:pPr>
        <w:spacing w:after="0" w:line="240" w:lineRule="auto"/>
        <w:ind w:left="72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1D4A4307"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This analysis will require regular reviews to ensure that the support and interventions are matched to need, barriers to learning are clearly identified and are being challenged, and that the intervention and reasonable adjustments being used are developing and evolving as required. Where external support staff are already involved, their work will help inform the assessment of need. </w:t>
      </w:r>
    </w:p>
    <w:p w14:paraId="44FA2C4C" w14:textId="77777777" w:rsidR="00EE2E79" w:rsidRPr="00EE2E79" w:rsidRDefault="00EE2E79" w:rsidP="00EE2E79">
      <w:pPr>
        <w:spacing w:after="0" w:line="240" w:lineRule="auto"/>
        <w:ind w:left="72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4C8247C2"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5.9.2 PLAN  </w:t>
      </w:r>
    </w:p>
    <w:p w14:paraId="3D07C9C0" w14:textId="77777777" w:rsidR="00EE2E79" w:rsidRPr="00EE2E79" w:rsidRDefault="00EE2E79" w:rsidP="00EE2E79">
      <w:pPr>
        <w:spacing w:after="0" w:line="240" w:lineRule="auto"/>
        <w:ind w:left="72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6ED39048"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When it is decided to provide a learner with SEND support, parents/carers will be informed. Planning will involve consultation between RBA staff, SENCo, and parents/carers to agree to the adjustments, interventions, and support that are required; the impact on progress or development is expected and a clear date for review. Parental involvement may be sought, where appropriate, to reinforce or contribute to progress at home. All those working with the learner, including support staff, will be informed of their individual needs, the support that is being provided, any teaching strategies/approaches that are being employed and the outcomes that are being sought.  </w:t>
      </w:r>
    </w:p>
    <w:p w14:paraId="45530993" w14:textId="77777777" w:rsidR="00EE2E79" w:rsidRPr="00EE2E79" w:rsidRDefault="00EE2E79" w:rsidP="00EE2E79">
      <w:pPr>
        <w:spacing w:after="0" w:line="240" w:lineRule="auto"/>
        <w:ind w:left="72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1DA32A2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5.93 DO </w:t>
      </w:r>
    </w:p>
    <w:p w14:paraId="17946379" w14:textId="77777777" w:rsidR="00EE2E79" w:rsidRPr="00EE2E79" w:rsidRDefault="00EE2E79" w:rsidP="00EE2E79">
      <w:pPr>
        <w:spacing w:after="0" w:line="240" w:lineRule="auto"/>
        <w:ind w:left="72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32B8DBDE"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All teaching staff are responsible for working with the learner daily. They will work closely with the Teaching Assistants/Higher Level Teaching Assistants and relevant specialist staff to plan and assess the impact of support, interventions, and links with classroom teaching. Support with further assessment of the learner’s strengths and weaknesses, problem solving, and advising of the implementation of effective support will be provided by the SENCo and/or other relevant professionals. </w:t>
      </w:r>
    </w:p>
    <w:p w14:paraId="78D7B55A" w14:textId="77777777" w:rsidR="00EE2E79" w:rsidRPr="00EE2E79" w:rsidRDefault="00EE2E79" w:rsidP="00EE2E79">
      <w:pPr>
        <w:spacing w:after="0" w:line="240" w:lineRule="auto"/>
        <w:ind w:left="72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06553882"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5.9.4 REVIEW  </w:t>
      </w:r>
    </w:p>
    <w:p w14:paraId="0E657B9E" w14:textId="77777777" w:rsidR="00EE2E79" w:rsidRPr="00EE2E79" w:rsidRDefault="00EE2E79" w:rsidP="00EE2E79">
      <w:pPr>
        <w:spacing w:after="0" w:line="240" w:lineRule="auto"/>
        <w:ind w:left="72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66440C33"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xml:space="preserve">Reviewing learner progress will take place at three checkpoints during the academic year unless an interim review is required. The review process will evaluate the impact and quality </w:t>
      </w:r>
      <w:r w:rsidRPr="00EE2E79">
        <w:rPr>
          <w:rFonts w:ascii="Calibri" w:eastAsia="Times New Roman" w:hAnsi="Calibri" w:cs="Calibri"/>
          <w:color w:val="000000"/>
          <w:sz w:val="24"/>
          <w:szCs w:val="24"/>
          <w:lang w:eastAsia="en-GB"/>
        </w:rPr>
        <w:lastRenderedPageBreak/>
        <w:t xml:space="preserve">of the support and interventions. The SENCo will revise the support and, </w:t>
      </w:r>
      <w:proofErr w:type="gramStart"/>
      <w:r w:rsidRPr="00EE2E79">
        <w:rPr>
          <w:rFonts w:ascii="Calibri" w:eastAsia="Times New Roman" w:hAnsi="Calibri" w:cs="Calibri"/>
          <w:color w:val="000000"/>
          <w:sz w:val="24"/>
          <w:szCs w:val="24"/>
          <w:lang w:eastAsia="en-GB"/>
        </w:rPr>
        <w:t>in light of</w:t>
      </w:r>
      <w:proofErr w:type="gramEnd"/>
      <w:r w:rsidRPr="00EE2E79">
        <w:rPr>
          <w:rFonts w:ascii="Calibri" w:eastAsia="Times New Roman" w:hAnsi="Calibri" w:cs="Calibri"/>
          <w:color w:val="000000"/>
          <w:sz w:val="24"/>
          <w:szCs w:val="24"/>
          <w:lang w:eastAsia="en-GB"/>
        </w:rPr>
        <w:t xml:space="preserve"> learner progress and development, make any necessary amendments.  </w:t>
      </w:r>
    </w:p>
    <w:p w14:paraId="5B94FC62" w14:textId="77777777" w:rsidR="00EE2E79" w:rsidRPr="00EE2E79" w:rsidRDefault="00EE2E79" w:rsidP="00EE2E79">
      <w:pPr>
        <w:spacing w:after="0" w:line="240" w:lineRule="auto"/>
        <w:ind w:left="72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7DA31F1A"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4"/>
          <w:szCs w:val="24"/>
          <w:lang w:eastAsia="en-GB"/>
        </w:rPr>
        <w:t>Referral for an Education, Health, and Care Plan</w:t>
      </w:r>
      <w:r w:rsidRPr="00EE2E79">
        <w:rPr>
          <w:rFonts w:ascii="Calibri" w:eastAsia="Times New Roman" w:hAnsi="Calibri" w:cs="Calibri"/>
          <w:color w:val="000000"/>
          <w:sz w:val="24"/>
          <w:szCs w:val="24"/>
          <w:lang w:eastAsia="en-GB"/>
        </w:rPr>
        <w:t> </w:t>
      </w:r>
    </w:p>
    <w:p w14:paraId="75ED3109"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277F2B92"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5.10 If a learner has lifelong or significant difficulties that is hindering their educational progress, they may undergo a Statutory Assessment Process. This is usually completed by the Academy in the light of a permanent exclusion, jointly with a mainstream school if the learner is undergoing a short-term placement (STIP) with RBA and can also be requested by a parent/carer.  </w:t>
      </w:r>
    </w:p>
    <w:p w14:paraId="54B738E9"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140F1751"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5.11 An Educational Health Care Needs Assessment will be requested when the complexity or lack of clarity around the needs of the learner are such that a multi-agency approach to assessing is required. </w:t>
      </w:r>
    </w:p>
    <w:p w14:paraId="21FE3BA5"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3142EBC7"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5.12 The application for an Education, Health, and Care Plan will combine information from a variety of sources including parents/carers, teachers, SENCos, Social Care, and Health Professionals. </w:t>
      </w:r>
    </w:p>
    <w:p w14:paraId="6F5C0C07"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39466779"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proofErr w:type="gramStart"/>
      <w:r w:rsidRPr="00EE2E79">
        <w:rPr>
          <w:rFonts w:ascii="Calibri" w:eastAsia="Times New Roman" w:hAnsi="Calibri" w:cs="Calibri"/>
          <w:color w:val="000000"/>
          <w:sz w:val="24"/>
          <w:szCs w:val="24"/>
          <w:lang w:eastAsia="en-GB"/>
        </w:rPr>
        <w:t>5.13  A</w:t>
      </w:r>
      <w:proofErr w:type="gramEnd"/>
      <w:r w:rsidRPr="00EE2E79">
        <w:rPr>
          <w:rFonts w:ascii="Calibri" w:eastAsia="Times New Roman" w:hAnsi="Calibri" w:cs="Calibri"/>
          <w:color w:val="000000"/>
          <w:sz w:val="24"/>
          <w:szCs w:val="24"/>
          <w:lang w:eastAsia="en-GB"/>
        </w:rPr>
        <w:t xml:space="preserve"> decision will be made by a group of people from education, health and social care about whether the learner is eligible for an EHC plan. Parents/carers have the right to appeal against a decision not to initiate a statutory assessment leading to an EHC Plan by applying for mediation or tribunal. </w:t>
      </w:r>
    </w:p>
    <w:p w14:paraId="5CFC5B68"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584B8570"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4"/>
          <w:szCs w:val="24"/>
          <w:lang w:eastAsia="en-GB"/>
        </w:rPr>
        <w:t>Education, Health, and Care Plans (EHCPs)</w:t>
      </w:r>
      <w:r w:rsidRPr="00EE2E79">
        <w:rPr>
          <w:rFonts w:ascii="Calibri" w:eastAsia="Times New Roman" w:hAnsi="Calibri" w:cs="Calibri"/>
          <w:color w:val="000000"/>
          <w:sz w:val="24"/>
          <w:szCs w:val="24"/>
          <w:lang w:eastAsia="en-GB"/>
        </w:rPr>
        <w:t> </w:t>
      </w:r>
    </w:p>
    <w:p w14:paraId="644AFFAA"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2C3EFEC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5.14 Following Statutory Assessment, an EHCP will be provided by Peterborough City Council, if it is decided that the needs of an individual are not being met by the support that is ordinarily available. Both staff in Academy and parents/carers will be involved in developing and producing the plan. </w:t>
      </w:r>
    </w:p>
    <w:p w14:paraId="07C06F29"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7C753615"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5.15 Parents/carers have the right to appeal against the content of the EHCP. They may also appeal against the placement named in the Plan if it differs from their preferred choice. </w:t>
      </w:r>
    </w:p>
    <w:p w14:paraId="37A8BAB1"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5F0EE3E7"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5.16 Once the EHCP has been completed and agreed, it will be kept as part of the learner’s formal record and reviewed at least annually by staff, parents/carers, and the learner. The Annual Review enables provision for the learner to be evaluated and, where appropriate, for changes to be put in place. </w:t>
      </w:r>
    </w:p>
    <w:p w14:paraId="5949F952"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05EEA7EB"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2FAC8FC7"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0A14A1FC"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8"/>
          <w:szCs w:val="28"/>
          <w:lang w:eastAsia="en-GB"/>
        </w:rPr>
        <w:t> </w:t>
      </w:r>
    </w:p>
    <w:p w14:paraId="5496E81C"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8"/>
          <w:szCs w:val="28"/>
          <w:lang w:eastAsia="en-GB"/>
        </w:rPr>
        <w:t>6. Managing Learners on the Register</w:t>
      </w:r>
      <w:r w:rsidRPr="00EE2E79">
        <w:rPr>
          <w:rFonts w:ascii="Calibri" w:eastAsia="Times New Roman" w:hAnsi="Calibri" w:cs="Calibri"/>
          <w:color w:val="000000"/>
          <w:sz w:val="28"/>
          <w:szCs w:val="28"/>
          <w:lang w:eastAsia="en-GB"/>
        </w:rPr>
        <w:t> </w:t>
      </w:r>
    </w:p>
    <w:p w14:paraId="3C53506A"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8"/>
          <w:szCs w:val="28"/>
          <w:lang w:eastAsia="en-GB"/>
        </w:rPr>
        <w:t> </w:t>
      </w:r>
    </w:p>
    <w:p w14:paraId="6340CEF8"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xml:space="preserve">6.1 Once identified, learners are recognised according to their level of need using the SEND Code of Practice 2015. The statutory guidance for identification, assessment, and provision </w:t>
      </w:r>
      <w:r w:rsidRPr="00EE2E79">
        <w:rPr>
          <w:rFonts w:ascii="Calibri" w:eastAsia="Times New Roman" w:hAnsi="Calibri" w:cs="Calibri"/>
          <w:color w:val="000000"/>
          <w:sz w:val="24"/>
          <w:szCs w:val="24"/>
          <w:lang w:eastAsia="en-GB"/>
        </w:rPr>
        <w:lastRenderedPageBreak/>
        <w:t>of SEND is documented with the Code of Practice and is based on a model known as ‘</w:t>
      </w:r>
      <w:r w:rsidRPr="00EE2E79">
        <w:rPr>
          <w:rFonts w:ascii="Calibri" w:eastAsia="Times New Roman" w:hAnsi="Calibri" w:cs="Calibri"/>
          <w:b/>
          <w:bCs/>
          <w:color w:val="000000"/>
          <w:sz w:val="24"/>
          <w:szCs w:val="24"/>
          <w:lang w:eastAsia="en-GB"/>
        </w:rPr>
        <w:t>Graduated Response</w:t>
      </w:r>
      <w:r w:rsidRPr="00EE2E79">
        <w:rPr>
          <w:rFonts w:ascii="Calibri" w:eastAsia="Times New Roman" w:hAnsi="Calibri" w:cs="Calibri"/>
          <w:color w:val="000000"/>
          <w:sz w:val="24"/>
          <w:szCs w:val="24"/>
          <w:lang w:eastAsia="en-GB"/>
        </w:rPr>
        <w:t>.’ </w:t>
      </w:r>
    </w:p>
    <w:p w14:paraId="4850DF7A"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619A2DED"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6.2 The Academy adopts a graduated response using our SEND Pathway to meeting special educational needs that requires the initial use of classroom and Academy resources before bringing specialist expertise to bear on the difficulties that a learner is experiencing. When a young person is identified as having special educational needs, the Academy will intervene. Such interventions are a means of helping the Academy and parents/carers match special educational provision to individual learner needs. </w:t>
      </w:r>
    </w:p>
    <w:p w14:paraId="72E0B86F"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32106446"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6.3 If a learner is known to have special educational needs when they arrive at the Academy, staff will: </w:t>
      </w:r>
    </w:p>
    <w:p w14:paraId="39E3A546" w14:textId="77777777" w:rsidR="00EE2E79" w:rsidRPr="00EE2E79" w:rsidRDefault="00EE2E79" w:rsidP="00EE2E79">
      <w:pPr>
        <w:numPr>
          <w:ilvl w:val="0"/>
          <w:numId w:val="14"/>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Request information from the previous mainstream setting to inform future planning of individual needs. </w:t>
      </w:r>
    </w:p>
    <w:p w14:paraId="6D485215" w14:textId="77777777" w:rsidR="00EE2E79" w:rsidRPr="00EE2E79" w:rsidRDefault="00EE2E79" w:rsidP="00EE2E79">
      <w:pPr>
        <w:numPr>
          <w:ilvl w:val="0"/>
          <w:numId w:val="15"/>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Use baseline information to provide an appropriate curriculum for the learner and focus attention on action to support the learner within the class with the use of reasonable adjustments. </w:t>
      </w:r>
    </w:p>
    <w:p w14:paraId="0A81DFCD" w14:textId="77777777" w:rsidR="00EE2E79" w:rsidRPr="00EE2E79" w:rsidRDefault="00EE2E79" w:rsidP="00EE2E79">
      <w:pPr>
        <w:numPr>
          <w:ilvl w:val="0"/>
          <w:numId w:val="16"/>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Ensure that ongoing observation and assessment provides feedback about the learner’s achievements to inform future planning of their learning.  </w:t>
      </w:r>
    </w:p>
    <w:p w14:paraId="33736BCD" w14:textId="77777777" w:rsidR="00EE2E79" w:rsidRPr="00EE2E79" w:rsidRDefault="00EE2E79" w:rsidP="00EE2E79">
      <w:pPr>
        <w:numPr>
          <w:ilvl w:val="0"/>
          <w:numId w:val="17"/>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Ensure opportunities for the learner to show what they know, understand, and can do. </w:t>
      </w:r>
    </w:p>
    <w:p w14:paraId="6DFB7761" w14:textId="77777777" w:rsidR="00EE2E79" w:rsidRPr="00EE2E79" w:rsidRDefault="00EE2E79" w:rsidP="00EE2E79">
      <w:pPr>
        <w:numPr>
          <w:ilvl w:val="0"/>
          <w:numId w:val="18"/>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Refer to the learner’s Individual Learning Plan and pupil passport for strategies to support their needs.  </w:t>
      </w:r>
    </w:p>
    <w:p w14:paraId="631FB142" w14:textId="77777777" w:rsidR="00EE2E79" w:rsidRPr="00EE2E79" w:rsidRDefault="00EE2E79" w:rsidP="00EE2E79">
      <w:pPr>
        <w:spacing w:after="0" w:line="240" w:lineRule="auto"/>
        <w:ind w:left="72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51E015E7"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6.4 We believe that all colleagues share responsibility for the progress of all learners, including those with identified SEND. </w:t>
      </w:r>
    </w:p>
    <w:p w14:paraId="1CB53276"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6E5D8FCA"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6.5 All teachers are teachers of SEND</w:t>
      </w:r>
      <w:r w:rsidRPr="00EE2E79">
        <w:rPr>
          <w:rFonts w:ascii="Calibri" w:eastAsia="Times New Roman" w:hAnsi="Calibri" w:cs="Calibri"/>
          <w:b/>
          <w:bCs/>
          <w:color w:val="000000"/>
          <w:sz w:val="24"/>
          <w:szCs w:val="24"/>
          <w:lang w:eastAsia="en-GB"/>
        </w:rPr>
        <w:t xml:space="preserve"> </w:t>
      </w:r>
      <w:r w:rsidRPr="00EE2E79">
        <w:rPr>
          <w:rFonts w:ascii="Calibri" w:eastAsia="Times New Roman" w:hAnsi="Calibri" w:cs="Calibri"/>
          <w:color w:val="000000"/>
          <w:sz w:val="24"/>
          <w:szCs w:val="24"/>
          <w:lang w:eastAsia="en-GB"/>
        </w:rPr>
        <w:t>and therefore must ensure that learning tasks are well matched to the individual ability of each learner. Such reasonable adjustments are fundamental to SEND learners accessing the curriculum. By implementing best practice teaching and learning for all, and recognising and using strategies that promote individual progress, fewer learners should need to be recognised as needed any additional provision. </w:t>
      </w:r>
    </w:p>
    <w:p w14:paraId="166217B2"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4C33BCF0"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6.6 The SENDCo has responsibility to ensure that the SEND register is up to date and accurate and is reviewed regularly. </w:t>
      </w:r>
    </w:p>
    <w:p w14:paraId="77E422A5"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0611FD85"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7B37883E"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1C72A3D1"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750354FA"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1BDFE2AC"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8"/>
          <w:szCs w:val="28"/>
          <w:lang w:eastAsia="en-GB"/>
        </w:rPr>
        <w:t>7. Criteria for Exiting the SEND Register</w:t>
      </w:r>
      <w:r w:rsidRPr="00EE2E79">
        <w:rPr>
          <w:rFonts w:ascii="Calibri" w:eastAsia="Times New Roman" w:hAnsi="Calibri" w:cs="Calibri"/>
          <w:color w:val="000000"/>
          <w:sz w:val="28"/>
          <w:szCs w:val="28"/>
          <w:lang w:eastAsia="en-GB"/>
        </w:rPr>
        <w:t> </w:t>
      </w:r>
    </w:p>
    <w:p w14:paraId="7707B107"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8"/>
          <w:szCs w:val="28"/>
          <w:lang w:eastAsia="en-GB"/>
        </w:rPr>
        <w:t> </w:t>
      </w:r>
    </w:p>
    <w:p w14:paraId="7D1F63DB"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7.1 Learners may be removed from the SEND register if, as part of the ASSESS – PLAN – DO – REVIEW process they have met desired outcomes and are exceeding expected progress, following SEND pathway guidance. </w:t>
      </w:r>
    </w:p>
    <w:p w14:paraId="3846D4C0"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105C9DE6"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8"/>
          <w:szCs w:val="28"/>
          <w:lang w:eastAsia="en-GB"/>
        </w:rPr>
        <w:t>8. Learners and Families</w:t>
      </w:r>
      <w:r w:rsidRPr="00EE2E79">
        <w:rPr>
          <w:rFonts w:ascii="Calibri" w:eastAsia="Times New Roman" w:hAnsi="Calibri" w:cs="Calibri"/>
          <w:color w:val="000000"/>
          <w:sz w:val="28"/>
          <w:szCs w:val="28"/>
          <w:lang w:eastAsia="en-GB"/>
        </w:rPr>
        <w:t> </w:t>
      </w:r>
    </w:p>
    <w:p w14:paraId="4C22335B"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8"/>
          <w:szCs w:val="28"/>
          <w:lang w:eastAsia="en-GB"/>
        </w:rPr>
        <w:lastRenderedPageBreak/>
        <w:t> </w:t>
      </w:r>
    </w:p>
    <w:p w14:paraId="571909BE"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8.1 Partnership with parents/carers plays a key role in enabling children and young people with SEND to achieve their potential. The Academy recognises that parents/carers hold key information and have knowledge and experience to contribute to the shared view of a child’s needs and the best ways of supporting them. All parents/carers of children with special educational needs will be treated as partners and supported to play an active and valued role in their children’s education.  </w:t>
      </w:r>
    </w:p>
    <w:p w14:paraId="76979623"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3067ADEF"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8.2 Young people with special educational needs often have a unique knowledge of their own needs, and their views about what sort of support they would like to help them make the most of their education will be ascertained. They will be encouraged to participate and contribute to the assessment of their needs, the review, and the transition processes. </w:t>
      </w:r>
    </w:p>
    <w:p w14:paraId="14886EFC"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5116861F"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8.3 An important feature of the SEND Code of Practice is the partnership between parents/carers and the Academy. We strongly endorse key principles within the Code of Practice, and we would like parents/carers to be partners and to operate in a culture of co-operation. We would, therefore, actively encourage parents/carers to contact their child’s Head of Campus or SENCo regarding any concerns or queries. </w:t>
      </w:r>
    </w:p>
    <w:p w14:paraId="68244586"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528C25F5"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8"/>
          <w:szCs w:val="28"/>
          <w:lang w:eastAsia="en-GB"/>
        </w:rPr>
        <w:t>9. Admissions for SEND or Disabled Learners</w:t>
      </w:r>
      <w:r w:rsidRPr="00EE2E79">
        <w:rPr>
          <w:rFonts w:ascii="Calibri" w:eastAsia="Times New Roman" w:hAnsi="Calibri" w:cs="Calibri"/>
          <w:color w:val="000000"/>
          <w:sz w:val="28"/>
          <w:szCs w:val="28"/>
          <w:lang w:eastAsia="en-GB"/>
        </w:rPr>
        <w:t> </w:t>
      </w:r>
    </w:p>
    <w:p w14:paraId="659900A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8"/>
          <w:szCs w:val="28"/>
          <w:lang w:eastAsia="en-GB"/>
        </w:rPr>
        <w:t> </w:t>
      </w:r>
    </w:p>
    <w:p w14:paraId="39BA8F36"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9.1 In line with the Equalities Act 2010, we will not discriminate against children, and we will take all reasonable steps to provide effective educational provision.  </w:t>
      </w:r>
    </w:p>
    <w:p w14:paraId="4514D938"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4BDE0193"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9.2 The aim of the Academy is to meet the needs of the child. In the case of learners with an EHCP, the SENCo will work closely with the Local Authority named officer to support a smooth transition to the placement for the learner has been agreed and finalised by the Local Authority. </w:t>
      </w:r>
    </w:p>
    <w:p w14:paraId="1EEF422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5BC91B78"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8"/>
          <w:szCs w:val="28"/>
          <w:lang w:eastAsia="en-GB"/>
        </w:rPr>
        <w:t>10. Transition</w:t>
      </w:r>
      <w:r w:rsidRPr="00EE2E79">
        <w:rPr>
          <w:rFonts w:ascii="Calibri" w:eastAsia="Times New Roman" w:hAnsi="Calibri" w:cs="Calibri"/>
          <w:color w:val="000000"/>
          <w:sz w:val="28"/>
          <w:szCs w:val="28"/>
          <w:lang w:eastAsia="en-GB"/>
        </w:rPr>
        <w:t> </w:t>
      </w:r>
    </w:p>
    <w:p w14:paraId="4D2FB3DE"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3A142D5B"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10.1 We will ensure early and timely planning for transfer to a learner’s next phase of education and will offer transition meetings to all learners in receipt of additional SEND support, and all those with EHCPs. </w:t>
      </w:r>
    </w:p>
    <w:p w14:paraId="331CD081"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7377B389"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10.2 Learners and parents/carers will be encouraged to consider all options for the next phase of education and the Academy will ensure parents receive information of external support services that can support with this decision-making process.  </w:t>
      </w:r>
    </w:p>
    <w:p w14:paraId="522F8455"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03F48A92"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5774C6C6"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10.3 A carefully considered transition plan will be formulated by the SENCo and a representative of the receiving school to ensure that individual and family needs are addressed. Each transition plan is tailored for the individual needs of the learner. </w:t>
      </w:r>
    </w:p>
    <w:p w14:paraId="35FA7B90"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656310C9"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8"/>
          <w:szCs w:val="28"/>
          <w:lang w:eastAsia="en-GB"/>
        </w:rPr>
        <w:t>11. Supporting Learners with Medical Conditions </w:t>
      </w:r>
      <w:r w:rsidRPr="00EE2E79">
        <w:rPr>
          <w:rFonts w:ascii="Calibri" w:eastAsia="Times New Roman" w:hAnsi="Calibri" w:cs="Calibri"/>
          <w:color w:val="000000"/>
          <w:sz w:val="28"/>
          <w:szCs w:val="28"/>
          <w:lang w:eastAsia="en-GB"/>
        </w:rPr>
        <w:t> </w:t>
      </w:r>
    </w:p>
    <w:p w14:paraId="2487E82E"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8"/>
          <w:szCs w:val="28"/>
          <w:lang w:eastAsia="en-GB"/>
        </w:rPr>
        <w:t> </w:t>
      </w:r>
    </w:p>
    <w:p w14:paraId="0CE2FB8A"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lastRenderedPageBreak/>
        <w:t>11.1 The Academy recognises that learners with medical conditions should be properly supported so that they have full access to education, including trips and physical education. Some children with medical conditions may be disabled, and where this is the case, the Academy will comply with its duties under the Equality Act 2010. Two members of the Senior Leadership Team are responsible for ensuring medical records and care plans are up to date: </w:t>
      </w:r>
    </w:p>
    <w:p w14:paraId="7AD893E7"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Fitzwilliam Campus: Ruth Slater </w:t>
      </w:r>
    </w:p>
    <w:p w14:paraId="61AEFCA7"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Trinity Campus: James Fletcher </w:t>
      </w:r>
    </w:p>
    <w:p w14:paraId="111F76B3"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7F19774E"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8"/>
          <w:szCs w:val="28"/>
          <w:lang w:eastAsia="en-GB"/>
        </w:rPr>
        <w:t>12. Monitoring and Evaluation of SEND Provision</w:t>
      </w:r>
      <w:r w:rsidRPr="00EE2E79">
        <w:rPr>
          <w:rFonts w:ascii="Calibri" w:eastAsia="Times New Roman" w:hAnsi="Calibri" w:cs="Calibri"/>
          <w:color w:val="000000"/>
          <w:sz w:val="28"/>
          <w:szCs w:val="28"/>
          <w:lang w:eastAsia="en-GB"/>
        </w:rPr>
        <w:t> </w:t>
      </w:r>
    </w:p>
    <w:p w14:paraId="0F02FA1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004085CB"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12.1 The monitoring and evaluation of the effectiveness of our provision for vulnerable learners is carried out in the following ways: </w:t>
      </w:r>
    </w:p>
    <w:p w14:paraId="46597CE2" w14:textId="77777777" w:rsidR="00EE2E79" w:rsidRPr="00EE2E79" w:rsidRDefault="00EE2E79" w:rsidP="00EE2E79">
      <w:pPr>
        <w:numPr>
          <w:ilvl w:val="0"/>
          <w:numId w:val="19"/>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Classroom observation by the SENCo / member of Senior Leadership Team where applicable. </w:t>
      </w:r>
    </w:p>
    <w:p w14:paraId="7218D686" w14:textId="77777777" w:rsidR="00EE2E79" w:rsidRPr="00EE2E79" w:rsidRDefault="00EE2E79" w:rsidP="00EE2E79">
      <w:pPr>
        <w:numPr>
          <w:ilvl w:val="0"/>
          <w:numId w:val="20"/>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Ongoing assessment of progress made by intervention groups. </w:t>
      </w:r>
    </w:p>
    <w:p w14:paraId="3DEAB489" w14:textId="77777777" w:rsidR="00EE2E79" w:rsidRPr="00EE2E79" w:rsidRDefault="00EE2E79" w:rsidP="00EE2E79">
      <w:pPr>
        <w:numPr>
          <w:ilvl w:val="0"/>
          <w:numId w:val="21"/>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Scrutiny of planning. </w:t>
      </w:r>
    </w:p>
    <w:p w14:paraId="701CCE4C" w14:textId="77777777" w:rsidR="00EE2E79" w:rsidRPr="00EE2E79" w:rsidRDefault="00EE2E79" w:rsidP="00EE2E79">
      <w:pPr>
        <w:numPr>
          <w:ilvl w:val="0"/>
          <w:numId w:val="22"/>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Teacher meetings with the SENCo. </w:t>
      </w:r>
    </w:p>
    <w:p w14:paraId="1C233458" w14:textId="77777777" w:rsidR="00EE2E79" w:rsidRPr="00EE2E79" w:rsidRDefault="00EE2E79" w:rsidP="00EE2E79">
      <w:pPr>
        <w:numPr>
          <w:ilvl w:val="0"/>
          <w:numId w:val="23"/>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Informal feedback from staff. </w:t>
      </w:r>
    </w:p>
    <w:p w14:paraId="0D9BDBD4" w14:textId="77777777" w:rsidR="00EE2E79" w:rsidRPr="00EE2E79" w:rsidRDefault="00EE2E79" w:rsidP="00EE2E79">
      <w:pPr>
        <w:numPr>
          <w:ilvl w:val="0"/>
          <w:numId w:val="24"/>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Learner interviews. </w:t>
      </w:r>
    </w:p>
    <w:p w14:paraId="2F4D0EE9" w14:textId="77777777" w:rsidR="00EE2E79" w:rsidRPr="00EE2E79" w:rsidRDefault="00EE2E79" w:rsidP="00EE2E79">
      <w:pPr>
        <w:numPr>
          <w:ilvl w:val="0"/>
          <w:numId w:val="25"/>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Learner tracking and using assessment data.  </w:t>
      </w:r>
    </w:p>
    <w:p w14:paraId="3A41D1A5" w14:textId="77777777" w:rsidR="00EE2E79" w:rsidRPr="00EE2E79" w:rsidRDefault="00EE2E79" w:rsidP="00EE2E79">
      <w:pPr>
        <w:numPr>
          <w:ilvl w:val="0"/>
          <w:numId w:val="26"/>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Regular meetings between SENCos  </w:t>
      </w:r>
    </w:p>
    <w:p w14:paraId="0A1467FC" w14:textId="77777777" w:rsidR="00EE2E79" w:rsidRPr="00EE2E79" w:rsidRDefault="00EE2E79" w:rsidP="00EE2E79">
      <w:pPr>
        <w:numPr>
          <w:ilvl w:val="0"/>
          <w:numId w:val="27"/>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Checkpoint analysis </w:t>
      </w:r>
    </w:p>
    <w:p w14:paraId="4BE5D522" w14:textId="77777777" w:rsidR="00EE2E79" w:rsidRPr="00EE2E79" w:rsidRDefault="00EE2E79" w:rsidP="00EE2E79">
      <w:pPr>
        <w:numPr>
          <w:ilvl w:val="0"/>
          <w:numId w:val="28"/>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Learner and staff questionnaires  </w:t>
      </w:r>
    </w:p>
    <w:p w14:paraId="4B2E6818"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4E5C4C6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8"/>
          <w:szCs w:val="28"/>
          <w:lang w:eastAsia="en-GB"/>
        </w:rPr>
        <w:t> </w:t>
      </w:r>
    </w:p>
    <w:p w14:paraId="45EB72D7"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8"/>
          <w:szCs w:val="28"/>
          <w:lang w:eastAsia="en-GB"/>
        </w:rPr>
        <w:t> </w:t>
      </w:r>
    </w:p>
    <w:p w14:paraId="74A18C20"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8"/>
          <w:szCs w:val="28"/>
          <w:lang w:eastAsia="en-GB"/>
        </w:rPr>
        <w:t>13. Training and Resources</w:t>
      </w:r>
      <w:r w:rsidRPr="00EE2E79">
        <w:rPr>
          <w:rFonts w:ascii="Calibri" w:eastAsia="Times New Roman" w:hAnsi="Calibri" w:cs="Calibri"/>
          <w:color w:val="000000"/>
          <w:sz w:val="28"/>
          <w:szCs w:val="28"/>
          <w:lang w:eastAsia="en-GB"/>
        </w:rPr>
        <w:t> </w:t>
      </w:r>
    </w:p>
    <w:p w14:paraId="7489A8A6"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8"/>
          <w:szCs w:val="28"/>
          <w:lang w:eastAsia="en-GB"/>
        </w:rPr>
        <w:t> </w:t>
      </w:r>
    </w:p>
    <w:p w14:paraId="6017E06A"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13.1 The SENCo will regularly attend local network meetings and trust meetings/conferences.  </w:t>
      </w:r>
    </w:p>
    <w:p w14:paraId="0F0922F2"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6C8E489F"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xml:space="preserve">13.2 All staff will receive ongoing training in how to best support all vulnerable learners </w:t>
      </w:r>
      <w:proofErr w:type="gramStart"/>
      <w:r w:rsidRPr="00EE2E79">
        <w:rPr>
          <w:rFonts w:ascii="Calibri" w:eastAsia="Times New Roman" w:hAnsi="Calibri" w:cs="Calibri"/>
          <w:color w:val="000000"/>
          <w:sz w:val="24"/>
          <w:szCs w:val="24"/>
          <w:lang w:eastAsia="en-GB"/>
        </w:rPr>
        <w:t>in order to</w:t>
      </w:r>
      <w:proofErr w:type="gramEnd"/>
      <w:r w:rsidRPr="00EE2E79">
        <w:rPr>
          <w:rFonts w:ascii="Calibri" w:eastAsia="Times New Roman" w:hAnsi="Calibri" w:cs="Calibri"/>
          <w:color w:val="000000"/>
          <w:sz w:val="24"/>
          <w:szCs w:val="24"/>
          <w:lang w:eastAsia="en-GB"/>
        </w:rPr>
        <w:t xml:space="preserve"> maximise their achievement as part of the Academy Improvement Plan and annual schedule of professional learning.  </w:t>
      </w:r>
    </w:p>
    <w:p w14:paraId="2984EA22"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6B16E341"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13.3 Specialist advice and expertise in relation to assessment and support of individual learners will be commissioned by the Academy.  </w:t>
      </w:r>
    </w:p>
    <w:p w14:paraId="68192AB3"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2887F90F"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036A7ABC"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8"/>
          <w:szCs w:val="28"/>
          <w:lang w:eastAsia="en-GB"/>
        </w:rPr>
        <w:t>14. Roles and Responsibilities</w:t>
      </w:r>
      <w:r w:rsidRPr="00EE2E79">
        <w:rPr>
          <w:rFonts w:ascii="Calibri" w:eastAsia="Times New Roman" w:hAnsi="Calibri" w:cs="Calibri"/>
          <w:color w:val="000000"/>
          <w:sz w:val="28"/>
          <w:szCs w:val="28"/>
          <w:lang w:eastAsia="en-GB"/>
        </w:rPr>
        <w:t> </w:t>
      </w:r>
    </w:p>
    <w:p w14:paraId="26F34050"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8"/>
          <w:szCs w:val="28"/>
          <w:lang w:eastAsia="en-GB"/>
        </w:rPr>
        <w:t> </w:t>
      </w:r>
    </w:p>
    <w:p w14:paraId="5CF6F183"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14.1 The Academy Committee has due regard to the SEND Code of Practice when carrying out its duties towards all learners with SEND, ensuring that the following roles and responsibilities are clearly defined: </w:t>
      </w:r>
    </w:p>
    <w:p w14:paraId="089C0E21"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65D6ABCD" w14:textId="77777777" w:rsidR="00EE2E79" w:rsidRPr="00EE2E79" w:rsidRDefault="00EE2E79" w:rsidP="00EE2E79">
      <w:pPr>
        <w:numPr>
          <w:ilvl w:val="0"/>
          <w:numId w:val="29"/>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lastRenderedPageBreak/>
        <w:t>Academy Committee Member for SEND: To be appointed </w:t>
      </w:r>
    </w:p>
    <w:p w14:paraId="7789D0EE" w14:textId="77777777" w:rsidR="00EE2E79" w:rsidRPr="00EE2E79" w:rsidRDefault="00EE2E79" w:rsidP="00EE2E79">
      <w:pPr>
        <w:numPr>
          <w:ilvl w:val="0"/>
          <w:numId w:val="30"/>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Name of Designated Teacher with specific Safeguarding Responsibility: Erica Brown (Fitzwilliam Campus) and Lisa Crowther (Trinity Campus) </w:t>
      </w:r>
    </w:p>
    <w:p w14:paraId="7D212528" w14:textId="77777777" w:rsidR="00EE2E79" w:rsidRPr="00EE2E79" w:rsidRDefault="00EE2E79" w:rsidP="00EE2E79">
      <w:pPr>
        <w:numPr>
          <w:ilvl w:val="0"/>
          <w:numId w:val="31"/>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Name of member of staff responsible for managing the Academy’s responsibility for meeting the medical needs of learners: Ruth Slater (Fitzwilliam Campus) and James Fletcher (Trinity Campus) </w:t>
      </w:r>
    </w:p>
    <w:p w14:paraId="7B9B628B" w14:textId="77777777" w:rsidR="00EE2E79" w:rsidRPr="00EE2E79" w:rsidRDefault="00EE2E79" w:rsidP="00EE2E79">
      <w:pPr>
        <w:numPr>
          <w:ilvl w:val="0"/>
          <w:numId w:val="32"/>
        </w:numPr>
        <w:spacing w:after="0" w:line="240" w:lineRule="auto"/>
        <w:ind w:left="1080" w:firstLine="0"/>
        <w:textAlignment w:val="baseline"/>
        <w:rPr>
          <w:rFonts w:ascii="Calibri" w:eastAsia="Times New Roman" w:hAnsi="Calibri" w:cs="Calibri"/>
          <w:sz w:val="24"/>
          <w:szCs w:val="24"/>
          <w:lang w:eastAsia="en-GB"/>
        </w:rPr>
      </w:pPr>
      <w:r w:rsidRPr="00EE2E79">
        <w:rPr>
          <w:rFonts w:ascii="Calibri" w:eastAsia="Times New Roman" w:hAnsi="Calibri" w:cs="Calibri"/>
          <w:color w:val="000000"/>
          <w:sz w:val="24"/>
          <w:szCs w:val="24"/>
          <w:lang w:eastAsia="en-GB"/>
        </w:rPr>
        <w:t>SEND Coordinator: Tracey Hopkins (Fitzwilliam Campus) and Kim McDonald (Trinity Campus) </w:t>
      </w:r>
    </w:p>
    <w:p w14:paraId="132067CF" w14:textId="77777777" w:rsidR="00EE2E79" w:rsidRPr="00EE2E79" w:rsidRDefault="00EE2E79" w:rsidP="00EE2E79">
      <w:pPr>
        <w:spacing w:after="0" w:line="240" w:lineRule="auto"/>
        <w:ind w:left="720"/>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5D3B26AC"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41477059"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8"/>
          <w:szCs w:val="28"/>
          <w:lang w:eastAsia="en-GB"/>
        </w:rPr>
        <w:t>15. Policy Review</w:t>
      </w:r>
      <w:r w:rsidRPr="00EE2E79">
        <w:rPr>
          <w:rFonts w:ascii="Calibri" w:eastAsia="Times New Roman" w:hAnsi="Calibri" w:cs="Calibri"/>
          <w:color w:val="000000"/>
          <w:sz w:val="28"/>
          <w:szCs w:val="28"/>
          <w:lang w:eastAsia="en-GB"/>
        </w:rPr>
        <w:t> </w:t>
      </w:r>
    </w:p>
    <w:p w14:paraId="6CADD45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8"/>
          <w:szCs w:val="28"/>
          <w:lang w:eastAsia="en-GB"/>
        </w:rPr>
        <w:t> </w:t>
      </w:r>
    </w:p>
    <w:p w14:paraId="63B79E16"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15.1 We will review the SEND Policy annually to ensure that it complies with legislation. </w:t>
      </w:r>
    </w:p>
    <w:p w14:paraId="1638B0B3"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17DF7C6D"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73B51A51"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8"/>
          <w:szCs w:val="28"/>
          <w:lang w:eastAsia="en-GB"/>
        </w:rPr>
        <w:t>16. Accessibility</w:t>
      </w:r>
      <w:r w:rsidRPr="00EE2E79">
        <w:rPr>
          <w:rFonts w:ascii="Calibri" w:eastAsia="Times New Roman" w:hAnsi="Calibri" w:cs="Calibri"/>
          <w:color w:val="000000"/>
          <w:sz w:val="28"/>
          <w:szCs w:val="28"/>
          <w:lang w:eastAsia="en-GB"/>
        </w:rPr>
        <w:t> </w:t>
      </w:r>
    </w:p>
    <w:p w14:paraId="05BF8286"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8"/>
          <w:szCs w:val="28"/>
          <w:lang w:eastAsia="en-GB"/>
        </w:rPr>
        <w:t> </w:t>
      </w:r>
    </w:p>
    <w:p w14:paraId="1EFF142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16.1 We will make reasonable adjustments, including the provision of auxiliary aids and services, to ensure that disabled children and young people are not at a substantial disadvantage compared with their peers. This duty is anticipatory – it requires thought to be given in advance to what disabled children and young people might require and what adjustments might need to be made to prevent that disadvantage.  </w:t>
      </w:r>
    </w:p>
    <w:p w14:paraId="3AB46B2A"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36800C0A"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8"/>
          <w:szCs w:val="28"/>
          <w:lang w:eastAsia="en-GB"/>
        </w:rPr>
        <w:t> </w:t>
      </w:r>
    </w:p>
    <w:p w14:paraId="695AB70B"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8"/>
          <w:szCs w:val="28"/>
          <w:lang w:eastAsia="en-GB"/>
        </w:rPr>
        <w:t>17. Complaints</w:t>
      </w:r>
      <w:r w:rsidRPr="00EE2E79">
        <w:rPr>
          <w:rFonts w:ascii="Calibri" w:eastAsia="Times New Roman" w:hAnsi="Calibri" w:cs="Calibri"/>
          <w:color w:val="000000"/>
          <w:sz w:val="28"/>
          <w:szCs w:val="28"/>
          <w:lang w:eastAsia="en-GB"/>
        </w:rPr>
        <w:t> </w:t>
      </w:r>
    </w:p>
    <w:p w14:paraId="582D11E9"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8"/>
          <w:szCs w:val="28"/>
          <w:lang w:eastAsia="en-GB"/>
        </w:rPr>
        <w:t> </w:t>
      </w:r>
    </w:p>
    <w:p w14:paraId="54150D95"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17.1 If there are any complaints relating to the provision for learners with SEND, these will be dealt with in the first instance by the class teachers and SENCo. In the case of an unresolved complaint, the issue will be dealt with through the TDET Complaints Procedure.  </w:t>
      </w:r>
    </w:p>
    <w:p w14:paraId="46B6E339"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7137D03B"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053C4F10"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8"/>
          <w:szCs w:val="28"/>
          <w:lang w:eastAsia="en-GB"/>
        </w:rPr>
        <w:t>18.1 Bullying</w:t>
      </w:r>
      <w:r w:rsidRPr="00EE2E79">
        <w:rPr>
          <w:rFonts w:ascii="Calibri" w:eastAsia="Times New Roman" w:hAnsi="Calibri" w:cs="Calibri"/>
          <w:color w:val="000000"/>
          <w:sz w:val="28"/>
          <w:szCs w:val="28"/>
          <w:lang w:eastAsia="en-GB"/>
        </w:rPr>
        <w:t> </w:t>
      </w:r>
    </w:p>
    <w:p w14:paraId="75B1D461"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8"/>
          <w:szCs w:val="28"/>
          <w:lang w:eastAsia="en-GB"/>
        </w:rPr>
        <w:t> </w:t>
      </w:r>
    </w:p>
    <w:p w14:paraId="422D7696"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18.1 For further information on the steps we take at RBA to mitigate the risk of bullying of our vulnerable learners, please see our Anti-Bullying Policy </w:t>
      </w:r>
    </w:p>
    <w:p w14:paraId="652B4151"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47759EAF"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8"/>
          <w:szCs w:val="28"/>
          <w:lang w:eastAsia="en-GB"/>
        </w:rPr>
        <w:t> </w:t>
      </w:r>
    </w:p>
    <w:p w14:paraId="06558CC0"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b/>
          <w:bCs/>
          <w:color w:val="000000"/>
          <w:sz w:val="28"/>
          <w:szCs w:val="28"/>
          <w:lang w:eastAsia="en-GB"/>
        </w:rPr>
        <w:t>19. Useful Information Regarding SEND</w:t>
      </w:r>
      <w:r w:rsidRPr="00EE2E79">
        <w:rPr>
          <w:rFonts w:ascii="Calibri" w:eastAsia="Times New Roman" w:hAnsi="Calibri" w:cs="Calibri"/>
          <w:color w:val="000000"/>
          <w:sz w:val="28"/>
          <w:szCs w:val="28"/>
          <w:lang w:eastAsia="en-GB"/>
        </w:rPr>
        <w:t> </w:t>
      </w:r>
    </w:p>
    <w:p w14:paraId="1B0547D1"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8"/>
          <w:szCs w:val="28"/>
          <w:lang w:eastAsia="en-GB"/>
        </w:rPr>
        <w:t> </w:t>
      </w:r>
    </w:p>
    <w:p w14:paraId="34A0DAE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hyperlink r:id="rId11" w:tgtFrame="_blank" w:history="1">
        <w:r w:rsidRPr="00EE2E79">
          <w:rPr>
            <w:rFonts w:ascii="Calibri" w:eastAsia="Times New Roman" w:hAnsi="Calibri" w:cs="Calibri"/>
            <w:color w:val="0000FF"/>
            <w:sz w:val="24"/>
            <w:szCs w:val="24"/>
            <w:u w:val="single"/>
            <w:lang w:eastAsia="en-GB"/>
          </w:rPr>
          <w:t>Peterborough Information Network | SEND Information Advice and Support Service (SENDIASS)</w:t>
        </w:r>
      </w:hyperlink>
      <w:r w:rsidRPr="00EE2E79">
        <w:rPr>
          <w:rFonts w:ascii="Calibri" w:eastAsia="Times New Roman" w:hAnsi="Calibri" w:cs="Calibri"/>
          <w:sz w:val="24"/>
          <w:szCs w:val="24"/>
          <w:lang w:eastAsia="en-GB"/>
        </w:rPr>
        <w:t> </w:t>
      </w:r>
    </w:p>
    <w:p w14:paraId="19FA3EFD"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sz w:val="24"/>
          <w:szCs w:val="24"/>
          <w:lang w:eastAsia="en-GB"/>
        </w:rPr>
        <w:t> </w:t>
      </w:r>
    </w:p>
    <w:p w14:paraId="304F2170"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hyperlink r:id="rId12" w:tgtFrame="_blank" w:history="1">
        <w:r w:rsidRPr="00EE2E79">
          <w:rPr>
            <w:rFonts w:ascii="Calibri" w:eastAsia="Times New Roman" w:hAnsi="Calibri" w:cs="Calibri"/>
            <w:color w:val="0000FF"/>
            <w:sz w:val="24"/>
            <w:szCs w:val="24"/>
            <w:u w:val="single"/>
            <w:lang w:eastAsia="en-GB"/>
          </w:rPr>
          <w:t>Peterborough Information Network | Peterborough SEND Information Hub (Local Offer)</w:t>
        </w:r>
      </w:hyperlink>
      <w:r w:rsidRPr="00EE2E79">
        <w:rPr>
          <w:rFonts w:ascii="Calibri" w:eastAsia="Times New Roman" w:hAnsi="Calibri" w:cs="Calibri"/>
          <w:sz w:val="24"/>
          <w:szCs w:val="24"/>
          <w:lang w:eastAsia="en-GB"/>
        </w:rPr>
        <w:t> </w:t>
      </w:r>
    </w:p>
    <w:p w14:paraId="66C2A1FF"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sz w:val="24"/>
          <w:szCs w:val="24"/>
          <w:lang w:eastAsia="en-GB"/>
        </w:rPr>
        <w:t> </w:t>
      </w:r>
    </w:p>
    <w:p w14:paraId="53CDAB72"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hyperlink r:id="rId13" w:tgtFrame="_blank" w:history="1">
        <w:proofErr w:type="spellStart"/>
        <w:r w:rsidRPr="00EE2E79">
          <w:rPr>
            <w:rFonts w:ascii="Calibri" w:eastAsia="Times New Roman" w:hAnsi="Calibri" w:cs="Calibri"/>
            <w:color w:val="0000FF"/>
            <w:sz w:val="24"/>
            <w:szCs w:val="24"/>
            <w:u w:val="single"/>
            <w:lang w:eastAsia="en-GB"/>
          </w:rPr>
          <w:t>YOUnited</w:t>
        </w:r>
        <w:proofErr w:type="spellEnd"/>
        <w:r w:rsidRPr="00EE2E79">
          <w:rPr>
            <w:rFonts w:ascii="Calibri" w:eastAsia="Times New Roman" w:hAnsi="Calibri" w:cs="Calibri"/>
            <w:color w:val="0000FF"/>
            <w:sz w:val="24"/>
            <w:szCs w:val="24"/>
            <w:u w:val="single"/>
            <w:lang w:eastAsia="en-GB"/>
          </w:rPr>
          <w:t xml:space="preserve"> | CPFT NHS Trust</w:t>
        </w:r>
      </w:hyperlink>
      <w:r w:rsidRPr="00EE2E79">
        <w:rPr>
          <w:rFonts w:ascii="Calibri" w:eastAsia="Times New Roman" w:hAnsi="Calibri" w:cs="Calibri"/>
          <w:sz w:val="24"/>
          <w:szCs w:val="24"/>
          <w:lang w:eastAsia="en-GB"/>
        </w:rPr>
        <w:t> </w:t>
      </w:r>
    </w:p>
    <w:p w14:paraId="14371F44"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sz w:val="24"/>
          <w:szCs w:val="24"/>
          <w:lang w:eastAsia="en-GB"/>
        </w:rPr>
        <w:lastRenderedPageBreak/>
        <w:t> </w:t>
      </w:r>
    </w:p>
    <w:p w14:paraId="21B727EE"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hyperlink r:id="rId14" w:tgtFrame="_blank" w:history="1">
        <w:r w:rsidRPr="00EE2E79">
          <w:rPr>
            <w:rFonts w:ascii="Calibri" w:eastAsia="Times New Roman" w:hAnsi="Calibri" w:cs="Calibri"/>
            <w:color w:val="0000FF"/>
            <w:sz w:val="24"/>
            <w:szCs w:val="24"/>
            <w:u w:val="single"/>
            <w:lang w:eastAsia="en-GB"/>
          </w:rPr>
          <w:t>Peterborough - Centre 33</w:t>
        </w:r>
      </w:hyperlink>
      <w:r w:rsidRPr="00EE2E79">
        <w:rPr>
          <w:rFonts w:ascii="Calibri" w:eastAsia="Times New Roman" w:hAnsi="Calibri" w:cs="Calibri"/>
          <w:sz w:val="24"/>
          <w:szCs w:val="24"/>
          <w:lang w:eastAsia="en-GB"/>
        </w:rPr>
        <w:t> </w:t>
      </w:r>
    </w:p>
    <w:p w14:paraId="0A83A018"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sz w:val="24"/>
          <w:szCs w:val="24"/>
          <w:lang w:eastAsia="en-GB"/>
        </w:rPr>
        <w:t> </w:t>
      </w:r>
    </w:p>
    <w:p w14:paraId="76A168E5"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sz w:val="24"/>
          <w:szCs w:val="24"/>
          <w:lang w:eastAsia="en-GB"/>
        </w:rPr>
        <w:t> </w:t>
      </w:r>
    </w:p>
    <w:p w14:paraId="29421187"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4"/>
          <w:szCs w:val="24"/>
          <w:lang w:eastAsia="en-GB"/>
        </w:rPr>
        <w:t> </w:t>
      </w:r>
    </w:p>
    <w:p w14:paraId="66A73717" w14:textId="77777777" w:rsidR="00EE2E79" w:rsidRPr="00EE2E79" w:rsidRDefault="00EE2E79" w:rsidP="00EE2E79">
      <w:pPr>
        <w:spacing w:after="0" w:line="240" w:lineRule="auto"/>
        <w:textAlignment w:val="baseline"/>
        <w:rPr>
          <w:rFonts w:ascii="Segoe UI" w:eastAsia="Times New Roman" w:hAnsi="Segoe UI" w:cs="Segoe UI"/>
          <w:sz w:val="18"/>
          <w:szCs w:val="18"/>
          <w:lang w:eastAsia="en-GB"/>
        </w:rPr>
      </w:pPr>
      <w:r w:rsidRPr="00EE2E79">
        <w:rPr>
          <w:rFonts w:ascii="Calibri" w:eastAsia="Times New Roman" w:hAnsi="Calibri" w:cs="Calibri"/>
          <w:color w:val="000000"/>
          <w:sz w:val="28"/>
          <w:szCs w:val="28"/>
          <w:lang w:eastAsia="en-GB"/>
        </w:rPr>
        <w:t> </w:t>
      </w:r>
    </w:p>
    <w:p w14:paraId="4D3409D2" w14:textId="7DB68BEE" w:rsidR="00535A33" w:rsidRPr="00D47FB7" w:rsidRDefault="00535A33" w:rsidP="00B8611A"/>
    <w:sectPr w:rsidR="00535A33" w:rsidRPr="00D47FB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04DE"/>
    <w:multiLevelType w:val="multilevel"/>
    <w:tmpl w:val="DBBE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3187C"/>
    <w:multiLevelType w:val="multilevel"/>
    <w:tmpl w:val="0D82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657305"/>
    <w:multiLevelType w:val="multilevel"/>
    <w:tmpl w:val="AFF6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B00DB"/>
    <w:multiLevelType w:val="hybridMultilevel"/>
    <w:tmpl w:val="CE3EC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236B04"/>
    <w:multiLevelType w:val="multilevel"/>
    <w:tmpl w:val="970A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85907"/>
    <w:multiLevelType w:val="multilevel"/>
    <w:tmpl w:val="3632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C92ADE"/>
    <w:multiLevelType w:val="multilevel"/>
    <w:tmpl w:val="A0C6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3927E7"/>
    <w:multiLevelType w:val="multilevel"/>
    <w:tmpl w:val="05F4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F85FE2"/>
    <w:multiLevelType w:val="multilevel"/>
    <w:tmpl w:val="3B7A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E21349"/>
    <w:multiLevelType w:val="multilevel"/>
    <w:tmpl w:val="1A34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C32873"/>
    <w:multiLevelType w:val="multilevel"/>
    <w:tmpl w:val="DF8C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986E91"/>
    <w:multiLevelType w:val="multilevel"/>
    <w:tmpl w:val="16EC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7F0E7D"/>
    <w:multiLevelType w:val="multilevel"/>
    <w:tmpl w:val="123A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A5D1A"/>
    <w:multiLevelType w:val="multilevel"/>
    <w:tmpl w:val="7646C1C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C0310C"/>
    <w:multiLevelType w:val="multilevel"/>
    <w:tmpl w:val="9518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D55D84"/>
    <w:multiLevelType w:val="multilevel"/>
    <w:tmpl w:val="CBA4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D44A2C"/>
    <w:multiLevelType w:val="multilevel"/>
    <w:tmpl w:val="98F67DB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CDD6033"/>
    <w:multiLevelType w:val="multilevel"/>
    <w:tmpl w:val="B774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051749"/>
    <w:multiLevelType w:val="multilevel"/>
    <w:tmpl w:val="E216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0416ED"/>
    <w:multiLevelType w:val="multilevel"/>
    <w:tmpl w:val="4DA6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5D1ED1"/>
    <w:multiLevelType w:val="multilevel"/>
    <w:tmpl w:val="0088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C828F6"/>
    <w:multiLevelType w:val="hybridMultilevel"/>
    <w:tmpl w:val="1D709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C04C27"/>
    <w:multiLevelType w:val="multilevel"/>
    <w:tmpl w:val="7646C1C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A8660D2"/>
    <w:multiLevelType w:val="multilevel"/>
    <w:tmpl w:val="585C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511F94"/>
    <w:multiLevelType w:val="multilevel"/>
    <w:tmpl w:val="407E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0932A6"/>
    <w:multiLevelType w:val="multilevel"/>
    <w:tmpl w:val="7990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2D0A5D"/>
    <w:multiLevelType w:val="multilevel"/>
    <w:tmpl w:val="6872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0C6BB0"/>
    <w:multiLevelType w:val="multilevel"/>
    <w:tmpl w:val="34E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E534E7"/>
    <w:multiLevelType w:val="multilevel"/>
    <w:tmpl w:val="6896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3539FA"/>
    <w:multiLevelType w:val="multilevel"/>
    <w:tmpl w:val="F06E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8E2FA6"/>
    <w:multiLevelType w:val="multilevel"/>
    <w:tmpl w:val="6716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8E766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46077957">
    <w:abstractNumId w:val="3"/>
  </w:num>
  <w:num w:numId="2" w16cid:durableId="53628651">
    <w:abstractNumId w:val="21"/>
  </w:num>
  <w:num w:numId="3" w16cid:durableId="1803841632">
    <w:abstractNumId w:val="31"/>
  </w:num>
  <w:num w:numId="4" w16cid:durableId="172573254">
    <w:abstractNumId w:val="16"/>
  </w:num>
  <w:num w:numId="5" w16cid:durableId="774985808">
    <w:abstractNumId w:val="22"/>
  </w:num>
  <w:num w:numId="6" w16cid:durableId="1933125105">
    <w:abstractNumId w:val="13"/>
  </w:num>
  <w:num w:numId="7" w16cid:durableId="571818813">
    <w:abstractNumId w:val="1"/>
  </w:num>
  <w:num w:numId="8" w16cid:durableId="322245236">
    <w:abstractNumId w:val="19"/>
  </w:num>
  <w:num w:numId="9" w16cid:durableId="1779719878">
    <w:abstractNumId w:val="24"/>
  </w:num>
  <w:num w:numId="10" w16cid:durableId="2069259799">
    <w:abstractNumId w:val="20"/>
  </w:num>
  <w:num w:numId="11" w16cid:durableId="8603885">
    <w:abstractNumId w:val="30"/>
  </w:num>
  <w:num w:numId="12" w16cid:durableId="850529608">
    <w:abstractNumId w:val="11"/>
  </w:num>
  <w:num w:numId="13" w16cid:durableId="1923099385">
    <w:abstractNumId w:val="5"/>
  </w:num>
  <w:num w:numId="14" w16cid:durableId="71006257">
    <w:abstractNumId w:val="10"/>
  </w:num>
  <w:num w:numId="15" w16cid:durableId="2008630716">
    <w:abstractNumId w:val="7"/>
  </w:num>
  <w:num w:numId="16" w16cid:durableId="1885169016">
    <w:abstractNumId w:val="6"/>
  </w:num>
  <w:num w:numId="17" w16cid:durableId="81994025">
    <w:abstractNumId w:val="4"/>
  </w:num>
  <w:num w:numId="18" w16cid:durableId="624115033">
    <w:abstractNumId w:val="15"/>
  </w:num>
  <w:num w:numId="19" w16cid:durableId="495417655">
    <w:abstractNumId w:val="0"/>
  </w:num>
  <w:num w:numId="20" w16cid:durableId="2134981842">
    <w:abstractNumId w:val="23"/>
  </w:num>
  <w:num w:numId="21" w16cid:durableId="627201150">
    <w:abstractNumId w:val="18"/>
  </w:num>
  <w:num w:numId="22" w16cid:durableId="429199235">
    <w:abstractNumId w:val="29"/>
  </w:num>
  <w:num w:numId="23" w16cid:durableId="420029289">
    <w:abstractNumId w:val="12"/>
  </w:num>
  <w:num w:numId="24" w16cid:durableId="484780793">
    <w:abstractNumId w:val="2"/>
  </w:num>
  <w:num w:numId="25" w16cid:durableId="1472140591">
    <w:abstractNumId w:val="27"/>
  </w:num>
  <w:num w:numId="26" w16cid:durableId="1894586016">
    <w:abstractNumId w:val="26"/>
  </w:num>
  <w:num w:numId="27" w16cid:durableId="423381538">
    <w:abstractNumId w:val="17"/>
  </w:num>
  <w:num w:numId="28" w16cid:durableId="1168670179">
    <w:abstractNumId w:val="25"/>
  </w:num>
  <w:num w:numId="29" w16cid:durableId="1366829247">
    <w:abstractNumId w:val="9"/>
  </w:num>
  <w:num w:numId="30" w16cid:durableId="188295988">
    <w:abstractNumId w:val="8"/>
  </w:num>
  <w:num w:numId="31" w16cid:durableId="142309642">
    <w:abstractNumId w:val="28"/>
  </w:num>
  <w:num w:numId="32" w16cid:durableId="8106344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34"/>
    <w:rsid w:val="0005750F"/>
    <w:rsid w:val="000659BA"/>
    <w:rsid w:val="00080FBC"/>
    <w:rsid w:val="000B7117"/>
    <w:rsid w:val="000F490F"/>
    <w:rsid w:val="00141682"/>
    <w:rsid w:val="00143659"/>
    <w:rsid w:val="00152AD1"/>
    <w:rsid w:val="001568CB"/>
    <w:rsid w:val="00183E0C"/>
    <w:rsid w:val="001913FE"/>
    <w:rsid w:val="001979B1"/>
    <w:rsid w:val="001E5297"/>
    <w:rsid w:val="001F2A97"/>
    <w:rsid w:val="001F5BC2"/>
    <w:rsid w:val="00220A4A"/>
    <w:rsid w:val="002355A4"/>
    <w:rsid w:val="00243014"/>
    <w:rsid w:val="002E44C0"/>
    <w:rsid w:val="002F609E"/>
    <w:rsid w:val="00343B8B"/>
    <w:rsid w:val="00353D08"/>
    <w:rsid w:val="00366656"/>
    <w:rsid w:val="00373FB3"/>
    <w:rsid w:val="003A556D"/>
    <w:rsid w:val="003F41C5"/>
    <w:rsid w:val="004129EE"/>
    <w:rsid w:val="00450BDD"/>
    <w:rsid w:val="00474C11"/>
    <w:rsid w:val="00476BC2"/>
    <w:rsid w:val="0048490C"/>
    <w:rsid w:val="00487F1A"/>
    <w:rsid w:val="0049670E"/>
    <w:rsid w:val="004E4677"/>
    <w:rsid w:val="004F7B94"/>
    <w:rsid w:val="005054FD"/>
    <w:rsid w:val="00521701"/>
    <w:rsid w:val="0053460D"/>
    <w:rsid w:val="00535A33"/>
    <w:rsid w:val="00576B06"/>
    <w:rsid w:val="00581AAF"/>
    <w:rsid w:val="005E0481"/>
    <w:rsid w:val="0064153B"/>
    <w:rsid w:val="00642614"/>
    <w:rsid w:val="006479EC"/>
    <w:rsid w:val="006848B2"/>
    <w:rsid w:val="006E1E75"/>
    <w:rsid w:val="00706609"/>
    <w:rsid w:val="00715F16"/>
    <w:rsid w:val="0073495D"/>
    <w:rsid w:val="00740B7B"/>
    <w:rsid w:val="00760071"/>
    <w:rsid w:val="0076175B"/>
    <w:rsid w:val="00795CAD"/>
    <w:rsid w:val="007C76EC"/>
    <w:rsid w:val="008166EE"/>
    <w:rsid w:val="0085642E"/>
    <w:rsid w:val="008570AF"/>
    <w:rsid w:val="008A5548"/>
    <w:rsid w:val="008D0DD2"/>
    <w:rsid w:val="0090774A"/>
    <w:rsid w:val="00951569"/>
    <w:rsid w:val="00983D35"/>
    <w:rsid w:val="00986368"/>
    <w:rsid w:val="009D7829"/>
    <w:rsid w:val="00A65043"/>
    <w:rsid w:val="00A80FD3"/>
    <w:rsid w:val="00A9078D"/>
    <w:rsid w:val="00A95FDC"/>
    <w:rsid w:val="00A97684"/>
    <w:rsid w:val="00AC6B85"/>
    <w:rsid w:val="00AE307A"/>
    <w:rsid w:val="00AF2B84"/>
    <w:rsid w:val="00B64034"/>
    <w:rsid w:val="00B844BF"/>
    <w:rsid w:val="00B8611A"/>
    <w:rsid w:val="00BB5052"/>
    <w:rsid w:val="00BF42FE"/>
    <w:rsid w:val="00C06AF7"/>
    <w:rsid w:val="00C06E4D"/>
    <w:rsid w:val="00C11B6D"/>
    <w:rsid w:val="00C34C4F"/>
    <w:rsid w:val="00C61881"/>
    <w:rsid w:val="00C71A8D"/>
    <w:rsid w:val="00C9542E"/>
    <w:rsid w:val="00CA128F"/>
    <w:rsid w:val="00CB1C1E"/>
    <w:rsid w:val="00CC62B1"/>
    <w:rsid w:val="00CD7B50"/>
    <w:rsid w:val="00CF477A"/>
    <w:rsid w:val="00D04300"/>
    <w:rsid w:val="00D07399"/>
    <w:rsid w:val="00D13792"/>
    <w:rsid w:val="00D47FB7"/>
    <w:rsid w:val="00D61EF3"/>
    <w:rsid w:val="00D92058"/>
    <w:rsid w:val="00DB7F54"/>
    <w:rsid w:val="00DC6C7E"/>
    <w:rsid w:val="00DC7457"/>
    <w:rsid w:val="00E076CB"/>
    <w:rsid w:val="00E1028B"/>
    <w:rsid w:val="00E23464"/>
    <w:rsid w:val="00E24FA8"/>
    <w:rsid w:val="00E67CCF"/>
    <w:rsid w:val="00E97ABF"/>
    <w:rsid w:val="00EB59E3"/>
    <w:rsid w:val="00EC1117"/>
    <w:rsid w:val="00EC4E9D"/>
    <w:rsid w:val="00EE2E79"/>
    <w:rsid w:val="00F274F4"/>
    <w:rsid w:val="00F35DB9"/>
    <w:rsid w:val="00F822FE"/>
    <w:rsid w:val="00F86C0B"/>
    <w:rsid w:val="00FA414D"/>
    <w:rsid w:val="00FB56F7"/>
    <w:rsid w:val="6C16E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6F3D"/>
  <w15:chartTrackingRefBased/>
  <w15:docId w15:val="{B38EB8AC-0AFD-4367-9994-79D3271C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77A"/>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477A"/>
    <w:pPr>
      <w:keepNext/>
      <w:keepLines/>
      <w:numPr>
        <w:ilvl w:val="1"/>
        <w:numId w:val="3"/>
      </w:numPr>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6479EC"/>
    <w:pPr>
      <w:keepNext/>
      <w:keepLines/>
      <w:numPr>
        <w:ilvl w:val="2"/>
        <w:numId w:val="3"/>
      </w:numPr>
      <w:spacing w:before="40" w:after="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CF477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477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477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477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477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477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A33"/>
    <w:pPr>
      <w:ind w:left="720"/>
      <w:contextualSpacing/>
    </w:pPr>
  </w:style>
  <w:style w:type="character" w:customStyle="1" w:styleId="Heading1Char">
    <w:name w:val="Heading 1 Char"/>
    <w:basedOn w:val="DefaultParagraphFont"/>
    <w:link w:val="Heading1"/>
    <w:uiPriority w:val="9"/>
    <w:rsid w:val="00CF477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477A"/>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6479EC"/>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CF477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477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477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F477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47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477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7617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175B"/>
    <w:rPr>
      <w:rFonts w:ascii="Times New Roman" w:hAnsi="Times New Roman" w:cs="Times New Roman"/>
      <w:sz w:val="18"/>
      <w:szCs w:val="18"/>
    </w:rPr>
  </w:style>
  <w:style w:type="table" w:styleId="TableGrid">
    <w:name w:val="Table Grid"/>
    <w:basedOn w:val="TableNormal"/>
    <w:uiPriority w:val="39"/>
    <w:rsid w:val="007617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609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97ABF"/>
    <w:rPr>
      <w:color w:val="0563C1" w:themeColor="hyperlink"/>
      <w:u w:val="single"/>
    </w:rPr>
  </w:style>
  <w:style w:type="character" w:styleId="UnresolvedMention">
    <w:name w:val="Unresolved Mention"/>
    <w:basedOn w:val="DefaultParagraphFont"/>
    <w:uiPriority w:val="99"/>
    <w:semiHidden/>
    <w:unhideWhenUsed/>
    <w:rsid w:val="00E97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123573">
      <w:bodyDiv w:val="1"/>
      <w:marLeft w:val="0"/>
      <w:marRight w:val="0"/>
      <w:marTop w:val="0"/>
      <w:marBottom w:val="0"/>
      <w:divBdr>
        <w:top w:val="none" w:sz="0" w:space="0" w:color="auto"/>
        <w:left w:val="none" w:sz="0" w:space="0" w:color="auto"/>
        <w:bottom w:val="none" w:sz="0" w:space="0" w:color="auto"/>
        <w:right w:val="none" w:sz="0" w:space="0" w:color="auto"/>
      </w:divBdr>
      <w:divsChild>
        <w:div w:id="245267181">
          <w:marLeft w:val="0"/>
          <w:marRight w:val="0"/>
          <w:marTop w:val="0"/>
          <w:marBottom w:val="0"/>
          <w:divBdr>
            <w:top w:val="none" w:sz="0" w:space="0" w:color="auto"/>
            <w:left w:val="none" w:sz="0" w:space="0" w:color="auto"/>
            <w:bottom w:val="none" w:sz="0" w:space="0" w:color="auto"/>
            <w:right w:val="none" w:sz="0" w:space="0" w:color="auto"/>
          </w:divBdr>
          <w:divsChild>
            <w:div w:id="1262759857">
              <w:marLeft w:val="0"/>
              <w:marRight w:val="0"/>
              <w:marTop w:val="0"/>
              <w:marBottom w:val="0"/>
              <w:divBdr>
                <w:top w:val="none" w:sz="0" w:space="0" w:color="auto"/>
                <w:left w:val="none" w:sz="0" w:space="0" w:color="auto"/>
                <w:bottom w:val="none" w:sz="0" w:space="0" w:color="auto"/>
                <w:right w:val="none" w:sz="0" w:space="0" w:color="auto"/>
              </w:divBdr>
            </w:div>
            <w:div w:id="889151184">
              <w:marLeft w:val="0"/>
              <w:marRight w:val="0"/>
              <w:marTop w:val="0"/>
              <w:marBottom w:val="0"/>
              <w:divBdr>
                <w:top w:val="none" w:sz="0" w:space="0" w:color="auto"/>
                <w:left w:val="none" w:sz="0" w:space="0" w:color="auto"/>
                <w:bottom w:val="none" w:sz="0" w:space="0" w:color="auto"/>
                <w:right w:val="none" w:sz="0" w:space="0" w:color="auto"/>
              </w:divBdr>
            </w:div>
            <w:div w:id="1885483242">
              <w:marLeft w:val="0"/>
              <w:marRight w:val="0"/>
              <w:marTop w:val="0"/>
              <w:marBottom w:val="0"/>
              <w:divBdr>
                <w:top w:val="none" w:sz="0" w:space="0" w:color="auto"/>
                <w:left w:val="none" w:sz="0" w:space="0" w:color="auto"/>
                <w:bottom w:val="none" w:sz="0" w:space="0" w:color="auto"/>
                <w:right w:val="none" w:sz="0" w:space="0" w:color="auto"/>
              </w:divBdr>
            </w:div>
            <w:div w:id="1238439106">
              <w:marLeft w:val="0"/>
              <w:marRight w:val="0"/>
              <w:marTop w:val="0"/>
              <w:marBottom w:val="0"/>
              <w:divBdr>
                <w:top w:val="none" w:sz="0" w:space="0" w:color="auto"/>
                <w:left w:val="none" w:sz="0" w:space="0" w:color="auto"/>
                <w:bottom w:val="none" w:sz="0" w:space="0" w:color="auto"/>
                <w:right w:val="none" w:sz="0" w:space="0" w:color="auto"/>
              </w:divBdr>
            </w:div>
            <w:div w:id="812798501">
              <w:marLeft w:val="0"/>
              <w:marRight w:val="0"/>
              <w:marTop w:val="0"/>
              <w:marBottom w:val="0"/>
              <w:divBdr>
                <w:top w:val="none" w:sz="0" w:space="0" w:color="auto"/>
                <w:left w:val="none" w:sz="0" w:space="0" w:color="auto"/>
                <w:bottom w:val="none" w:sz="0" w:space="0" w:color="auto"/>
                <w:right w:val="none" w:sz="0" w:space="0" w:color="auto"/>
              </w:divBdr>
            </w:div>
            <w:div w:id="534268315">
              <w:marLeft w:val="0"/>
              <w:marRight w:val="0"/>
              <w:marTop w:val="0"/>
              <w:marBottom w:val="0"/>
              <w:divBdr>
                <w:top w:val="none" w:sz="0" w:space="0" w:color="auto"/>
                <w:left w:val="none" w:sz="0" w:space="0" w:color="auto"/>
                <w:bottom w:val="none" w:sz="0" w:space="0" w:color="auto"/>
                <w:right w:val="none" w:sz="0" w:space="0" w:color="auto"/>
              </w:divBdr>
            </w:div>
            <w:div w:id="1098451968">
              <w:marLeft w:val="0"/>
              <w:marRight w:val="0"/>
              <w:marTop w:val="0"/>
              <w:marBottom w:val="0"/>
              <w:divBdr>
                <w:top w:val="none" w:sz="0" w:space="0" w:color="auto"/>
                <w:left w:val="none" w:sz="0" w:space="0" w:color="auto"/>
                <w:bottom w:val="none" w:sz="0" w:space="0" w:color="auto"/>
                <w:right w:val="none" w:sz="0" w:space="0" w:color="auto"/>
              </w:divBdr>
            </w:div>
            <w:div w:id="2105297536">
              <w:marLeft w:val="0"/>
              <w:marRight w:val="0"/>
              <w:marTop w:val="0"/>
              <w:marBottom w:val="0"/>
              <w:divBdr>
                <w:top w:val="none" w:sz="0" w:space="0" w:color="auto"/>
                <w:left w:val="none" w:sz="0" w:space="0" w:color="auto"/>
                <w:bottom w:val="none" w:sz="0" w:space="0" w:color="auto"/>
                <w:right w:val="none" w:sz="0" w:space="0" w:color="auto"/>
              </w:divBdr>
            </w:div>
            <w:div w:id="629240223">
              <w:marLeft w:val="0"/>
              <w:marRight w:val="0"/>
              <w:marTop w:val="0"/>
              <w:marBottom w:val="0"/>
              <w:divBdr>
                <w:top w:val="none" w:sz="0" w:space="0" w:color="auto"/>
                <w:left w:val="none" w:sz="0" w:space="0" w:color="auto"/>
                <w:bottom w:val="none" w:sz="0" w:space="0" w:color="auto"/>
                <w:right w:val="none" w:sz="0" w:space="0" w:color="auto"/>
              </w:divBdr>
            </w:div>
            <w:div w:id="1476950368">
              <w:marLeft w:val="0"/>
              <w:marRight w:val="0"/>
              <w:marTop w:val="0"/>
              <w:marBottom w:val="0"/>
              <w:divBdr>
                <w:top w:val="none" w:sz="0" w:space="0" w:color="auto"/>
                <w:left w:val="none" w:sz="0" w:space="0" w:color="auto"/>
                <w:bottom w:val="none" w:sz="0" w:space="0" w:color="auto"/>
                <w:right w:val="none" w:sz="0" w:space="0" w:color="auto"/>
              </w:divBdr>
            </w:div>
            <w:div w:id="2001737416">
              <w:marLeft w:val="0"/>
              <w:marRight w:val="0"/>
              <w:marTop w:val="0"/>
              <w:marBottom w:val="0"/>
              <w:divBdr>
                <w:top w:val="none" w:sz="0" w:space="0" w:color="auto"/>
                <w:left w:val="none" w:sz="0" w:space="0" w:color="auto"/>
                <w:bottom w:val="none" w:sz="0" w:space="0" w:color="auto"/>
                <w:right w:val="none" w:sz="0" w:space="0" w:color="auto"/>
              </w:divBdr>
            </w:div>
            <w:div w:id="313798104">
              <w:marLeft w:val="0"/>
              <w:marRight w:val="0"/>
              <w:marTop w:val="0"/>
              <w:marBottom w:val="0"/>
              <w:divBdr>
                <w:top w:val="none" w:sz="0" w:space="0" w:color="auto"/>
                <w:left w:val="none" w:sz="0" w:space="0" w:color="auto"/>
                <w:bottom w:val="none" w:sz="0" w:space="0" w:color="auto"/>
                <w:right w:val="none" w:sz="0" w:space="0" w:color="auto"/>
              </w:divBdr>
            </w:div>
            <w:div w:id="1089083734">
              <w:marLeft w:val="0"/>
              <w:marRight w:val="0"/>
              <w:marTop w:val="0"/>
              <w:marBottom w:val="0"/>
              <w:divBdr>
                <w:top w:val="none" w:sz="0" w:space="0" w:color="auto"/>
                <w:left w:val="none" w:sz="0" w:space="0" w:color="auto"/>
                <w:bottom w:val="none" w:sz="0" w:space="0" w:color="auto"/>
                <w:right w:val="none" w:sz="0" w:space="0" w:color="auto"/>
              </w:divBdr>
            </w:div>
            <w:div w:id="411659680">
              <w:marLeft w:val="0"/>
              <w:marRight w:val="0"/>
              <w:marTop w:val="0"/>
              <w:marBottom w:val="0"/>
              <w:divBdr>
                <w:top w:val="none" w:sz="0" w:space="0" w:color="auto"/>
                <w:left w:val="none" w:sz="0" w:space="0" w:color="auto"/>
                <w:bottom w:val="none" w:sz="0" w:space="0" w:color="auto"/>
                <w:right w:val="none" w:sz="0" w:space="0" w:color="auto"/>
              </w:divBdr>
            </w:div>
            <w:div w:id="1245146193">
              <w:marLeft w:val="0"/>
              <w:marRight w:val="0"/>
              <w:marTop w:val="0"/>
              <w:marBottom w:val="0"/>
              <w:divBdr>
                <w:top w:val="none" w:sz="0" w:space="0" w:color="auto"/>
                <w:left w:val="none" w:sz="0" w:space="0" w:color="auto"/>
                <w:bottom w:val="none" w:sz="0" w:space="0" w:color="auto"/>
                <w:right w:val="none" w:sz="0" w:space="0" w:color="auto"/>
              </w:divBdr>
            </w:div>
            <w:div w:id="36903790">
              <w:marLeft w:val="0"/>
              <w:marRight w:val="0"/>
              <w:marTop w:val="0"/>
              <w:marBottom w:val="0"/>
              <w:divBdr>
                <w:top w:val="none" w:sz="0" w:space="0" w:color="auto"/>
                <w:left w:val="none" w:sz="0" w:space="0" w:color="auto"/>
                <w:bottom w:val="none" w:sz="0" w:space="0" w:color="auto"/>
                <w:right w:val="none" w:sz="0" w:space="0" w:color="auto"/>
              </w:divBdr>
            </w:div>
            <w:div w:id="1661692109">
              <w:marLeft w:val="0"/>
              <w:marRight w:val="0"/>
              <w:marTop w:val="0"/>
              <w:marBottom w:val="0"/>
              <w:divBdr>
                <w:top w:val="none" w:sz="0" w:space="0" w:color="auto"/>
                <w:left w:val="none" w:sz="0" w:space="0" w:color="auto"/>
                <w:bottom w:val="none" w:sz="0" w:space="0" w:color="auto"/>
                <w:right w:val="none" w:sz="0" w:space="0" w:color="auto"/>
              </w:divBdr>
            </w:div>
            <w:div w:id="391394314">
              <w:marLeft w:val="0"/>
              <w:marRight w:val="0"/>
              <w:marTop w:val="0"/>
              <w:marBottom w:val="0"/>
              <w:divBdr>
                <w:top w:val="none" w:sz="0" w:space="0" w:color="auto"/>
                <w:left w:val="none" w:sz="0" w:space="0" w:color="auto"/>
                <w:bottom w:val="none" w:sz="0" w:space="0" w:color="auto"/>
                <w:right w:val="none" w:sz="0" w:space="0" w:color="auto"/>
              </w:divBdr>
            </w:div>
            <w:div w:id="13922729">
              <w:marLeft w:val="0"/>
              <w:marRight w:val="0"/>
              <w:marTop w:val="0"/>
              <w:marBottom w:val="0"/>
              <w:divBdr>
                <w:top w:val="none" w:sz="0" w:space="0" w:color="auto"/>
                <w:left w:val="none" w:sz="0" w:space="0" w:color="auto"/>
                <w:bottom w:val="none" w:sz="0" w:space="0" w:color="auto"/>
                <w:right w:val="none" w:sz="0" w:space="0" w:color="auto"/>
              </w:divBdr>
            </w:div>
          </w:divsChild>
        </w:div>
        <w:div w:id="2021882876">
          <w:marLeft w:val="0"/>
          <w:marRight w:val="0"/>
          <w:marTop w:val="0"/>
          <w:marBottom w:val="0"/>
          <w:divBdr>
            <w:top w:val="none" w:sz="0" w:space="0" w:color="auto"/>
            <w:left w:val="none" w:sz="0" w:space="0" w:color="auto"/>
            <w:bottom w:val="none" w:sz="0" w:space="0" w:color="auto"/>
            <w:right w:val="none" w:sz="0" w:space="0" w:color="auto"/>
          </w:divBdr>
        </w:div>
        <w:div w:id="367460580">
          <w:marLeft w:val="0"/>
          <w:marRight w:val="0"/>
          <w:marTop w:val="0"/>
          <w:marBottom w:val="0"/>
          <w:divBdr>
            <w:top w:val="none" w:sz="0" w:space="0" w:color="auto"/>
            <w:left w:val="none" w:sz="0" w:space="0" w:color="auto"/>
            <w:bottom w:val="none" w:sz="0" w:space="0" w:color="auto"/>
            <w:right w:val="none" w:sz="0" w:space="0" w:color="auto"/>
          </w:divBdr>
        </w:div>
        <w:div w:id="1105420779">
          <w:marLeft w:val="0"/>
          <w:marRight w:val="0"/>
          <w:marTop w:val="0"/>
          <w:marBottom w:val="0"/>
          <w:divBdr>
            <w:top w:val="none" w:sz="0" w:space="0" w:color="auto"/>
            <w:left w:val="none" w:sz="0" w:space="0" w:color="auto"/>
            <w:bottom w:val="none" w:sz="0" w:space="0" w:color="auto"/>
            <w:right w:val="none" w:sz="0" w:space="0" w:color="auto"/>
          </w:divBdr>
        </w:div>
        <w:div w:id="594828911">
          <w:marLeft w:val="0"/>
          <w:marRight w:val="0"/>
          <w:marTop w:val="0"/>
          <w:marBottom w:val="0"/>
          <w:divBdr>
            <w:top w:val="none" w:sz="0" w:space="0" w:color="auto"/>
            <w:left w:val="none" w:sz="0" w:space="0" w:color="auto"/>
            <w:bottom w:val="none" w:sz="0" w:space="0" w:color="auto"/>
            <w:right w:val="none" w:sz="0" w:space="0" w:color="auto"/>
          </w:divBdr>
        </w:div>
        <w:div w:id="1704748355">
          <w:marLeft w:val="0"/>
          <w:marRight w:val="0"/>
          <w:marTop w:val="0"/>
          <w:marBottom w:val="0"/>
          <w:divBdr>
            <w:top w:val="none" w:sz="0" w:space="0" w:color="auto"/>
            <w:left w:val="none" w:sz="0" w:space="0" w:color="auto"/>
            <w:bottom w:val="none" w:sz="0" w:space="0" w:color="auto"/>
            <w:right w:val="none" w:sz="0" w:space="0" w:color="auto"/>
          </w:divBdr>
        </w:div>
        <w:div w:id="1320504164">
          <w:marLeft w:val="0"/>
          <w:marRight w:val="0"/>
          <w:marTop w:val="0"/>
          <w:marBottom w:val="0"/>
          <w:divBdr>
            <w:top w:val="none" w:sz="0" w:space="0" w:color="auto"/>
            <w:left w:val="none" w:sz="0" w:space="0" w:color="auto"/>
            <w:bottom w:val="none" w:sz="0" w:space="0" w:color="auto"/>
            <w:right w:val="none" w:sz="0" w:space="0" w:color="auto"/>
          </w:divBdr>
        </w:div>
        <w:div w:id="1294598856">
          <w:marLeft w:val="0"/>
          <w:marRight w:val="0"/>
          <w:marTop w:val="0"/>
          <w:marBottom w:val="0"/>
          <w:divBdr>
            <w:top w:val="none" w:sz="0" w:space="0" w:color="auto"/>
            <w:left w:val="none" w:sz="0" w:space="0" w:color="auto"/>
            <w:bottom w:val="none" w:sz="0" w:space="0" w:color="auto"/>
            <w:right w:val="none" w:sz="0" w:space="0" w:color="auto"/>
          </w:divBdr>
        </w:div>
        <w:div w:id="750196001">
          <w:marLeft w:val="0"/>
          <w:marRight w:val="0"/>
          <w:marTop w:val="0"/>
          <w:marBottom w:val="0"/>
          <w:divBdr>
            <w:top w:val="none" w:sz="0" w:space="0" w:color="auto"/>
            <w:left w:val="none" w:sz="0" w:space="0" w:color="auto"/>
            <w:bottom w:val="none" w:sz="0" w:space="0" w:color="auto"/>
            <w:right w:val="none" w:sz="0" w:space="0" w:color="auto"/>
          </w:divBdr>
        </w:div>
        <w:div w:id="661399006">
          <w:marLeft w:val="0"/>
          <w:marRight w:val="0"/>
          <w:marTop w:val="0"/>
          <w:marBottom w:val="0"/>
          <w:divBdr>
            <w:top w:val="none" w:sz="0" w:space="0" w:color="auto"/>
            <w:left w:val="none" w:sz="0" w:space="0" w:color="auto"/>
            <w:bottom w:val="none" w:sz="0" w:space="0" w:color="auto"/>
            <w:right w:val="none" w:sz="0" w:space="0" w:color="auto"/>
          </w:divBdr>
        </w:div>
        <w:div w:id="1281884340">
          <w:marLeft w:val="0"/>
          <w:marRight w:val="0"/>
          <w:marTop w:val="0"/>
          <w:marBottom w:val="0"/>
          <w:divBdr>
            <w:top w:val="none" w:sz="0" w:space="0" w:color="auto"/>
            <w:left w:val="none" w:sz="0" w:space="0" w:color="auto"/>
            <w:bottom w:val="none" w:sz="0" w:space="0" w:color="auto"/>
            <w:right w:val="none" w:sz="0" w:space="0" w:color="auto"/>
          </w:divBdr>
        </w:div>
        <w:div w:id="36008328">
          <w:marLeft w:val="0"/>
          <w:marRight w:val="0"/>
          <w:marTop w:val="0"/>
          <w:marBottom w:val="0"/>
          <w:divBdr>
            <w:top w:val="none" w:sz="0" w:space="0" w:color="auto"/>
            <w:left w:val="none" w:sz="0" w:space="0" w:color="auto"/>
            <w:bottom w:val="none" w:sz="0" w:space="0" w:color="auto"/>
            <w:right w:val="none" w:sz="0" w:space="0" w:color="auto"/>
          </w:divBdr>
        </w:div>
        <w:div w:id="501824658">
          <w:marLeft w:val="0"/>
          <w:marRight w:val="0"/>
          <w:marTop w:val="0"/>
          <w:marBottom w:val="0"/>
          <w:divBdr>
            <w:top w:val="none" w:sz="0" w:space="0" w:color="auto"/>
            <w:left w:val="none" w:sz="0" w:space="0" w:color="auto"/>
            <w:bottom w:val="none" w:sz="0" w:space="0" w:color="auto"/>
            <w:right w:val="none" w:sz="0" w:space="0" w:color="auto"/>
          </w:divBdr>
        </w:div>
        <w:div w:id="1425371318">
          <w:marLeft w:val="0"/>
          <w:marRight w:val="0"/>
          <w:marTop w:val="0"/>
          <w:marBottom w:val="0"/>
          <w:divBdr>
            <w:top w:val="none" w:sz="0" w:space="0" w:color="auto"/>
            <w:left w:val="none" w:sz="0" w:space="0" w:color="auto"/>
            <w:bottom w:val="none" w:sz="0" w:space="0" w:color="auto"/>
            <w:right w:val="none" w:sz="0" w:space="0" w:color="auto"/>
          </w:divBdr>
        </w:div>
        <w:div w:id="519701341">
          <w:marLeft w:val="0"/>
          <w:marRight w:val="0"/>
          <w:marTop w:val="0"/>
          <w:marBottom w:val="0"/>
          <w:divBdr>
            <w:top w:val="none" w:sz="0" w:space="0" w:color="auto"/>
            <w:left w:val="none" w:sz="0" w:space="0" w:color="auto"/>
            <w:bottom w:val="none" w:sz="0" w:space="0" w:color="auto"/>
            <w:right w:val="none" w:sz="0" w:space="0" w:color="auto"/>
          </w:divBdr>
        </w:div>
        <w:div w:id="456920940">
          <w:marLeft w:val="0"/>
          <w:marRight w:val="0"/>
          <w:marTop w:val="0"/>
          <w:marBottom w:val="0"/>
          <w:divBdr>
            <w:top w:val="none" w:sz="0" w:space="0" w:color="auto"/>
            <w:left w:val="none" w:sz="0" w:space="0" w:color="auto"/>
            <w:bottom w:val="none" w:sz="0" w:space="0" w:color="auto"/>
            <w:right w:val="none" w:sz="0" w:space="0" w:color="auto"/>
          </w:divBdr>
        </w:div>
        <w:div w:id="635330157">
          <w:marLeft w:val="0"/>
          <w:marRight w:val="0"/>
          <w:marTop w:val="0"/>
          <w:marBottom w:val="0"/>
          <w:divBdr>
            <w:top w:val="none" w:sz="0" w:space="0" w:color="auto"/>
            <w:left w:val="none" w:sz="0" w:space="0" w:color="auto"/>
            <w:bottom w:val="none" w:sz="0" w:space="0" w:color="auto"/>
            <w:right w:val="none" w:sz="0" w:space="0" w:color="auto"/>
          </w:divBdr>
        </w:div>
        <w:div w:id="838273031">
          <w:marLeft w:val="0"/>
          <w:marRight w:val="0"/>
          <w:marTop w:val="0"/>
          <w:marBottom w:val="0"/>
          <w:divBdr>
            <w:top w:val="none" w:sz="0" w:space="0" w:color="auto"/>
            <w:left w:val="none" w:sz="0" w:space="0" w:color="auto"/>
            <w:bottom w:val="none" w:sz="0" w:space="0" w:color="auto"/>
            <w:right w:val="none" w:sz="0" w:space="0" w:color="auto"/>
          </w:divBdr>
        </w:div>
        <w:div w:id="2139882055">
          <w:marLeft w:val="0"/>
          <w:marRight w:val="0"/>
          <w:marTop w:val="0"/>
          <w:marBottom w:val="0"/>
          <w:divBdr>
            <w:top w:val="none" w:sz="0" w:space="0" w:color="auto"/>
            <w:left w:val="none" w:sz="0" w:space="0" w:color="auto"/>
            <w:bottom w:val="none" w:sz="0" w:space="0" w:color="auto"/>
            <w:right w:val="none" w:sz="0" w:space="0" w:color="auto"/>
          </w:divBdr>
        </w:div>
        <w:div w:id="1754357501">
          <w:marLeft w:val="0"/>
          <w:marRight w:val="0"/>
          <w:marTop w:val="0"/>
          <w:marBottom w:val="0"/>
          <w:divBdr>
            <w:top w:val="none" w:sz="0" w:space="0" w:color="auto"/>
            <w:left w:val="none" w:sz="0" w:space="0" w:color="auto"/>
            <w:bottom w:val="none" w:sz="0" w:space="0" w:color="auto"/>
            <w:right w:val="none" w:sz="0" w:space="0" w:color="auto"/>
          </w:divBdr>
        </w:div>
        <w:div w:id="977610750">
          <w:marLeft w:val="0"/>
          <w:marRight w:val="0"/>
          <w:marTop w:val="0"/>
          <w:marBottom w:val="0"/>
          <w:divBdr>
            <w:top w:val="none" w:sz="0" w:space="0" w:color="auto"/>
            <w:left w:val="none" w:sz="0" w:space="0" w:color="auto"/>
            <w:bottom w:val="none" w:sz="0" w:space="0" w:color="auto"/>
            <w:right w:val="none" w:sz="0" w:space="0" w:color="auto"/>
          </w:divBdr>
        </w:div>
        <w:div w:id="1254044461">
          <w:marLeft w:val="0"/>
          <w:marRight w:val="0"/>
          <w:marTop w:val="0"/>
          <w:marBottom w:val="0"/>
          <w:divBdr>
            <w:top w:val="none" w:sz="0" w:space="0" w:color="auto"/>
            <w:left w:val="none" w:sz="0" w:space="0" w:color="auto"/>
            <w:bottom w:val="none" w:sz="0" w:space="0" w:color="auto"/>
            <w:right w:val="none" w:sz="0" w:space="0" w:color="auto"/>
          </w:divBdr>
        </w:div>
        <w:div w:id="1659070663">
          <w:marLeft w:val="0"/>
          <w:marRight w:val="0"/>
          <w:marTop w:val="0"/>
          <w:marBottom w:val="0"/>
          <w:divBdr>
            <w:top w:val="none" w:sz="0" w:space="0" w:color="auto"/>
            <w:left w:val="none" w:sz="0" w:space="0" w:color="auto"/>
            <w:bottom w:val="none" w:sz="0" w:space="0" w:color="auto"/>
            <w:right w:val="none" w:sz="0" w:space="0" w:color="auto"/>
          </w:divBdr>
        </w:div>
        <w:div w:id="1153982146">
          <w:marLeft w:val="0"/>
          <w:marRight w:val="0"/>
          <w:marTop w:val="0"/>
          <w:marBottom w:val="0"/>
          <w:divBdr>
            <w:top w:val="none" w:sz="0" w:space="0" w:color="auto"/>
            <w:left w:val="none" w:sz="0" w:space="0" w:color="auto"/>
            <w:bottom w:val="none" w:sz="0" w:space="0" w:color="auto"/>
            <w:right w:val="none" w:sz="0" w:space="0" w:color="auto"/>
          </w:divBdr>
        </w:div>
        <w:div w:id="1766346420">
          <w:marLeft w:val="0"/>
          <w:marRight w:val="0"/>
          <w:marTop w:val="0"/>
          <w:marBottom w:val="0"/>
          <w:divBdr>
            <w:top w:val="none" w:sz="0" w:space="0" w:color="auto"/>
            <w:left w:val="none" w:sz="0" w:space="0" w:color="auto"/>
            <w:bottom w:val="none" w:sz="0" w:space="0" w:color="auto"/>
            <w:right w:val="none" w:sz="0" w:space="0" w:color="auto"/>
          </w:divBdr>
        </w:div>
        <w:div w:id="2003391350">
          <w:marLeft w:val="0"/>
          <w:marRight w:val="0"/>
          <w:marTop w:val="0"/>
          <w:marBottom w:val="0"/>
          <w:divBdr>
            <w:top w:val="none" w:sz="0" w:space="0" w:color="auto"/>
            <w:left w:val="none" w:sz="0" w:space="0" w:color="auto"/>
            <w:bottom w:val="none" w:sz="0" w:space="0" w:color="auto"/>
            <w:right w:val="none" w:sz="0" w:space="0" w:color="auto"/>
          </w:divBdr>
        </w:div>
        <w:div w:id="1892498101">
          <w:marLeft w:val="0"/>
          <w:marRight w:val="0"/>
          <w:marTop w:val="0"/>
          <w:marBottom w:val="0"/>
          <w:divBdr>
            <w:top w:val="none" w:sz="0" w:space="0" w:color="auto"/>
            <w:left w:val="none" w:sz="0" w:space="0" w:color="auto"/>
            <w:bottom w:val="none" w:sz="0" w:space="0" w:color="auto"/>
            <w:right w:val="none" w:sz="0" w:space="0" w:color="auto"/>
          </w:divBdr>
        </w:div>
        <w:div w:id="1391461764">
          <w:marLeft w:val="0"/>
          <w:marRight w:val="0"/>
          <w:marTop w:val="0"/>
          <w:marBottom w:val="0"/>
          <w:divBdr>
            <w:top w:val="none" w:sz="0" w:space="0" w:color="auto"/>
            <w:left w:val="none" w:sz="0" w:space="0" w:color="auto"/>
            <w:bottom w:val="none" w:sz="0" w:space="0" w:color="auto"/>
            <w:right w:val="none" w:sz="0" w:space="0" w:color="auto"/>
          </w:divBdr>
        </w:div>
        <w:div w:id="835878108">
          <w:marLeft w:val="0"/>
          <w:marRight w:val="0"/>
          <w:marTop w:val="0"/>
          <w:marBottom w:val="0"/>
          <w:divBdr>
            <w:top w:val="none" w:sz="0" w:space="0" w:color="auto"/>
            <w:left w:val="none" w:sz="0" w:space="0" w:color="auto"/>
            <w:bottom w:val="none" w:sz="0" w:space="0" w:color="auto"/>
            <w:right w:val="none" w:sz="0" w:space="0" w:color="auto"/>
          </w:divBdr>
        </w:div>
        <w:div w:id="1105924828">
          <w:marLeft w:val="0"/>
          <w:marRight w:val="0"/>
          <w:marTop w:val="0"/>
          <w:marBottom w:val="0"/>
          <w:divBdr>
            <w:top w:val="none" w:sz="0" w:space="0" w:color="auto"/>
            <w:left w:val="none" w:sz="0" w:space="0" w:color="auto"/>
            <w:bottom w:val="none" w:sz="0" w:space="0" w:color="auto"/>
            <w:right w:val="none" w:sz="0" w:space="0" w:color="auto"/>
          </w:divBdr>
        </w:div>
        <w:div w:id="334652479">
          <w:marLeft w:val="0"/>
          <w:marRight w:val="0"/>
          <w:marTop w:val="0"/>
          <w:marBottom w:val="0"/>
          <w:divBdr>
            <w:top w:val="none" w:sz="0" w:space="0" w:color="auto"/>
            <w:left w:val="none" w:sz="0" w:space="0" w:color="auto"/>
            <w:bottom w:val="none" w:sz="0" w:space="0" w:color="auto"/>
            <w:right w:val="none" w:sz="0" w:space="0" w:color="auto"/>
          </w:divBdr>
        </w:div>
        <w:div w:id="2028212399">
          <w:marLeft w:val="0"/>
          <w:marRight w:val="0"/>
          <w:marTop w:val="0"/>
          <w:marBottom w:val="0"/>
          <w:divBdr>
            <w:top w:val="none" w:sz="0" w:space="0" w:color="auto"/>
            <w:left w:val="none" w:sz="0" w:space="0" w:color="auto"/>
            <w:bottom w:val="none" w:sz="0" w:space="0" w:color="auto"/>
            <w:right w:val="none" w:sz="0" w:space="0" w:color="auto"/>
          </w:divBdr>
        </w:div>
        <w:div w:id="642777749">
          <w:marLeft w:val="0"/>
          <w:marRight w:val="0"/>
          <w:marTop w:val="0"/>
          <w:marBottom w:val="0"/>
          <w:divBdr>
            <w:top w:val="none" w:sz="0" w:space="0" w:color="auto"/>
            <w:left w:val="none" w:sz="0" w:space="0" w:color="auto"/>
            <w:bottom w:val="none" w:sz="0" w:space="0" w:color="auto"/>
            <w:right w:val="none" w:sz="0" w:space="0" w:color="auto"/>
          </w:divBdr>
        </w:div>
        <w:div w:id="499123350">
          <w:marLeft w:val="0"/>
          <w:marRight w:val="0"/>
          <w:marTop w:val="0"/>
          <w:marBottom w:val="0"/>
          <w:divBdr>
            <w:top w:val="none" w:sz="0" w:space="0" w:color="auto"/>
            <w:left w:val="none" w:sz="0" w:space="0" w:color="auto"/>
            <w:bottom w:val="none" w:sz="0" w:space="0" w:color="auto"/>
            <w:right w:val="none" w:sz="0" w:space="0" w:color="auto"/>
          </w:divBdr>
        </w:div>
        <w:div w:id="1934387528">
          <w:marLeft w:val="0"/>
          <w:marRight w:val="0"/>
          <w:marTop w:val="0"/>
          <w:marBottom w:val="0"/>
          <w:divBdr>
            <w:top w:val="none" w:sz="0" w:space="0" w:color="auto"/>
            <w:left w:val="none" w:sz="0" w:space="0" w:color="auto"/>
            <w:bottom w:val="none" w:sz="0" w:space="0" w:color="auto"/>
            <w:right w:val="none" w:sz="0" w:space="0" w:color="auto"/>
          </w:divBdr>
        </w:div>
        <w:div w:id="607926765">
          <w:marLeft w:val="0"/>
          <w:marRight w:val="0"/>
          <w:marTop w:val="0"/>
          <w:marBottom w:val="0"/>
          <w:divBdr>
            <w:top w:val="none" w:sz="0" w:space="0" w:color="auto"/>
            <w:left w:val="none" w:sz="0" w:space="0" w:color="auto"/>
            <w:bottom w:val="none" w:sz="0" w:space="0" w:color="auto"/>
            <w:right w:val="none" w:sz="0" w:space="0" w:color="auto"/>
          </w:divBdr>
        </w:div>
        <w:div w:id="1069158017">
          <w:marLeft w:val="0"/>
          <w:marRight w:val="0"/>
          <w:marTop w:val="0"/>
          <w:marBottom w:val="0"/>
          <w:divBdr>
            <w:top w:val="none" w:sz="0" w:space="0" w:color="auto"/>
            <w:left w:val="none" w:sz="0" w:space="0" w:color="auto"/>
            <w:bottom w:val="none" w:sz="0" w:space="0" w:color="auto"/>
            <w:right w:val="none" w:sz="0" w:space="0" w:color="auto"/>
          </w:divBdr>
        </w:div>
        <w:div w:id="1871531552">
          <w:marLeft w:val="0"/>
          <w:marRight w:val="0"/>
          <w:marTop w:val="0"/>
          <w:marBottom w:val="0"/>
          <w:divBdr>
            <w:top w:val="none" w:sz="0" w:space="0" w:color="auto"/>
            <w:left w:val="none" w:sz="0" w:space="0" w:color="auto"/>
            <w:bottom w:val="none" w:sz="0" w:space="0" w:color="auto"/>
            <w:right w:val="none" w:sz="0" w:space="0" w:color="auto"/>
          </w:divBdr>
        </w:div>
        <w:div w:id="1248533793">
          <w:marLeft w:val="0"/>
          <w:marRight w:val="0"/>
          <w:marTop w:val="0"/>
          <w:marBottom w:val="0"/>
          <w:divBdr>
            <w:top w:val="none" w:sz="0" w:space="0" w:color="auto"/>
            <w:left w:val="none" w:sz="0" w:space="0" w:color="auto"/>
            <w:bottom w:val="none" w:sz="0" w:space="0" w:color="auto"/>
            <w:right w:val="none" w:sz="0" w:space="0" w:color="auto"/>
          </w:divBdr>
        </w:div>
        <w:div w:id="59065383">
          <w:marLeft w:val="0"/>
          <w:marRight w:val="0"/>
          <w:marTop w:val="0"/>
          <w:marBottom w:val="0"/>
          <w:divBdr>
            <w:top w:val="none" w:sz="0" w:space="0" w:color="auto"/>
            <w:left w:val="none" w:sz="0" w:space="0" w:color="auto"/>
            <w:bottom w:val="none" w:sz="0" w:space="0" w:color="auto"/>
            <w:right w:val="none" w:sz="0" w:space="0" w:color="auto"/>
          </w:divBdr>
        </w:div>
        <w:div w:id="462772177">
          <w:marLeft w:val="0"/>
          <w:marRight w:val="0"/>
          <w:marTop w:val="0"/>
          <w:marBottom w:val="0"/>
          <w:divBdr>
            <w:top w:val="none" w:sz="0" w:space="0" w:color="auto"/>
            <w:left w:val="none" w:sz="0" w:space="0" w:color="auto"/>
            <w:bottom w:val="none" w:sz="0" w:space="0" w:color="auto"/>
            <w:right w:val="none" w:sz="0" w:space="0" w:color="auto"/>
          </w:divBdr>
        </w:div>
        <w:div w:id="2087876581">
          <w:marLeft w:val="0"/>
          <w:marRight w:val="0"/>
          <w:marTop w:val="0"/>
          <w:marBottom w:val="0"/>
          <w:divBdr>
            <w:top w:val="none" w:sz="0" w:space="0" w:color="auto"/>
            <w:left w:val="none" w:sz="0" w:space="0" w:color="auto"/>
            <w:bottom w:val="none" w:sz="0" w:space="0" w:color="auto"/>
            <w:right w:val="none" w:sz="0" w:space="0" w:color="auto"/>
          </w:divBdr>
        </w:div>
        <w:div w:id="868951547">
          <w:marLeft w:val="0"/>
          <w:marRight w:val="0"/>
          <w:marTop w:val="0"/>
          <w:marBottom w:val="0"/>
          <w:divBdr>
            <w:top w:val="none" w:sz="0" w:space="0" w:color="auto"/>
            <w:left w:val="none" w:sz="0" w:space="0" w:color="auto"/>
            <w:bottom w:val="none" w:sz="0" w:space="0" w:color="auto"/>
            <w:right w:val="none" w:sz="0" w:space="0" w:color="auto"/>
          </w:divBdr>
        </w:div>
        <w:div w:id="628822904">
          <w:marLeft w:val="0"/>
          <w:marRight w:val="0"/>
          <w:marTop w:val="0"/>
          <w:marBottom w:val="0"/>
          <w:divBdr>
            <w:top w:val="none" w:sz="0" w:space="0" w:color="auto"/>
            <w:left w:val="none" w:sz="0" w:space="0" w:color="auto"/>
            <w:bottom w:val="none" w:sz="0" w:space="0" w:color="auto"/>
            <w:right w:val="none" w:sz="0" w:space="0" w:color="auto"/>
          </w:divBdr>
        </w:div>
        <w:div w:id="1661690010">
          <w:marLeft w:val="0"/>
          <w:marRight w:val="0"/>
          <w:marTop w:val="0"/>
          <w:marBottom w:val="0"/>
          <w:divBdr>
            <w:top w:val="none" w:sz="0" w:space="0" w:color="auto"/>
            <w:left w:val="none" w:sz="0" w:space="0" w:color="auto"/>
            <w:bottom w:val="none" w:sz="0" w:space="0" w:color="auto"/>
            <w:right w:val="none" w:sz="0" w:space="0" w:color="auto"/>
          </w:divBdr>
        </w:div>
        <w:div w:id="696470844">
          <w:marLeft w:val="0"/>
          <w:marRight w:val="0"/>
          <w:marTop w:val="0"/>
          <w:marBottom w:val="0"/>
          <w:divBdr>
            <w:top w:val="none" w:sz="0" w:space="0" w:color="auto"/>
            <w:left w:val="none" w:sz="0" w:space="0" w:color="auto"/>
            <w:bottom w:val="none" w:sz="0" w:space="0" w:color="auto"/>
            <w:right w:val="none" w:sz="0" w:space="0" w:color="auto"/>
          </w:divBdr>
        </w:div>
        <w:div w:id="441193018">
          <w:marLeft w:val="0"/>
          <w:marRight w:val="0"/>
          <w:marTop w:val="0"/>
          <w:marBottom w:val="0"/>
          <w:divBdr>
            <w:top w:val="none" w:sz="0" w:space="0" w:color="auto"/>
            <w:left w:val="none" w:sz="0" w:space="0" w:color="auto"/>
            <w:bottom w:val="none" w:sz="0" w:space="0" w:color="auto"/>
            <w:right w:val="none" w:sz="0" w:space="0" w:color="auto"/>
          </w:divBdr>
        </w:div>
        <w:div w:id="897712529">
          <w:marLeft w:val="0"/>
          <w:marRight w:val="0"/>
          <w:marTop w:val="0"/>
          <w:marBottom w:val="0"/>
          <w:divBdr>
            <w:top w:val="none" w:sz="0" w:space="0" w:color="auto"/>
            <w:left w:val="none" w:sz="0" w:space="0" w:color="auto"/>
            <w:bottom w:val="none" w:sz="0" w:space="0" w:color="auto"/>
            <w:right w:val="none" w:sz="0" w:space="0" w:color="auto"/>
          </w:divBdr>
        </w:div>
        <w:div w:id="317001711">
          <w:marLeft w:val="0"/>
          <w:marRight w:val="0"/>
          <w:marTop w:val="0"/>
          <w:marBottom w:val="0"/>
          <w:divBdr>
            <w:top w:val="none" w:sz="0" w:space="0" w:color="auto"/>
            <w:left w:val="none" w:sz="0" w:space="0" w:color="auto"/>
            <w:bottom w:val="none" w:sz="0" w:space="0" w:color="auto"/>
            <w:right w:val="none" w:sz="0" w:space="0" w:color="auto"/>
          </w:divBdr>
        </w:div>
        <w:div w:id="1249265398">
          <w:marLeft w:val="0"/>
          <w:marRight w:val="0"/>
          <w:marTop w:val="0"/>
          <w:marBottom w:val="0"/>
          <w:divBdr>
            <w:top w:val="none" w:sz="0" w:space="0" w:color="auto"/>
            <w:left w:val="none" w:sz="0" w:space="0" w:color="auto"/>
            <w:bottom w:val="none" w:sz="0" w:space="0" w:color="auto"/>
            <w:right w:val="none" w:sz="0" w:space="0" w:color="auto"/>
          </w:divBdr>
        </w:div>
        <w:div w:id="1966083718">
          <w:marLeft w:val="0"/>
          <w:marRight w:val="0"/>
          <w:marTop w:val="0"/>
          <w:marBottom w:val="0"/>
          <w:divBdr>
            <w:top w:val="none" w:sz="0" w:space="0" w:color="auto"/>
            <w:left w:val="none" w:sz="0" w:space="0" w:color="auto"/>
            <w:bottom w:val="none" w:sz="0" w:space="0" w:color="auto"/>
            <w:right w:val="none" w:sz="0" w:space="0" w:color="auto"/>
          </w:divBdr>
        </w:div>
        <w:div w:id="734620092">
          <w:marLeft w:val="0"/>
          <w:marRight w:val="0"/>
          <w:marTop w:val="0"/>
          <w:marBottom w:val="0"/>
          <w:divBdr>
            <w:top w:val="none" w:sz="0" w:space="0" w:color="auto"/>
            <w:left w:val="none" w:sz="0" w:space="0" w:color="auto"/>
            <w:bottom w:val="none" w:sz="0" w:space="0" w:color="auto"/>
            <w:right w:val="none" w:sz="0" w:space="0" w:color="auto"/>
          </w:divBdr>
        </w:div>
        <w:div w:id="1929726910">
          <w:marLeft w:val="0"/>
          <w:marRight w:val="0"/>
          <w:marTop w:val="0"/>
          <w:marBottom w:val="0"/>
          <w:divBdr>
            <w:top w:val="none" w:sz="0" w:space="0" w:color="auto"/>
            <w:left w:val="none" w:sz="0" w:space="0" w:color="auto"/>
            <w:bottom w:val="none" w:sz="0" w:space="0" w:color="auto"/>
            <w:right w:val="none" w:sz="0" w:space="0" w:color="auto"/>
          </w:divBdr>
        </w:div>
        <w:div w:id="1219244365">
          <w:marLeft w:val="0"/>
          <w:marRight w:val="0"/>
          <w:marTop w:val="0"/>
          <w:marBottom w:val="0"/>
          <w:divBdr>
            <w:top w:val="none" w:sz="0" w:space="0" w:color="auto"/>
            <w:left w:val="none" w:sz="0" w:space="0" w:color="auto"/>
            <w:bottom w:val="none" w:sz="0" w:space="0" w:color="auto"/>
            <w:right w:val="none" w:sz="0" w:space="0" w:color="auto"/>
          </w:divBdr>
        </w:div>
        <w:div w:id="1687251803">
          <w:marLeft w:val="0"/>
          <w:marRight w:val="0"/>
          <w:marTop w:val="0"/>
          <w:marBottom w:val="0"/>
          <w:divBdr>
            <w:top w:val="none" w:sz="0" w:space="0" w:color="auto"/>
            <w:left w:val="none" w:sz="0" w:space="0" w:color="auto"/>
            <w:bottom w:val="none" w:sz="0" w:space="0" w:color="auto"/>
            <w:right w:val="none" w:sz="0" w:space="0" w:color="auto"/>
          </w:divBdr>
        </w:div>
        <w:div w:id="465204203">
          <w:marLeft w:val="0"/>
          <w:marRight w:val="0"/>
          <w:marTop w:val="0"/>
          <w:marBottom w:val="0"/>
          <w:divBdr>
            <w:top w:val="none" w:sz="0" w:space="0" w:color="auto"/>
            <w:left w:val="none" w:sz="0" w:space="0" w:color="auto"/>
            <w:bottom w:val="none" w:sz="0" w:space="0" w:color="auto"/>
            <w:right w:val="none" w:sz="0" w:space="0" w:color="auto"/>
          </w:divBdr>
        </w:div>
        <w:div w:id="885023672">
          <w:marLeft w:val="0"/>
          <w:marRight w:val="0"/>
          <w:marTop w:val="0"/>
          <w:marBottom w:val="0"/>
          <w:divBdr>
            <w:top w:val="none" w:sz="0" w:space="0" w:color="auto"/>
            <w:left w:val="none" w:sz="0" w:space="0" w:color="auto"/>
            <w:bottom w:val="none" w:sz="0" w:space="0" w:color="auto"/>
            <w:right w:val="none" w:sz="0" w:space="0" w:color="auto"/>
          </w:divBdr>
        </w:div>
        <w:div w:id="801848103">
          <w:marLeft w:val="0"/>
          <w:marRight w:val="0"/>
          <w:marTop w:val="0"/>
          <w:marBottom w:val="0"/>
          <w:divBdr>
            <w:top w:val="none" w:sz="0" w:space="0" w:color="auto"/>
            <w:left w:val="none" w:sz="0" w:space="0" w:color="auto"/>
            <w:bottom w:val="none" w:sz="0" w:space="0" w:color="auto"/>
            <w:right w:val="none" w:sz="0" w:space="0" w:color="auto"/>
          </w:divBdr>
        </w:div>
        <w:div w:id="1783038736">
          <w:marLeft w:val="0"/>
          <w:marRight w:val="0"/>
          <w:marTop w:val="0"/>
          <w:marBottom w:val="0"/>
          <w:divBdr>
            <w:top w:val="none" w:sz="0" w:space="0" w:color="auto"/>
            <w:left w:val="none" w:sz="0" w:space="0" w:color="auto"/>
            <w:bottom w:val="none" w:sz="0" w:space="0" w:color="auto"/>
            <w:right w:val="none" w:sz="0" w:space="0" w:color="auto"/>
          </w:divBdr>
        </w:div>
        <w:div w:id="2084640219">
          <w:marLeft w:val="0"/>
          <w:marRight w:val="0"/>
          <w:marTop w:val="0"/>
          <w:marBottom w:val="0"/>
          <w:divBdr>
            <w:top w:val="none" w:sz="0" w:space="0" w:color="auto"/>
            <w:left w:val="none" w:sz="0" w:space="0" w:color="auto"/>
            <w:bottom w:val="none" w:sz="0" w:space="0" w:color="auto"/>
            <w:right w:val="none" w:sz="0" w:space="0" w:color="auto"/>
          </w:divBdr>
        </w:div>
        <w:div w:id="137964030">
          <w:marLeft w:val="0"/>
          <w:marRight w:val="0"/>
          <w:marTop w:val="0"/>
          <w:marBottom w:val="0"/>
          <w:divBdr>
            <w:top w:val="none" w:sz="0" w:space="0" w:color="auto"/>
            <w:left w:val="none" w:sz="0" w:space="0" w:color="auto"/>
            <w:bottom w:val="none" w:sz="0" w:space="0" w:color="auto"/>
            <w:right w:val="none" w:sz="0" w:space="0" w:color="auto"/>
          </w:divBdr>
        </w:div>
        <w:div w:id="267541496">
          <w:marLeft w:val="0"/>
          <w:marRight w:val="0"/>
          <w:marTop w:val="0"/>
          <w:marBottom w:val="0"/>
          <w:divBdr>
            <w:top w:val="none" w:sz="0" w:space="0" w:color="auto"/>
            <w:left w:val="none" w:sz="0" w:space="0" w:color="auto"/>
            <w:bottom w:val="none" w:sz="0" w:space="0" w:color="auto"/>
            <w:right w:val="none" w:sz="0" w:space="0" w:color="auto"/>
          </w:divBdr>
        </w:div>
        <w:div w:id="1305046171">
          <w:marLeft w:val="0"/>
          <w:marRight w:val="0"/>
          <w:marTop w:val="0"/>
          <w:marBottom w:val="0"/>
          <w:divBdr>
            <w:top w:val="none" w:sz="0" w:space="0" w:color="auto"/>
            <w:left w:val="none" w:sz="0" w:space="0" w:color="auto"/>
            <w:bottom w:val="none" w:sz="0" w:space="0" w:color="auto"/>
            <w:right w:val="none" w:sz="0" w:space="0" w:color="auto"/>
          </w:divBdr>
        </w:div>
        <w:div w:id="255670246">
          <w:marLeft w:val="0"/>
          <w:marRight w:val="0"/>
          <w:marTop w:val="0"/>
          <w:marBottom w:val="0"/>
          <w:divBdr>
            <w:top w:val="none" w:sz="0" w:space="0" w:color="auto"/>
            <w:left w:val="none" w:sz="0" w:space="0" w:color="auto"/>
            <w:bottom w:val="none" w:sz="0" w:space="0" w:color="auto"/>
            <w:right w:val="none" w:sz="0" w:space="0" w:color="auto"/>
          </w:divBdr>
        </w:div>
        <w:div w:id="435977586">
          <w:marLeft w:val="0"/>
          <w:marRight w:val="0"/>
          <w:marTop w:val="0"/>
          <w:marBottom w:val="0"/>
          <w:divBdr>
            <w:top w:val="none" w:sz="0" w:space="0" w:color="auto"/>
            <w:left w:val="none" w:sz="0" w:space="0" w:color="auto"/>
            <w:bottom w:val="none" w:sz="0" w:space="0" w:color="auto"/>
            <w:right w:val="none" w:sz="0" w:space="0" w:color="auto"/>
          </w:divBdr>
        </w:div>
        <w:div w:id="662511141">
          <w:marLeft w:val="0"/>
          <w:marRight w:val="0"/>
          <w:marTop w:val="0"/>
          <w:marBottom w:val="0"/>
          <w:divBdr>
            <w:top w:val="none" w:sz="0" w:space="0" w:color="auto"/>
            <w:left w:val="none" w:sz="0" w:space="0" w:color="auto"/>
            <w:bottom w:val="none" w:sz="0" w:space="0" w:color="auto"/>
            <w:right w:val="none" w:sz="0" w:space="0" w:color="auto"/>
          </w:divBdr>
        </w:div>
        <w:div w:id="2115517935">
          <w:marLeft w:val="0"/>
          <w:marRight w:val="0"/>
          <w:marTop w:val="0"/>
          <w:marBottom w:val="0"/>
          <w:divBdr>
            <w:top w:val="none" w:sz="0" w:space="0" w:color="auto"/>
            <w:left w:val="none" w:sz="0" w:space="0" w:color="auto"/>
            <w:bottom w:val="none" w:sz="0" w:space="0" w:color="auto"/>
            <w:right w:val="none" w:sz="0" w:space="0" w:color="auto"/>
          </w:divBdr>
        </w:div>
        <w:div w:id="150607821">
          <w:marLeft w:val="0"/>
          <w:marRight w:val="0"/>
          <w:marTop w:val="0"/>
          <w:marBottom w:val="0"/>
          <w:divBdr>
            <w:top w:val="none" w:sz="0" w:space="0" w:color="auto"/>
            <w:left w:val="none" w:sz="0" w:space="0" w:color="auto"/>
            <w:bottom w:val="none" w:sz="0" w:space="0" w:color="auto"/>
            <w:right w:val="none" w:sz="0" w:space="0" w:color="auto"/>
          </w:divBdr>
        </w:div>
        <w:div w:id="393161129">
          <w:marLeft w:val="0"/>
          <w:marRight w:val="0"/>
          <w:marTop w:val="0"/>
          <w:marBottom w:val="0"/>
          <w:divBdr>
            <w:top w:val="none" w:sz="0" w:space="0" w:color="auto"/>
            <w:left w:val="none" w:sz="0" w:space="0" w:color="auto"/>
            <w:bottom w:val="none" w:sz="0" w:space="0" w:color="auto"/>
            <w:right w:val="none" w:sz="0" w:space="0" w:color="auto"/>
          </w:divBdr>
        </w:div>
        <w:div w:id="1202741832">
          <w:marLeft w:val="0"/>
          <w:marRight w:val="0"/>
          <w:marTop w:val="0"/>
          <w:marBottom w:val="0"/>
          <w:divBdr>
            <w:top w:val="none" w:sz="0" w:space="0" w:color="auto"/>
            <w:left w:val="none" w:sz="0" w:space="0" w:color="auto"/>
            <w:bottom w:val="none" w:sz="0" w:space="0" w:color="auto"/>
            <w:right w:val="none" w:sz="0" w:space="0" w:color="auto"/>
          </w:divBdr>
        </w:div>
        <w:div w:id="2028481675">
          <w:marLeft w:val="0"/>
          <w:marRight w:val="0"/>
          <w:marTop w:val="0"/>
          <w:marBottom w:val="0"/>
          <w:divBdr>
            <w:top w:val="none" w:sz="0" w:space="0" w:color="auto"/>
            <w:left w:val="none" w:sz="0" w:space="0" w:color="auto"/>
            <w:bottom w:val="none" w:sz="0" w:space="0" w:color="auto"/>
            <w:right w:val="none" w:sz="0" w:space="0" w:color="auto"/>
          </w:divBdr>
        </w:div>
        <w:div w:id="1964726715">
          <w:marLeft w:val="0"/>
          <w:marRight w:val="0"/>
          <w:marTop w:val="0"/>
          <w:marBottom w:val="0"/>
          <w:divBdr>
            <w:top w:val="none" w:sz="0" w:space="0" w:color="auto"/>
            <w:left w:val="none" w:sz="0" w:space="0" w:color="auto"/>
            <w:bottom w:val="none" w:sz="0" w:space="0" w:color="auto"/>
            <w:right w:val="none" w:sz="0" w:space="0" w:color="auto"/>
          </w:divBdr>
        </w:div>
        <w:div w:id="62722472">
          <w:marLeft w:val="0"/>
          <w:marRight w:val="0"/>
          <w:marTop w:val="0"/>
          <w:marBottom w:val="0"/>
          <w:divBdr>
            <w:top w:val="none" w:sz="0" w:space="0" w:color="auto"/>
            <w:left w:val="none" w:sz="0" w:space="0" w:color="auto"/>
            <w:bottom w:val="none" w:sz="0" w:space="0" w:color="auto"/>
            <w:right w:val="none" w:sz="0" w:space="0" w:color="auto"/>
          </w:divBdr>
        </w:div>
        <w:div w:id="1836147134">
          <w:marLeft w:val="0"/>
          <w:marRight w:val="0"/>
          <w:marTop w:val="0"/>
          <w:marBottom w:val="0"/>
          <w:divBdr>
            <w:top w:val="none" w:sz="0" w:space="0" w:color="auto"/>
            <w:left w:val="none" w:sz="0" w:space="0" w:color="auto"/>
            <w:bottom w:val="none" w:sz="0" w:space="0" w:color="auto"/>
            <w:right w:val="none" w:sz="0" w:space="0" w:color="auto"/>
          </w:divBdr>
        </w:div>
        <w:div w:id="1740782412">
          <w:marLeft w:val="0"/>
          <w:marRight w:val="0"/>
          <w:marTop w:val="0"/>
          <w:marBottom w:val="0"/>
          <w:divBdr>
            <w:top w:val="none" w:sz="0" w:space="0" w:color="auto"/>
            <w:left w:val="none" w:sz="0" w:space="0" w:color="auto"/>
            <w:bottom w:val="none" w:sz="0" w:space="0" w:color="auto"/>
            <w:right w:val="none" w:sz="0" w:space="0" w:color="auto"/>
          </w:divBdr>
        </w:div>
        <w:div w:id="1642688522">
          <w:marLeft w:val="0"/>
          <w:marRight w:val="0"/>
          <w:marTop w:val="0"/>
          <w:marBottom w:val="0"/>
          <w:divBdr>
            <w:top w:val="none" w:sz="0" w:space="0" w:color="auto"/>
            <w:left w:val="none" w:sz="0" w:space="0" w:color="auto"/>
            <w:bottom w:val="none" w:sz="0" w:space="0" w:color="auto"/>
            <w:right w:val="none" w:sz="0" w:space="0" w:color="auto"/>
          </w:divBdr>
        </w:div>
        <w:div w:id="1649819991">
          <w:marLeft w:val="0"/>
          <w:marRight w:val="0"/>
          <w:marTop w:val="0"/>
          <w:marBottom w:val="0"/>
          <w:divBdr>
            <w:top w:val="none" w:sz="0" w:space="0" w:color="auto"/>
            <w:left w:val="none" w:sz="0" w:space="0" w:color="auto"/>
            <w:bottom w:val="none" w:sz="0" w:space="0" w:color="auto"/>
            <w:right w:val="none" w:sz="0" w:space="0" w:color="auto"/>
          </w:divBdr>
        </w:div>
        <w:div w:id="1014528301">
          <w:marLeft w:val="0"/>
          <w:marRight w:val="0"/>
          <w:marTop w:val="0"/>
          <w:marBottom w:val="0"/>
          <w:divBdr>
            <w:top w:val="none" w:sz="0" w:space="0" w:color="auto"/>
            <w:left w:val="none" w:sz="0" w:space="0" w:color="auto"/>
            <w:bottom w:val="none" w:sz="0" w:space="0" w:color="auto"/>
            <w:right w:val="none" w:sz="0" w:space="0" w:color="auto"/>
          </w:divBdr>
        </w:div>
        <w:div w:id="1859588247">
          <w:marLeft w:val="0"/>
          <w:marRight w:val="0"/>
          <w:marTop w:val="0"/>
          <w:marBottom w:val="0"/>
          <w:divBdr>
            <w:top w:val="none" w:sz="0" w:space="0" w:color="auto"/>
            <w:left w:val="none" w:sz="0" w:space="0" w:color="auto"/>
            <w:bottom w:val="none" w:sz="0" w:space="0" w:color="auto"/>
            <w:right w:val="none" w:sz="0" w:space="0" w:color="auto"/>
          </w:divBdr>
        </w:div>
        <w:div w:id="124394811">
          <w:marLeft w:val="0"/>
          <w:marRight w:val="0"/>
          <w:marTop w:val="0"/>
          <w:marBottom w:val="0"/>
          <w:divBdr>
            <w:top w:val="none" w:sz="0" w:space="0" w:color="auto"/>
            <w:left w:val="none" w:sz="0" w:space="0" w:color="auto"/>
            <w:bottom w:val="none" w:sz="0" w:space="0" w:color="auto"/>
            <w:right w:val="none" w:sz="0" w:space="0" w:color="auto"/>
          </w:divBdr>
        </w:div>
        <w:div w:id="2121489313">
          <w:marLeft w:val="0"/>
          <w:marRight w:val="0"/>
          <w:marTop w:val="0"/>
          <w:marBottom w:val="0"/>
          <w:divBdr>
            <w:top w:val="none" w:sz="0" w:space="0" w:color="auto"/>
            <w:left w:val="none" w:sz="0" w:space="0" w:color="auto"/>
            <w:bottom w:val="none" w:sz="0" w:space="0" w:color="auto"/>
            <w:right w:val="none" w:sz="0" w:space="0" w:color="auto"/>
          </w:divBdr>
        </w:div>
        <w:div w:id="1255044298">
          <w:marLeft w:val="0"/>
          <w:marRight w:val="0"/>
          <w:marTop w:val="0"/>
          <w:marBottom w:val="0"/>
          <w:divBdr>
            <w:top w:val="none" w:sz="0" w:space="0" w:color="auto"/>
            <w:left w:val="none" w:sz="0" w:space="0" w:color="auto"/>
            <w:bottom w:val="none" w:sz="0" w:space="0" w:color="auto"/>
            <w:right w:val="none" w:sz="0" w:space="0" w:color="auto"/>
          </w:divBdr>
        </w:div>
        <w:div w:id="154690348">
          <w:marLeft w:val="0"/>
          <w:marRight w:val="0"/>
          <w:marTop w:val="0"/>
          <w:marBottom w:val="0"/>
          <w:divBdr>
            <w:top w:val="none" w:sz="0" w:space="0" w:color="auto"/>
            <w:left w:val="none" w:sz="0" w:space="0" w:color="auto"/>
            <w:bottom w:val="none" w:sz="0" w:space="0" w:color="auto"/>
            <w:right w:val="none" w:sz="0" w:space="0" w:color="auto"/>
          </w:divBdr>
        </w:div>
        <w:div w:id="1113356149">
          <w:marLeft w:val="0"/>
          <w:marRight w:val="0"/>
          <w:marTop w:val="0"/>
          <w:marBottom w:val="0"/>
          <w:divBdr>
            <w:top w:val="none" w:sz="0" w:space="0" w:color="auto"/>
            <w:left w:val="none" w:sz="0" w:space="0" w:color="auto"/>
            <w:bottom w:val="none" w:sz="0" w:space="0" w:color="auto"/>
            <w:right w:val="none" w:sz="0" w:space="0" w:color="auto"/>
          </w:divBdr>
        </w:div>
        <w:div w:id="1966615457">
          <w:marLeft w:val="0"/>
          <w:marRight w:val="0"/>
          <w:marTop w:val="0"/>
          <w:marBottom w:val="0"/>
          <w:divBdr>
            <w:top w:val="none" w:sz="0" w:space="0" w:color="auto"/>
            <w:left w:val="none" w:sz="0" w:space="0" w:color="auto"/>
            <w:bottom w:val="none" w:sz="0" w:space="0" w:color="auto"/>
            <w:right w:val="none" w:sz="0" w:space="0" w:color="auto"/>
          </w:divBdr>
        </w:div>
        <w:div w:id="1562986841">
          <w:marLeft w:val="0"/>
          <w:marRight w:val="0"/>
          <w:marTop w:val="0"/>
          <w:marBottom w:val="0"/>
          <w:divBdr>
            <w:top w:val="none" w:sz="0" w:space="0" w:color="auto"/>
            <w:left w:val="none" w:sz="0" w:space="0" w:color="auto"/>
            <w:bottom w:val="none" w:sz="0" w:space="0" w:color="auto"/>
            <w:right w:val="none" w:sz="0" w:space="0" w:color="auto"/>
          </w:divBdr>
        </w:div>
        <w:div w:id="207035906">
          <w:marLeft w:val="0"/>
          <w:marRight w:val="0"/>
          <w:marTop w:val="0"/>
          <w:marBottom w:val="0"/>
          <w:divBdr>
            <w:top w:val="none" w:sz="0" w:space="0" w:color="auto"/>
            <w:left w:val="none" w:sz="0" w:space="0" w:color="auto"/>
            <w:bottom w:val="none" w:sz="0" w:space="0" w:color="auto"/>
            <w:right w:val="none" w:sz="0" w:space="0" w:color="auto"/>
          </w:divBdr>
        </w:div>
        <w:div w:id="1448087218">
          <w:marLeft w:val="0"/>
          <w:marRight w:val="0"/>
          <w:marTop w:val="0"/>
          <w:marBottom w:val="0"/>
          <w:divBdr>
            <w:top w:val="none" w:sz="0" w:space="0" w:color="auto"/>
            <w:left w:val="none" w:sz="0" w:space="0" w:color="auto"/>
            <w:bottom w:val="none" w:sz="0" w:space="0" w:color="auto"/>
            <w:right w:val="none" w:sz="0" w:space="0" w:color="auto"/>
          </w:divBdr>
        </w:div>
        <w:div w:id="1100833769">
          <w:marLeft w:val="0"/>
          <w:marRight w:val="0"/>
          <w:marTop w:val="0"/>
          <w:marBottom w:val="0"/>
          <w:divBdr>
            <w:top w:val="none" w:sz="0" w:space="0" w:color="auto"/>
            <w:left w:val="none" w:sz="0" w:space="0" w:color="auto"/>
            <w:bottom w:val="none" w:sz="0" w:space="0" w:color="auto"/>
            <w:right w:val="none" w:sz="0" w:space="0" w:color="auto"/>
          </w:divBdr>
        </w:div>
        <w:div w:id="2102527859">
          <w:marLeft w:val="0"/>
          <w:marRight w:val="0"/>
          <w:marTop w:val="0"/>
          <w:marBottom w:val="0"/>
          <w:divBdr>
            <w:top w:val="none" w:sz="0" w:space="0" w:color="auto"/>
            <w:left w:val="none" w:sz="0" w:space="0" w:color="auto"/>
            <w:bottom w:val="none" w:sz="0" w:space="0" w:color="auto"/>
            <w:right w:val="none" w:sz="0" w:space="0" w:color="auto"/>
          </w:divBdr>
        </w:div>
        <w:div w:id="1552232151">
          <w:marLeft w:val="0"/>
          <w:marRight w:val="0"/>
          <w:marTop w:val="0"/>
          <w:marBottom w:val="0"/>
          <w:divBdr>
            <w:top w:val="none" w:sz="0" w:space="0" w:color="auto"/>
            <w:left w:val="none" w:sz="0" w:space="0" w:color="auto"/>
            <w:bottom w:val="none" w:sz="0" w:space="0" w:color="auto"/>
            <w:right w:val="none" w:sz="0" w:space="0" w:color="auto"/>
          </w:divBdr>
        </w:div>
        <w:div w:id="253174528">
          <w:marLeft w:val="0"/>
          <w:marRight w:val="0"/>
          <w:marTop w:val="0"/>
          <w:marBottom w:val="0"/>
          <w:divBdr>
            <w:top w:val="none" w:sz="0" w:space="0" w:color="auto"/>
            <w:left w:val="none" w:sz="0" w:space="0" w:color="auto"/>
            <w:bottom w:val="none" w:sz="0" w:space="0" w:color="auto"/>
            <w:right w:val="none" w:sz="0" w:space="0" w:color="auto"/>
          </w:divBdr>
        </w:div>
        <w:div w:id="1067414638">
          <w:marLeft w:val="0"/>
          <w:marRight w:val="0"/>
          <w:marTop w:val="0"/>
          <w:marBottom w:val="0"/>
          <w:divBdr>
            <w:top w:val="none" w:sz="0" w:space="0" w:color="auto"/>
            <w:left w:val="none" w:sz="0" w:space="0" w:color="auto"/>
            <w:bottom w:val="none" w:sz="0" w:space="0" w:color="auto"/>
            <w:right w:val="none" w:sz="0" w:space="0" w:color="auto"/>
          </w:divBdr>
        </w:div>
        <w:div w:id="1183934482">
          <w:marLeft w:val="0"/>
          <w:marRight w:val="0"/>
          <w:marTop w:val="0"/>
          <w:marBottom w:val="0"/>
          <w:divBdr>
            <w:top w:val="none" w:sz="0" w:space="0" w:color="auto"/>
            <w:left w:val="none" w:sz="0" w:space="0" w:color="auto"/>
            <w:bottom w:val="none" w:sz="0" w:space="0" w:color="auto"/>
            <w:right w:val="none" w:sz="0" w:space="0" w:color="auto"/>
          </w:divBdr>
        </w:div>
        <w:div w:id="512691622">
          <w:marLeft w:val="0"/>
          <w:marRight w:val="0"/>
          <w:marTop w:val="0"/>
          <w:marBottom w:val="0"/>
          <w:divBdr>
            <w:top w:val="none" w:sz="0" w:space="0" w:color="auto"/>
            <w:left w:val="none" w:sz="0" w:space="0" w:color="auto"/>
            <w:bottom w:val="none" w:sz="0" w:space="0" w:color="auto"/>
            <w:right w:val="none" w:sz="0" w:space="0" w:color="auto"/>
          </w:divBdr>
        </w:div>
        <w:div w:id="378823999">
          <w:marLeft w:val="0"/>
          <w:marRight w:val="0"/>
          <w:marTop w:val="0"/>
          <w:marBottom w:val="0"/>
          <w:divBdr>
            <w:top w:val="none" w:sz="0" w:space="0" w:color="auto"/>
            <w:left w:val="none" w:sz="0" w:space="0" w:color="auto"/>
            <w:bottom w:val="none" w:sz="0" w:space="0" w:color="auto"/>
            <w:right w:val="none" w:sz="0" w:space="0" w:color="auto"/>
          </w:divBdr>
        </w:div>
        <w:div w:id="1106727953">
          <w:marLeft w:val="0"/>
          <w:marRight w:val="0"/>
          <w:marTop w:val="0"/>
          <w:marBottom w:val="0"/>
          <w:divBdr>
            <w:top w:val="none" w:sz="0" w:space="0" w:color="auto"/>
            <w:left w:val="none" w:sz="0" w:space="0" w:color="auto"/>
            <w:bottom w:val="none" w:sz="0" w:space="0" w:color="auto"/>
            <w:right w:val="none" w:sz="0" w:space="0" w:color="auto"/>
          </w:divBdr>
        </w:div>
        <w:div w:id="1072235104">
          <w:marLeft w:val="0"/>
          <w:marRight w:val="0"/>
          <w:marTop w:val="0"/>
          <w:marBottom w:val="0"/>
          <w:divBdr>
            <w:top w:val="none" w:sz="0" w:space="0" w:color="auto"/>
            <w:left w:val="none" w:sz="0" w:space="0" w:color="auto"/>
            <w:bottom w:val="none" w:sz="0" w:space="0" w:color="auto"/>
            <w:right w:val="none" w:sz="0" w:space="0" w:color="auto"/>
          </w:divBdr>
        </w:div>
        <w:div w:id="576137835">
          <w:marLeft w:val="0"/>
          <w:marRight w:val="0"/>
          <w:marTop w:val="0"/>
          <w:marBottom w:val="0"/>
          <w:divBdr>
            <w:top w:val="none" w:sz="0" w:space="0" w:color="auto"/>
            <w:left w:val="none" w:sz="0" w:space="0" w:color="auto"/>
            <w:bottom w:val="none" w:sz="0" w:space="0" w:color="auto"/>
            <w:right w:val="none" w:sz="0" w:space="0" w:color="auto"/>
          </w:divBdr>
        </w:div>
        <w:div w:id="1303928609">
          <w:marLeft w:val="0"/>
          <w:marRight w:val="0"/>
          <w:marTop w:val="0"/>
          <w:marBottom w:val="0"/>
          <w:divBdr>
            <w:top w:val="none" w:sz="0" w:space="0" w:color="auto"/>
            <w:left w:val="none" w:sz="0" w:space="0" w:color="auto"/>
            <w:bottom w:val="none" w:sz="0" w:space="0" w:color="auto"/>
            <w:right w:val="none" w:sz="0" w:space="0" w:color="auto"/>
          </w:divBdr>
        </w:div>
        <w:div w:id="655037271">
          <w:marLeft w:val="0"/>
          <w:marRight w:val="0"/>
          <w:marTop w:val="0"/>
          <w:marBottom w:val="0"/>
          <w:divBdr>
            <w:top w:val="none" w:sz="0" w:space="0" w:color="auto"/>
            <w:left w:val="none" w:sz="0" w:space="0" w:color="auto"/>
            <w:bottom w:val="none" w:sz="0" w:space="0" w:color="auto"/>
            <w:right w:val="none" w:sz="0" w:space="0" w:color="auto"/>
          </w:divBdr>
        </w:div>
        <w:div w:id="243613204">
          <w:marLeft w:val="0"/>
          <w:marRight w:val="0"/>
          <w:marTop w:val="0"/>
          <w:marBottom w:val="0"/>
          <w:divBdr>
            <w:top w:val="none" w:sz="0" w:space="0" w:color="auto"/>
            <w:left w:val="none" w:sz="0" w:space="0" w:color="auto"/>
            <w:bottom w:val="none" w:sz="0" w:space="0" w:color="auto"/>
            <w:right w:val="none" w:sz="0" w:space="0" w:color="auto"/>
          </w:divBdr>
          <w:divsChild>
            <w:div w:id="1994601128">
              <w:marLeft w:val="0"/>
              <w:marRight w:val="0"/>
              <w:marTop w:val="0"/>
              <w:marBottom w:val="0"/>
              <w:divBdr>
                <w:top w:val="none" w:sz="0" w:space="0" w:color="auto"/>
                <w:left w:val="none" w:sz="0" w:space="0" w:color="auto"/>
                <w:bottom w:val="none" w:sz="0" w:space="0" w:color="auto"/>
                <w:right w:val="none" w:sz="0" w:space="0" w:color="auto"/>
              </w:divBdr>
            </w:div>
            <w:div w:id="1971280296">
              <w:marLeft w:val="0"/>
              <w:marRight w:val="0"/>
              <w:marTop w:val="0"/>
              <w:marBottom w:val="0"/>
              <w:divBdr>
                <w:top w:val="none" w:sz="0" w:space="0" w:color="auto"/>
                <w:left w:val="none" w:sz="0" w:space="0" w:color="auto"/>
                <w:bottom w:val="none" w:sz="0" w:space="0" w:color="auto"/>
                <w:right w:val="none" w:sz="0" w:space="0" w:color="auto"/>
              </w:divBdr>
            </w:div>
            <w:div w:id="608437704">
              <w:marLeft w:val="0"/>
              <w:marRight w:val="0"/>
              <w:marTop w:val="0"/>
              <w:marBottom w:val="0"/>
              <w:divBdr>
                <w:top w:val="none" w:sz="0" w:space="0" w:color="auto"/>
                <w:left w:val="none" w:sz="0" w:space="0" w:color="auto"/>
                <w:bottom w:val="none" w:sz="0" w:space="0" w:color="auto"/>
                <w:right w:val="none" w:sz="0" w:space="0" w:color="auto"/>
              </w:divBdr>
            </w:div>
            <w:div w:id="1558662213">
              <w:marLeft w:val="0"/>
              <w:marRight w:val="0"/>
              <w:marTop w:val="0"/>
              <w:marBottom w:val="0"/>
              <w:divBdr>
                <w:top w:val="none" w:sz="0" w:space="0" w:color="auto"/>
                <w:left w:val="none" w:sz="0" w:space="0" w:color="auto"/>
                <w:bottom w:val="none" w:sz="0" w:space="0" w:color="auto"/>
                <w:right w:val="none" w:sz="0" w:space="0" w:color="auto"/>
              </w:divBdr>
            </w:div>
            <w:div w:id="322661732">
              <w:marLeft w:val="0"/>
              <w:marRight w:val="0"/>
              <w:marTop w:val="0"/>
              <w:marBottom w:val="0"/>
              <w:divBdr>
                <w:top w:val="none" w:sz="0" w:space="0" w:color="auto"/>
                <w:left w:val="none" w:sz="0" w:space="0" w:color="auto"/>
                <w:bottom w:val="none" w:sz="0" w:space="0" w:color="auto"/>
                <w:right w:val="none" w:sz="0" w:space="0" w:color="auto"/>
              </w:divBdr>
            </w:div>
            <w:div w:id="740450204">
              <w:marLeft w:val="0"/>
              <w:marRight w:val="0"/>
              <w:marTop w:val="0"/>
              <w:marBottom w:val="0"/>
              <w:divBdr>
                <w:top w:val="none" w:sz="0" w:space="0" w:color="auto"/>
                <w:left w:val="none" w:sz="0" w:space="0" w:color="auto"/>
                <w:bottom w:val="none" w:sz="0" w:space="0" w:color="auto"/>
                <w:right w:val="none" w:sz="0" w:space="0" w:color="auto"/>
              </w:divBdr>
            </w:div>
            <w:div w:id="2030251464">
              <w:marLeft w:val="0"/>
              <w:marRight w:val="0"/>
              <w:marTop w:val="0"/>
              <w:marBottom w:val="0"/>
              <w:divBdr>
                <w:top w:val="none" w:sz="0" w:space="0" w:color="auto"/>
                <w:left w:val="none" w:sz="0" w:space="0" w:color="auto"/>
                <w:bottom w:val="none" w:sz="0" w:space="0" w:color="auto"/>
                <w:right w:val="none" w:sz="0" w:space="0" w:color="auto"/>
              </w:divBdr>
            </w:div>
            <w:div w:id="1485659327">
              <w:marLeft w:val="0"/>
              <w:marRight w:val="0"/>
              <w:marTop w:val="0"/>
              <w:marBottom w:val="0"/>
              <w:divBdr>
                <w:top w:val="none" w:sz="0" w:space="0" w:color="auto"/>
                <w:left w:val="none" w:sz="0" w:space="0" w:color="auto"/>
                <w:bottom w:val="none" w:sz="0" w:space="0" w:color="auto"/>
                <w:right w:val="none" w:sz="0" w:space="0" w:color="auto"/>
              </w:divBdr>
            </w:div>
            <w:div w:id="598441635">
              <w:marLeft w:val="0"/>
              <w:marRight w:val="0"/>
              <w:marTop w:val="0"/>
              <w:marBottom w:val="0"/>
              <w:divBdr>
                <w:top w:val="none" w:sz="0" w:space="0" w:color="auto"/>
                <w:left w:val="none" w:sz="0" w:space="0" w:color="auto"/>
                <w:bottom w:val="none" w:sz="0" w:space="0" w:color="auto"/>
                <w:right w:val="none" w:sz="0" w:space="0" w:color="auto"/>
              </w:divBdr>
            </w:div>
            <w:div w:id="1655838744">
              <w:marLeft w:val="0"/>
              <w:marRight w:val="0"/>
              <w:marTop w:val="0"/>
              <w:marBottom w:val="0"/>
              <w:divBdr>
                <w:top w:val="none" w:sz="0" w:space="0" w:color="auto"/>
                <w:left w:val="none" w:sz="0" w:space="0" w:color="auto"/>
                <w:bottom w:val="none" w:sz="0" w:space="0" w:color="auto"/>
                <w:right w:val="none" w:sz="0" w:space="0" w:color="auto"/>
              </w:divBdr>
            </w:div>
            <w:div w:id="1622110040">
              <w:marLeft w:val="0"/>
              <w:marRight w:val="0"/>
              <w:marTop w:val="0"/>
              <w:marBottom w:val="0"/>
              <w:divBdr>
                <w:top w:val="none" w:sz="0" w:space="0" w:color="auto"/>
                <w:left w:val="none" w:sz="0" w:space="0" w:color="auto"/>
                <w:bottom w:val="none" w:sz="0" w:space="0" w:color="auto"/>
                <w:right w:val="none" w:sz="0" w:space="0" w:color="auto"/>
              </w:divBdr>
            </w:div>
            <w:div w:id="484853827">
              <w:marLeft w:val="0"/>
              <w:marRight w:val="0"/>
              <w:marTop w:val="0"/>
              <w:marBottom w:val="0"/>
              <w:divBdr>
                <w:top w:val="none" w:sz="0" w:space="0" w:color="auto"/>
                <w:left w:val="none" w:sz="0" w:space="0" w:color="auto"/>
                <w:bottom w:val="none" w:sz="0" w:space="0" w:color="auto"/>
                <w:right w:val="none" w:sz="0" w:space="0" w:color="auto"/>
              </w:divBdr>
            </w:div>
            <w:div w:id="1243098321">
              <w:marLeft w:val="0"/>
              <w:marRight w:val="0"/>
              <w:marTop w:val="0"/>
              <w:marBottom w:val="0"/>
              <w:divBdr>
                <w:top w:val="none" w:sz="0" w:space="0" w:color="auto"/>
                <w:left w:val="none" w:sz="0" w:space="0" w:color="auto"/>
                <w:bottom w:val="none" w:sz="0" w:space="0" w:color="auto"/>
                <w:right w:val="none" w:sz="0" w:space="0" w:color="auto"/>
              </w:divBdr>
            </w:div>
            <w:div w:id="1401445191">
              <w:marLeft w:val="0"/>
              <w:marRight w:val="0"/>
              <w:marTop w:val="0"/>
              <w:marBottom w:val="0"/>
              <w:divBdr>
                <w:top w:val="none" w:sz="0" w:space="0" w:color="auto"/>
                <w:left w:val="none" w:sz="0" w:space="0" w:color="auto"/>
                <w:bottom w:val="none" w:sz="0" w:space="0" w:color="auto"/>
                <w:right w:val="none" w:sz="0" w:space="0" w:color="auto"/>
              </w:divBdr>
            </w:div>
            <w:div w:id="1750493863">
              <w:marLeft w:val="0"/>
              <w:marRight w:val="0"/>
              <w:marTop w:val="0"/>
              <w:marBottom w:val="0"/>
              <w:divBdr>
                <w:top w:val="none" w:sz="0" w:space="0" w:color="auto"/>
                <w:left w:val="none" w:sz="0" w:space="0" w:color="auto"/>
                <w:bottom w:val="none" w:sz="0" w:space="0" w:color="auto"/>
                <w:right w:val="none" w:sz="0" w:space="0" w:color="auto"/>
              </w:divBdr>
            </w:div>
            <w:div w:id="536046966">
              <w:marLeft w:val="0"/>
              <w:marRight w:val="0"/>
              <w:marTop w:val="0"/>
              <w:marBottom w:val="0"/>
              <w:divBdr>
                <w:top w:val="none" w:sz="0" w:space="0" w:color="auto"/>
                <w:left w:val="none" w:sz="0" w:space="0" w:color="auto"/>
                <w:bottom w:val="none" w:sz="0" w:space="0" w:color="auto"/>
                <w:right w:val="none" w:sz="0" w:space="0" w:color="auto"/>
              </w:divBdr>
            </w:div>
            <w:div w:id="1596935759">
              <w:marLeft w:val="0"/>
              <w:marRight w:val="0"/>
              <w:marTop w:val="0"/>
              <w:marBottom w:val="0"/>
              <w:divBdr>
                <w:top w:val="none" w:sz="0" w:space="0" w:color="auto"/>
                <w:left w:val="none" w:sz="0" w:space="0" w:color="auto"/>
                <w:bottom w:val="none" w:sz="0" w:space="0" w:color="auto"/>
                <w:right w:val="none" w:sz="0" w:space="0" w:color="auto"/>
              </w:divBdr>
            </w:div>
            <w:div w:id="1279095958">
              <w:marLeft w:val="0"/>
              <w:marRight w:val="0"/>
              <w:marTop w:val="0"/>
              <w:marBottom w:val="0"/>
              <w:divBdr>
                <w:top w:val="none" w:sz="0" w:space="0" w:color="auto"/>
                <w:left w:val="none" w:sz="0" w:space="0" w:color="auto"/>
                <w:bottom w:val="none" w:sz="0" w:space="0" w:color="auto"/>
                <w:right w:val="none" w:sz="0" w:space="0" w:color="auto"/>
              </w:divBdr>
            </w:div>
            <w:div w:id="1066337812">
              <w:marLeft w:val="0"/>
              <w:marRight w:val="0"/>
              <w:marTop w:val="0"/>
              <w:marBottom w:val="0"/>
              <w:divBdr>
                <w:top w:val="none" w:sz="0" w:space="0" w:color="auto"/>
                <w:left w:val="none" w:sz="0" w:space="0" w:color="auto"/>
                <w:bottom w:val="none" w:sz="0" w:space="0" w:color="auto"/>
                <w:right w:val="none" w:sz="0" w:space="0" w:color="auto"/>
              </w:divBdr>
            </w:div>
            <w:div w:id="238828445">
              <w:marLeft w:val="0"/>
              <w:marRight w:val="0"/>
              <w:marTop w:val="0"/>
              <w:marBottom w:val="0"/>
              <w:divBdr>
                <w:top w:val="none" w:sz="0" w:space="0" w:color="auto"/>
                <w:left w:val="none" w:sz="0" w:space="0" w:color="auto"/>
                <w:bottom w:val="none" w:sz="0" w:space="0" w:color="auto"/>
                <w:right w:val="none" w:sz="0" w:space="0" w:color="auto"/>
              </w:divBdr>
            </w:div>
          </w:divsChild>
        </w:div>
        <w:div w:id="1851748128">
          <w:marLeft w:val="0"/>
          <w:marRight w:val="0"/>
          <w:marTop w:val="0"/>
          <w:marBottom w:val="0"/>
          <w:divBdr>
            <w:top w:val="none" w:sz="0" w:space="0" w:color="auto"/>
            <w:left w:val="none" w:sz="0" w:space="0" w:color="auto"/>
            <w:bottom w:val="none" w:sz="0" w:space="0" w:color="auto"/>
            <w:right w:val="none" w:sz="0" w:space="0" w:color="auto"/>
          </w:divBdr>
          <w:divsChild>
            <w:div w:id="140585851">
              <w:marLeft w:val="0"/>
              <w:marRight w:val="0"/>
              <w:marTop w:val="0"/>
              <w:marBottom w:val="0"/>
              <w:divBdr>
                <w:top w:val="none" w:sz="0" w:space="0" w:color="auto"/>
                <w:left w:val="none" w:sz="0" w:space="0" w:color="auto"/>
                <w:bottom w:val="none" w:sz="0" w:space="0" w:color="auto"/>
                <w:right w:val="none" w:sz="0" w:space="0" w:color="auto"/>
              </w:divBdr>
            </w:div>
            <w:div w:id="1818454399">
              <w:marLeft w:val="0"/>
              <w:marRight w:val="0"/>
              <w:marTop w:val="0"/>
              <w:marBottom w:val="0"/>
              <w:divBdr>
                <w:top w:val="none" w:sz="0" w:space="0" w:color="auto"/>
                <w:left w:val="none" w:sz="0" w:space="0" w:color="auto"/>
                <w:bottom w:val="none" w:sz="0" w:space="0" w:color="auto"/>
                <w:right w:val="none" w:sz="0" w:space="0" w:color="auto"/>
              </w:divBdr>
            </w:div>
            <w:div w:id="1298030717">
              <w:marLeft w:val="0"/>
              <w:marRight w:val="0"/>
              <w:marTop w:val="0"/>
              <w:marBottom w:val="0"/>
              <w:divBdr>
                <w:top w:val="none" w:sz="0" w:space="0" w:color="auto"/>
                <w:left w:val="none" w:sz="0" w:space="0" w:color="auto"/>
                <w:bottom w:val="none" w:sz="0" w:space="0" w:color="auto"/>
                <w:right w:val="none" w:sz="0" w:space="0" w:color="auto"/>
              </w:divBdr>
            </w:div>
            <w:div w:id="900482225">
              <w:marLeft w:val="0"/>
              <w:marRight w:val="0"/>
              <w:marTop w:val="0"/>
              <w:marBottom w:val="0"/>
              <w:divBdr>
                <w:top w:val="none" w:sz="0" w:space="0" w:color="auto"/>
                <w:left w:val="none" w:sz="0" w:space="0" w:color="auto"/>
                <w:bottom w:val="none" w:sz="0" w:space="0" w:color="auto"/>
                <w:right w:val="none" w:sz="0" w:space="0" w:color="auto"/>
              </w:divBdr>
            </w:div>
            <w:div w:id="1417246628">
              <w:marLeft w:val="0"/>
              <w:marRight w:val="0"/>
              <w:marTop w:val="0"/>
              <w:marBottom w:val="0"/>
              <w:divBdr>
                <w:top w:val="none" w:sz="0" w:space="0" w:color="auto"/>
                <w:left w:val="none" w:sz="0" w:space="0" w:color="auto"/>
                <w:bottom w:val="none" w:sz="0" w:space="0" w:color="auto"/>
                <w:right w:val="none" w:sz="0" w:space="0" w:color="auto"/>
              </w:divBdr>
            </w:div>
            <w:div w:id="2096320161">
              <w:marLeft w:val="0"/>
              <w:marRight w:val="0"/>
              <w:marTop w:val="0"/>
              <w:marBottom w:val="0"/>
              <w:divBdr>
                <w:top w:val="none" w:sz="0" w:space="0" w:color="auto"/>
                <w:left w:val="none" w:sz="0" w:space="0" w:color="auto"/>
                <w:bottom w:val="none" w:sz="0" w:space="0" w:color="auto"/>
                <w:right w:val="none" w:sz="0" w:space="0" w:color="auto"/>
              </w:divBdr>
            </w:div>
            <w:div w:id="186404957">
              <w:marLeft w:val="0"/>
              <w:marRight w:val="0"/>
              <w:marTop w:val="0"/>
              <w:marBottom w:val="0"/>
              <w:divBdr>
                <w:top w:val="none" w:sz="0" w:space="0" w:color="auto"/>
                <w:left w:val="none" w:sz="0" w:space="0" w:color="auto"/>
                <w:bottom w:val="none" w:sz="0" w:space="0" w:color="auto"/>
                <w:right w:val="none" w:sz="0" w:space="0" w:color="auto"/>
              </w:divBdr>
            </w:div>
            <w:div w:id="556286626">
              <w:marLeft w:val="0"/>
              <w:marRight w:val="0"/>
              <w:marTop w:val="0"/>
              <w:marBottom w:val="0"/>
              <w:divBdr>
                <w:top w:val="none" w:sz="0" w:space="0" w:color="auto"/>
                <w:left w:val="none" w:sz="0" w:space="0" w:color="auto"/>
                <w:bottom w:val="none" w:sz="0" w:space="0" w:color="auto"/>
                <w:right w:val="none" w:sz="0" w:space="0" w:color="auto"/>
              </w:divBdr>
            </w:div>
            <w:div w:id="1844658165">
              <w:marLeft w:val="0"/>
              <w:marRight w:val="0"/>
              <w:marTop w:val="0"/>
              <w:marBottom w:val="0"/>
              <w:divBdr>
                <w:top w:val="none" w:sz="0" w:space="0" w:color="auto"/>
                <w:left w:val="none" w:sz="0" w:space="0" w:color="auto"/>
                <w:bottom w:val="none" w:sz="0" w:space="0" w:color="auto"/>
                <w:right w:val="none" w:sz="0" w:space="0" w:color="auto"/>
              </w:divBdr>
            </w:div>
            <w:div w:id="1051924714">
              <w:marLeft w:val="0"/>
              <w:marRight w:val="0"/>
              <w:marTop w:val="0"/>
              <w:marBottom w:val="0"/>
              <w:divBdr>
                <w:top w:val="none" w:sz="0" w:space="0" w:color="auto"/>
                <w:left w:val="none" w:sz="0" w:space="0" w:color="auto"/>
                <w:bottom w:val="none" w:sz="0" w:space="0" w:color="auto"/>
                <w:right w:val="none" w:sz="0" w:space="0" w:color="auto"/>
              </w:divBdr>
            </w:div>
            <w:div w:id="1339652524">
              <w:marLeft w:val="0"/>
              <w:marRight w:val="0"/>
              <w:marTop w:val="0"/>
              <w:marBottom w:val="0"/>
              <w:divBdr>
                <w:top w:val="none" w:sz="0" w:space="0" w:color="auto"/>
                <w:left w:val="none" w:sz="0" w:space="0" w:color="auto"/>
                <w:bottom w:val="none" w:sz="0" w:space="0" w:color="auto"/>
                <w:right w:val="none" w:sz="0" w:space="0" w:color="auto"/>
              </w:divBdr>
            </w:div>
            <w:div w:id="2042198533">
              <w:marLeft w:val="0"/>
              <w:marRight w:val="0"/>
              <w:marTop w:val="0"/>
              <w:marBottom w:val="0"/>
              <w:divBdr>
                <w:top w:val="none" w:sz="0" w:space="0" w:color="auto"/>
                <w:left w:val="none" w:sz="0" w:space="0" w:color="auto"/>
                <w:bottom w:val="none" w:sz="0" w:space="0" w:color="auto"/>
                <w:right w:val="none" w:sz="0" w:space="0" w:color="auto"/>
              </w:divBdr>
            </w:div>
            <w:div w:id="851529187">
              <w:marLeft w:val="0"/>
              <w:marRight w:val="0"/>
              <w:marTop w:val="0"/>
              <w:marBottom w:val="0"/>
              <w:divBdr>
                <w:top w:val="none" w:sz="0" w:space="0" w:color="auto"/>
                <w:left w:val="none" w:sz="0" w:space="0" w:color="auto"/>
                <w:bottom w:val="none" w:sz="0" w:space="0" w:color="auto"/>
                <w:right w:val="none" w:sz="0" w:space="0" w:color="auto"/>
              </w:divBdr>
            </w:div>
            <w:div w:id="247813530">
              <w:marLeft w:val="0"/>
              <w:marRight w:val="0"/>
              <w:marTop w:val="0"/>
              <w:marBottom w:val="0"/>
              <w:divBdr>
                <w:top w:val="none" w:sz="0" w:space="0" w:color="auto"/>
                <w:left w:val="none" w:sz="0" w:space="0" w:color="auto"/>
                <w:bottom w:val="none" w:sz="0" w:space="0" w:color="auto"/>
                <w:right w:val="none" w:sz="0" w:space="0" w:color="auto"/>
              </w:divBdr>
            </w:div>
            <w:div w:id="398478305">
              <w:marLeft w:val="0"/>
              <w:marRight w:val="0"/>
              <w:marTop w:val="0"/>
              <w:marBottom w:val="0"/>
              <w:divBdr>
                <w:top w:val="none" w:sz="0" w:space="0" w:color="auto"/>
                <w:left w:val="none" w:sz="0" w:space="0" w:color="auto"/>
                <w:bottom w:val="none" w:sz="0" w:space="0" w:color="auto"/>
                <w:right w:val="none" w:sz="0" w:space="0" w:color="auto"/>
              </w:divBdr>
            </w:div>
            <w:div w:id="403840485">
              <w:marLeft w:val="0"/>
              <w:marRight w:val="0"/>
              <w:marTop w:val="0"/>
              <w:marBottom w:val="0"/>
              <w:divBdr>
                <w:top w:val="none" w:sz="0" w:space="0" w:color="auto"/>
                <w:left w:val="none" w:sz="0" w:space="0" w:color="auto"/>
                <w:bottom w:val="none" w:sz="0" w:space="0" w:color="auto"/>
                <w:right w:val="none" w:sz="0" w:space="0" w:color="auto"/>
              </w:divBdr>
            </w:div>
            <w:div w:id="1480416902">
              <w:marLeft w:val="0"/>
              <w:marRight w:val="0"/>
              <w:marTop w:val="0"/>
              <w:marBottom w:val="0"/>
              <w:divBdr>
                <w:top w:val="none" w:sz="0" w:space="0" w:color="auto"/>
                <w:left w:val="none" w:sz="0" w:space="0" w:color="auto"/>
                <w:bottom w:val="none" w:sz="0" w:space="0" w:color="auto"/>
                <w:right w:val="none" w:sz="0" w:space="0" w:color="auto"/>
              </w:divBdr>
            </w:div>
            <w:div w:id="1589146178">
              <w:marLeft w:val="0"/>
              <w:marRight w:val="0"/>
              <w:marTop w:val="0"/>
              <w:marBottom w:val="0"/>
              <w:divBdr>
                <w:top w:val="none" w:sz="0" w:space="0" w:color="auto"/>
                <w:left w:val="none" w:sz="0" w:space="0" w:color="auto"/>
                <w:bottom w:val="none" w:sz="0" w:space="0" w:color="auto"/>
                <w:right w:val="none" w:sz="0" w:space="0" w:color="auto"/>
              </w:divBdr>
            </w:div>
            <w:div w:id="1991444716">
              <w:marLeft w:val="0"/>
              <w:marRight w:val="0"/>
              <w:marTop w:val="0"/>
              <w:marBottom w:val="0"/>
              <w:divBdr>
                <w:top w:val="none" w:sz="0" w:space="0" w:color="auto"/>
                <w:left w:val="none" w:sz="0" w:space="0" w:color="auto"/>
                <w:bottom w:val="none" w:sz="0" w:space="0" w:color="auto"/>
                <w:right w:val="none" w:sz="0" w:space="0" w:color="auto"/>
              </w:divBdr>
            </w:div>
            <w:div w:id="1151947614">
              <w:marLeft w:val="0"/>
              <w:marRight w:val="0"/>
              <w:marTop w:val="0"/>
              <w:marBottom w:val="0"/>
              <w:divBdr>
                <w:top w:val="none" w:sz="0" w:space="0" w:color="auto"/>
                <w:left w:val="none" w:sz="0" w:space="0" w:color="auto"/>
                <w:bottom w:val="none" w:sz="0" w:space="0" w:color="auto"/>
                <w:right w:val="none" w:sz="0" w:space="0" w:color="auto"/>
              </w:divBdr>
            </w:div>
          </w:divsChild>
        </w:div>
        <w:div w:id="1034158132">
          <w:marLeft w:val="0"/>
          <w:marRight w:val="0"/>
          <w:marTop w:val="0"/>
          <w:marBottom w:val="0"/>
          <w:divBdr>
            <w:top w:val="none" w:sz="0" w:space="0" w:color="auto"/>
            <w:left w:val="none" w:sz="0" w:space="0" w:color="auto"/>
            <w:bottom w:val="none" w:sz="0" w:space="0" w:color="auto"/>
            <w:right w:val="none" w:sz="0" w:space="0" w:color="auto"/>
          </w:divBdr>
        </w:div>
        <w:div w:id="1325738470">
          <w:marLeft w:val="0"/>
          <w:marRight w:val="0"/>
          <w:marTop w:val="0"/>
          <w:marBottom w:val="0"/>
          <w:divBdr>
            <w:top w:val="none" w:sz="0" w:space="0" w:color="auto"/>
            <w:left w:val="none" w:sz="0" w:space="0" w:color="auto"/>
            <w:bottom w:val="none" w:sz="0" w:space="0" w:color="auto"/>
            <w:right w:val="none" w:sz="0" w:space="0" w:color="auto"/>
          </w:divBdr>
        </w:div>
        <w:div w:id="2082021042">
          <w:marLeft w:val="0"/>
          <w:marRight w:val="0"/>
          <w:marTop w:val="0"/>
          <w:marBottom w:val="0"/>
          <w:divBdr>
            <w:top w:val="none" w:sz="0" w:space="0" w:color="auto"/>
            <w:left w:val="none" w:sz="0" w:space="0" w:color="auto"/>
            <w:bottom w:val="none" w:sz="0" w:space="0" w:color="auto"/>
            <w:right w:val="none" w:sz="0" w:space="0" w:color="auto"/>
          </w:divBdr>
        </w:div>
        <w:div w:id="476412969">
          <w:marLeft w:val="0"/>
          <w:marRight w:val="0"/>
          <w:marTop w:val="0"/>
          <w:marBottom w:val="0"/>
          <w:divBdr>
            <w:top w:val="none" w:sz="0" w:space="0" w:color="auto"/>
            <w:left w:val="none" w:sz="0" w:space="0" w:color="auto"/>
            <w:bottom w:val="none" w:sz="0" w:space="0" w:color="auto"/>
            <w:right w:val="none" w:sz="0" w:space="0" w:color="auto"/>
          </w:divBdr>
        </w:div>
        <w:div w:id="1819422200">
          <w:marLeft w:val="0"/>
          <w:marRight w:val="0"/>
          <w:marTop w:val="0"/>
          <w:marBottom w:val="0"/>
          <w:divBdr>
            <w:top w:val="none" w:sz="0" w:space="0" w:color="auto"/>
            <w:left w:val="none" w:sz="0" w:space="0" w:color="auto"/>
            <w:bottom w:val="none" w:sz="0" w:space="0" w:color="auto"/>
            <w:right w:val="none" w:sz="0" w:space="0" w:color="auto"/>
          </w:divBdr>
        </w:div>
        <w:div w:id="592663068">
          <w:marLeft w:val="0"/>
          <w:marRight w:val="0"/>
          <w:marTop w:val="0"/>
          <w:marBottom w:val="0"/>
          <w:divBdr>
            <w:top w:val="none" w:sz="0" w:space="0" w:color="auto"/>
            <w:left w:val="none" w:sz="0" w:space="0" w:color="auto"/>
            <w:bottom w:val="none" w:sz="0" w:space="0" w:color="auto"/>
            <w:right w:val="none" w:sz="0" w:space="0" w:color="auto"/>
          </w:divBdr>
        </w:div>
        <w:div w:id="375085516">
          <w:marLeft w:val="0"/>
          <w:marRight w:val="0"/>
          <w:marTop w:val="0"/>
          <w:marBottom w:val="0"/>
          <w:divBdr>
            <w:top w:val="none" w:sz="0" w:space="0" w:color="auto"/>
            <w:left w:val="none" w:sz="0" w:space="0" w:color="auto"/>
            <w:bottom w:val="none" w:sz="0" w:space="0" w:color="auto"/>
            <w:right w:val="none" w:sz="0" w:space="0" w:color="auto"/>
          </w:divBdr>
        </w:div>
        <w:div w:id="2899231">
          <w:marLeft w:val="0"/>
          <w:marRight w:val="0"/>
          <w:marTop w:val="0"/>
          <w:marBottom w:val="0"/>
          <w:divBdr>
            <w:top w:val="none" w:sz="0" w:space="0" w:color="auto"/>
            <w:left w:val="none" w:sz="0" w:space="0" w:color="auto"/>
            <w:bottom w:val="none" w:sz="0" w:space="0" w:color="auto"/>
            <w:right w:val="none" w:sz="0" w:space="0" w:color="auto"/>
          </w:divBdr>
        </w:div>
        <w:div w:id="1728645218">
          <w:marLeft w:val="0"/>
          <w:marRight w:val="0"/>
          <w:marTop w:val="0"/>
          <w:marBottom w:val="0"/>
          <w:divBdr>
            <w:top w:val="none" w:sz="0" w:space="0" w:color="auto"/>
            <w:left w:val="none" w:sz="0" w:space="0" w:color="auto"/>
            <w:bottom w:val="none" w:sz="0" w:space="0" w:color="auto"/>
            <w:right w:val="none" w:sz="0" w:space="0" w:color="auto"/>
          </w:divBdr>
        </w:div>
        <w:div w:id="255788387">
          <w:marLeft w:val="0"/>
          <w:marRight w:val="0"/>
          <w:marTop w:val="0"/>
          <w:marBottom w:val="0"/>
          <w:divBdr>
            <w:top w:val="none" w:sz="0" w:space="0" w:color="auto"/>
            <w:left w:val="none" w:sz="0" w:space="0" w:color="auto"/>
            <w:bottom w:val="none" w:sz="0" w:space="0" w:color="auto"/>
            <w:right w:val="none" w:sz="0" w:space="0" w:color="auto"/>
          </w:divBdr>
        </w:div>
        <w:div w:id="782043071">
          <w:marLeft w:val="0"/>
          <w:marRight w:val="0"/>
          <w:marTop w:val="0"/>
          <w:marBottom w:val="0"/>
          <w:divBdr>
            <w:top w:val="none" w:sz="0" w:space="0" w:color="auto"/>
            <w:left w:val="none" w:sz="0" w:space="0" w:color="auto"/>
            <w:bottom w:val="none" w:sz="0" w:space="0" w:color="auto"/>
            <w:right w:val="none" w:sz="0" w:space="0" w:color="auto"/>
          </w:divBdr>
        </w:div>
        <w:div w:id="1156799361">
          <w:marLeft w:val="0"/>
          <w:marRight w:val="0"/>
          <w:marTop w:val="0"/>
          <w:marBottom w:val="0"/>
          <w:divBdr>
            <w:top w:val="none" w:sz="0" w:space="0" w:color="auto"/>
            <w:left w:val="none" w:sz="0" w:space="0" w:color="auto"/>
            <w:bottom w:val="none" w:sz="0" w:space="0" w:color="auto"/>
            <w:right w:val="none" w:sz="0" w:space="0" w:color="auto"/>
          </w:divBdr>
        </w:div>
        <w:div w:id="29844059">
          <w:marLeft w:val="0"/>
          <w:marRight w:val="0"/>
          <w:marTop w:val="0"/>
          <w:marBottom w:val="0"/>
          <w:divBdr>
            <w:top w:val="none" w:sz="0" w:space="0" w:color="auto"/>
            <w:left w:val="none" w:sz="0" w:space="0" w:color="auto"/>
            <w:bottom w:val="none" w:sz="0" w:space="0" w:color="auto"/>
            <w:right w:val="none" w:sz="0" w:space="0" w:color="auto"/>
          </w:divBdr>
        </w:div>
        <w:div w:id="1721435544">
          <w:marLeft w:val="0"/>
          <w:marRight w:val="0"/>
          <w:marTop w:val="0"/>
          <w:marBottom w:val="0"/>
          <w:divBdr>
            <w:top w:val="none" w:sz="0" w:space="0" w:color="auto"/>
            <w:left w:val="none" w:sz="0" w:space="0" w:color="auto"/>
            <w:bottom w:val="none" w:sz="0" w:space="0" w:color="auto"/>
            <w:right w:val="none" w:sz="0" w:space="0" w:color="auto"/>
          </w:divBdr>
        </w:div>
        <w:div w:id="695346697">
          <w:marLeft w:val="0"/>
          <w:marRight w:val="0"/>
          <w:marTop w:val="0"/>
          <w:marBottom w:val="0"/>
          <w:divBdr>
            <w:top w:val="none" w:sz="0" w:space="0" w:color="auto"/>
            <w:left w:val="none" w:sz="0" w:space="0" w:color="auto"/>
            <w:bottom w:val="none" w:sz="0" w:space="0" w:color="auto"/>
            <w:right w:val="none" w:sz="0" w:space="0" w:color="auto"/>
          </w:divBdr>
        </w:div>
        <w:div w:id="707606836">
          <w:marLeft w:val="0"/>
          <w:marRight w:val="0"/>
          <w:marTop w:val="0"/>
          <w:marBottom w:val="0"/>
          <w:divBdr>
            <w:top w:val="none" w:sz="0" w:space="0" w:color="auto"/>
            <w:left w:val="none" w:sz="0" w:space="0" w:color="auto"/>
            <w:bottom w:val="none" w:sz="0" w:space="0" w:color="auto"/>
            <w:right w:val="none" w:sz="0" w:space="0" w:color="auto"/>
          </w:divBdr>
        </w:div>
        <w:div w:id="467434974">
          <w:marLeft w:val="0"/>
          <w:marRight w:val="0"/>
          <w:marTop w:val="0"/>
          <w:marBottom w:val="0"/>
          <w:divBdr>
            <w:top w:val="none" w:sz="0" w:space="0" w:color="auto"/>
            <w:left w:val="none" w:sz="0" w:space="0" w:color="auto"/>
            <w:bottom w:val="none" w:sz="0" w:space="0" w:color="auto"/>
            <w:right w:val="none" w:sz="0" w:space="0" w:color="auto"/>
          </w:divBdr>
        </w:div>
        <w:div w:id="1782065307">
          <w:marLeft w:val="0"/>
          <w:marRight w:val="0"/>
          <w:marTop w:val="0"/>
          <w:marBottom w:val="0"/>
          <w:divBdr>
            <w:top w:val="none" w:sz="0" w:space="0" w:color="auto"/>
            <w:left w:val="none" w:sz="0" w:space="0" w:color="auto"/>
            <w:bottom w:val="none" w:sz="0" w:space="0" w:color="auto"/>
            <w:right w:val="none" w:sz="0" w:space="0" w:color="auto"/>
          </w:divBdr>
        </w:div>
        <w:div w:id="1539198715">
          <w:marLeft w:val="0"/>
          <w:marRight w:val="0"/>
          <w:marTop w:val="0"/>
          <w:marBottom w:val="0"/>
          <w:divBdr>
            <w:top w:val="none" w:sz="0" w:space="0" w:color="auto"/>
            <w:left w:val="none" w:sz="0" w:space="0" w:color="auto"/>
            <w:bottom w:val="none" w:sz="0" w:space="0" w:color="auto"/>
            <w:right w:val="none" w:sz="0" w:space="0" w:color="auto"/>
          </w:divBdr>
        </w:div>
        <w:div w:id="125898051">
          <w:marLeft w:val="0"/>
          <w:marRight w:val="0"/>
          <w:marTop w:val="0"/>
          <w:marBottom w:val="0"/>
          <w:divBdr>
            <w:top w:val="none" w:sz="0" w:space="0" w:color="auto"/>
            <w:left w:val="none" w:sz="0" w:space="0" w:color="auto"/>
            <w:bottom w:val="none" w:sz="0" w:space="0" w:color="auto"/>
            <w:right w:val="none" w:sz="0" w:space="0" w:color="auto"/>
          </w:divBdr>
        </w:div>
        <w:div w:id="583494979">
          <w:marLeft w:val="0"/>
          <w:marRight w:val="0"/>
          <w:marTop w:val="0"/>
          <w:marBottom w:val="0"/>
          <w:divBdr>
            <w:top w:val="none" w:sz="0" w:space="0" w:color="auto"/>
            <w:left w:val="none" w:sz="0" w:space="0" w:color="auto"/>
            <w:bottom w:val="none" w:sz="0" w:space="0" w:color="auto"/>
            <w:right w:val="none" w:sz="0" w:space="0" w:color="auto"/>
          </w:divBdr>
          <w:divsChild>
            <w:div w:id="1617249528">
              <w:marLeft w:val="0"/>
              <w:marRight w:val="0"/>
              <w:marTop w:val="0"/>
              <w:marBottom w:val="0"/>
              <w:divBdr>
                <w:top w:val="none" w:sz="0" w:space="0" w:color="auto"/>
                <w:left w:val="none" w:sz="0" w:space="0" w:color="auto"/>
                <w:bottom w:val="none" w:sz="0" w:space="0" w:color="auto"/>
                <w:right w:val="none" w:sz="0" w:space="0" w:color="auto"/>
              </w:divBdr>
            </w:div>
            <w:div w:id="230848855">
              <w:marLeft w:val="0"/>
              <w:marRight w:val="0"/>
              <w:marTop w:val="0"/>
              <w:marBottom w:val="0"/>
              <w:divBdr>
                <w:top w:val="none" w:sz="0" w:space="0" w:color="auto"/>
                <w:left w:val="none" w:sz="0" w:space="0" w:color="auto"/>
                <w:bottom w:val="none" w:sz="0" w:space="0" w:color="auto"/>
                <w:right w:val="none" w:sz="0" w:space="0" w:color="auto"/>
              </w:divBdr>
            </w:div>
            <w:div w:id="793451287">
              <w:marLeft w:val="0"/>
              <w:marRight w:val="0"/>
              <w:marTop w:val="0"/>
              <w:marBottom w:val="0"/>
              <w:divBdr>
                <w:top w:val="none" w:sz="0" w:space="0" w:color="auto"/>
                <w:left w:val="none" w:sz="0" w:space="0" w:color="auto"/>
                <w:bottom w:val="none" w:sz="0" w:space="0" w:color="auto"/>
                <w:right w:val="none" w:sz="0" w:space="0" w:color="auto"/>
              </w:divBdr>
            </w:div>
            <w:div w:id="1421677679">
              <w:marLeft w:val="0"/>
              <w:marRight w:val="0"/>
              <w:marTop w:val="0"/>
              <w:marBottom w:val="0"/>
              <w:divBdr>
                <w:top w:val="none" w:sz="0" w:space="0" w:color="auto"/>
                <w:left w:val="none" w:sz="0" w:space="0" w:color="auto"/>
                <w:bottom w:val="none" w:sz="0" w:space="0" w:color="auto"/>
                <w:right w:val="none" w:sz="0" w:space="0" w:color="auto"/>
              </w:divBdr>
            </w:div>
            <w:div w:id="1722904630">
              <w:marLeft w:val="0"/>
              <w:marRight w:val="0"/>
              <w:marTop w:val="0"/>
              <w:marBottom w:val="0"/>
              <w:divBdr>
                <w:top w:val="none" w:sz="0" w:space="0" w:color="auto"/>
                <w:left w:val="none" w:sz="0" w:space="0" w:color="auto"/>
                <w:bottom w:val="none" w:sz="0" w:space="0" w:color="auto"/>
                <w:right w:val="none" w:sz="0" w:space="0" w:color="auto"/>
              </w:divBdr>
            </w:div>
            <w:div w:id="50856188">
              <w:marLeft w:val="0"/>
              <w:marRight w:val="0"/>
              <w:marTop w:val="0"/>
              <w:marBottom w:val="0"/>
              <w:divBdr>
                <w:top w:val="none" w:sz="0" w:space="0" w:color="auto"/>
                <w:left w:val="none" w:sz="0" w:space="0" w:color="auto"/>
                <w:bottom w:val="none" w:sz="0" w:space="0" w:color="auto"/>
                <w:right w:val="none" w:sz="0" w:space="0" w:color="auto"/>
              </w:divBdr>
            </w:div>
            <w:div w:id="1011950331">
              <w:marLeft w:val="0"/>
              <w:marRight w:val="0"/>
              <w:marTop w:val="0"/>
              <w:marBottom w:val="0"/>
              <w:divBdr>
                <w:top w:val="none" w:sz="0" w:space="0" w:color="auto"/>
                <w:left w:val="none" w:sz="0" w:space="0" w:color="auto"/>
                <w:bottom w:val="none" w:sz="0" w:space="0" w:color="auto"/>
                <w:right w:val="none" w:sz="0" w:space="0" w:color="auto"/>
              </w:divBdr>
            </w:div>
            <w:div w:id="344601395">
              <w:marLeft w:val="0"/>
              <w:marRight w:val="0"/>
              <w:marTop w:val="0"/>
              <w:marBottom w:val="0"/>
              <w:divBdr>
                <w:top w:val="none" w:sz="0" w:space="0" w:color="auto"/>
                <w:left w:val="none" w:sz="0" w:space="0" w:color="auto"/>
                <w:bottom w:val="none" w:sz="0" w:space="0" w:color="auto"/>
                <w:right w:val="none" w:sz="0" w:space="0" w:color="auto"/>
              </w:divBdr>
            </w:div>
            <w:div w:id="823861658">
              <w:marLeft w:val="0"/>
              <w:marRight w:val="0"/>
              <w:marTop w:val="0"/>
              <w:marBottom w:val="0"/>
              <w:divBdr>
                <w:top w:val="none" w:sz="0" w:space="0" w:color="auto"/>
                <w:left w:val="none" w:sz="0" w:space="0" w:color="auto"/>
                <w:bottom w:val="none" w:sz="0" w:space="0" w:color="auto"/>
                <w:right w:val="none" w:sz="0" w:space="0" w:color="auto"/>
              </w:divBdr>
            </w:div>
            <w:div w:id="722755491">
              <w:marLeft w:val="0"/>
              <w:marRight w:val="0"/>
              <w:marTop w:val="0"/>
              <w:marBottom w:val="0"/>
              <w:divBdr>
                <w:top w:val="none" w:sz="0" w:space="0" w:color="auto"/>
                <w:left w:val="none" w:sz="0" w:space="0" w:color="auto"/>
                <w:bottom w:val="none" w:sz="0" w:space="0" w:color="auto"/>
                <w:right w:val="none" w:sz="0" w:space="0" w:color="auto"/>
              </w:divBdr>
            </w:div>
            <w:div w:id="2105345861">
              <w:marLeft w:val="0"/>
              <w:marRight w:val="0"/>
              <w:marTop w:val="0"/>
              <w:marBottom w:val="0"/>
              <w:divBdr>
                <w:top w:val="none" w:sz="0" w:space="0" w:color="auto"/>
                <w:left w:val="none" w:sz="0" w:space="0" w:color="auto"/>
                <w:bottom w:val="none" w:sz="0" w:space="0" w:color="auto"/>
                <w:right w:val="none" w:sz="0" w:space="0" w:color="auto"/>
              </w:divBdr>
            </w:div>
            <w:div w:id="2089644386">
              <w:marLeft w:val="0"/>
              <w:marRight w:val="0"/>
              <w:marTop w:val="0"/>
              <w:marBottom w:val="0"/>
              <w:divBdr>
                <w:top w:val="none" w:sz="0" w:space="0" w:color="auto"/>
                <w:left w:val="none" w:sz="0" w:space="0" w:color="auto"/>
                <w:bottom w:val="none" w:sz="0" w:space="0" w:color="auto"/>
                <w:right w:val="none" w:sz="0" w:space="0" w:color="auto"/>
              </w:divBdr>
            </w:div>
            <w:div w:id="985664469">
              <w:marLeft w:val="0"/>
              <w:marRight w:val="0"/>
              <w:marTop w:val="0"/>
              <w:marBottom w:val="0"/>
              <w:divBdr>
                <w:top w:val="none" w:sz="0" w:space="0" w:color="auto"/>
                <w:left w:val="none" w:sz="0" w:space="0" w:color="auto"/>
                <w:bottom w:val="none" w:sz="0" w:space="0" w:color="auto"/>
                <w:right w:val="none" w:sz="0" w:space="0" w:color="auto"/>
              </w:divBdr>
            </w:div>
            <w:div w:id="919828089">
              <w:marLeft w:val="0"/>
              <w:marRight w:val="0"/>
              <w:marTop w:val="0"/>
              <w:marBottom w:val="0"/>
              <w:divBdr>
                <w:top w:val="none" w:sz="0" w:space="0" w:color="auto"/>
                <w:left w:val="none" w:sz="0" w:space="0" w:color="auto"/>
                <w:bottom w:val="none" w:sz="0" w:space="0" w:color="auto"/>
                <w:right w:val="none" w:sz="0" w:space="0" w:color="auto"/>
              </w:divBdr>
            </w:div>
            <w:div w:id="451556803">
              <w:marLeft w:val="0"/>
              <w:marRight w:val="0"/>
              <w:marTop w:val="0"/>
              <w:marBottom w:val="0"/>
              <w:divBdr>
                <w:top w:val="none" w:sz="0" w:space="0" w:color="auto"/>
                <w:left w:val="none" w:sz="0" w:space="0" w:color="auto"/>
                <w:bottom w:val="none" w:sz="0" w:space="0" w:color="auto"/>
                <w:right w:val="none" w:sz="0" w:space="0" w:color="auto"/>
              </w:divBdr>
            </w:div>
            <w:div w:id="1309746075">
              <w:marLeft w:val="0"/>
              <w:marRight w:val="0"/>
              <w:marTop w:val="0"/>
              <w:marBottom w:val="0"/>
              <w:divBdr>
                <w:top w:val="none" w:sz="0" w:space="0" w:color="auto"/>
                <w:left w:val="none" w:sz="0" w:space="0" w:color="auto"/>
                <w:bottom w:val="none" w:sz="0" w:space="0" w:color="auto"/>
                <w:right w:val="none" w:sz="0" w:space="0" w:color="auto"/>
              </w:divBdr>
            </w:div>
            <w:div w:id="1459110339">
              <w:marLeft w:val="0"/>
              <w:marRight w:val="0"/>
              <w:marTop w:val="0"/>
              <w:marBottom w:val="0"/>
              <w:divBdr>
                <w:top w:val="none" w:sz="0" w:space="0" w:color="auto"/>
                <w:left w:val="none" w:sz="0" w:space="0" w:color="auto"/>
                <w:bottom w:val="none" w:sz="0" w:space="0" w:color="auto"/>
                <w:right w:val="none" w:sz="0" w:space="0" w:color="auto"/>
              </w:divBdr>
            </w:div>
            <w:div w:id="907233251">
              <w:marLeft w:val="0"/>
              <w:marRight w:val="0"/>
              <w:marTop w:val="0"/>
              <w:marBottom w:val="0"/>
              <w:divBdr>
                <w:top w:val="none" w:sz="0" w:space="0" w:color="auto"/>
                <w:left w:val="none" w:sz="0" w:space="0" w:color="auto"/>
                <w:bottom w:val="none" w:sz="0" w:space="0" w:color="auto"/>
                <w:right w:val="none" w:sz="0" w:space="0" w:color="auto"/>
              </w:divBdr>
            </w:div>
            <w:div w:id="1359045408">
              <w:marLeft w:val="0"/>
              <w:marRight w:val="0"/>
              <w:marTop w:val="0"/>
              <w:marBottom w:val="0"/>
              <w:divBdr>
                <w:top w:val="none" w:sz="0" w:space="0" w:color="auto"/>
                <w:left w:val="none" w:sz="0" w:space="0" w:color="auto"/>
                <w:bottom w:val="none" w:sz="0" w:space="0" w:color="auto"/>
                <w:right w:val="none" w:sz="0" w:space="0" w:color="auto"/>
              </w:divBdr>
            </w:div>
            <w:div w:id="857232007">
              <w:marLeft w:val="0"/>
              <w:marRight w:val="0"/>
              <w:marTop w:val="0"/>
              <w:marBottom w:val="0"/>
              <w:divBdr>
                <w:top w:val="none" w:sz="0" w:space="0" w:color="auto"/>
                <w:left w:val="none" w:sz="0" w:space="0" w:color="auto"/>
                <w:bottom w:val="none" w:sz="0" w:space="0" w:color="auto"/>
                <w:right w:val="none" w:sz="0" w:space="0" w:color="auto"/>
              </w:divBdr>
            </w:div>
          </w:divsChild>
        </w:div>
        <w:div w:id="338046323">
          <w:marLeft w:val="0"/>
          <w:marRight w:val="0"/>
          <w:marTop w:val="0"/>
          <w:marBottom w:val="0"/>
          <w:divBdr>
            <w:top w:val="none" w:sz="0" w:space="0" w:color="auto"/>
            <w:left w:val="none" w:sz="0" w:space="0" w:color="auto"/>
            <w:bottom w:val="none" w:sz="0" w:space="0" w:color="auto"/>
            <w:right w:val="none" w:sz="0" w:space="0" w:color="auto"/>
          </w:divBdr>
          <w:divsChild>
            <w:div w:id="1544244080">
              <w:marLeft w:val="0"/>
              <w:marRight w:val="0"/>
              <w:marTop w:val="0"/>
              <w:marBottom w:val="0"/>
              <w:divBdr>
                <w:top w:val="none" w:sz="0" w:space="0" w:color="auto"/>
                <w:left w:val="none" w:sz="0" w:space="0" w:color="auto"/>
                <w:bottom w:val="none" w:sz="0" w:space="0" w:color="auto"/>
                <w:right w:val="none" w:sz="0" w:space="0" w:color="auto"/>
              </w:divBdr>
            </w:div>
            <w:div w:id="319041952">
              <w:marLeft w:val="0"/>
              <w:marRight w:val="0"/>
              <w:marTop w:val="0"/>
              <w:marBottom w:val="0"/>
              <w:divBdr>
                <w:top w:val="none" w:sz="0" w:space="0" w:color="auto"/>
                <w:left w:val="none" w:sz="0" w:space="0" w:color="auto"/>
                <w:bottom w:val="none" w:sz="0" w:space="0" w:color="auto"/>
                <w:right w:val="none" w:sz="0" w:space="0" w:color="auto"/>
              </w:divBdr>
            </w:div>
            <w:div w:id="1565867632">
              <w:marLeft w:val="0"/>
              <w:marRight w:val="0"/>
              <w:marTop w:val="0"/>
              <w:marBottom w:val="0"/>
              <w:divBdr>
                <w:top w:val="none" w:sz="0" w:space="0" w:color="auto"/>
                <w:left w:val="none" w:sz="0" w:space="0" w:color="auto"/>
                <w:bottom w:val="none" w:sz="0" w:space="0" w:color="auto"/>
                <w:right w:val="none" w:sz="0" w:space="0" w:color="auto"/>
              </w:divBdr>
            </w:div>
            <w:div w:id="2027754749">
              <w:marLeft w:val="0"/>
              <w:marRight w:val="0"/>
              <w:marTop w:val="0"/>
              <w:marBottom w:val="0"/>
              <w:divBdr>
                <w:top w:val="none" w:sz="0" w:space="0" w:color="auto"/>
                <w:left w:val="none" w:sz="0" w:space="0" w:color="auto"/>
                <w:bottom w:val="none" w:sz="0" w:space="0" w:color="auto"/>
                <w:right w:val="none" w:sz="0" w:space="0" w:color="auto"/>
              </w:divBdr>
            </w:div>
            <w:div w:id="1314263549">
              <w:marLeft w:val="0"/>
              <w:marRight w:val="0"/>
              <w:marTop w:val="0"/>
              <w:marBottom w:val="0"/>
              <w:divBdr>
                <w:top w:val="none" w:sz="0" w:space="0" w:color="auto"/>
                <w:left w:val="none" w:sz="0" w:space="0" w:color="auto"/>
                <w:bottom w:val="none" w:sz="0" w:space="0" w:color="auto"/>
                <w:right w:val="none" w:sz="0" w:space="0" w:color="auto"/>
              </w:divBdr>
            </w:div>
            <w:div w:id="913856446">
              <w:marLeft w:val="0"/>
              <w:marRight w:val="0"/>
              <w:marTop w:val="0"/>
              <w:marBottom w:val="0"/>
              <w:divBdr>
                <w:top w:val="none" w:sz="0" w:space="0" w:color="auto"/>
                <w:left w:val="none" w:sz="0" w:space="0" w:color="auto"/>
                <w:bottom w:val="none" w:sz="0" w:space="0" w:color="auto"/>
                <w:right w:val="none" w:sz="0" w:space="0" w:color="auto"/>
              </w:divBdr>
            </w:div>
            <w:div w:id="941107477">
              <w:marLeft w:val="0"/>
              <w:marRight w:val="0"/>
              <w:marTop w:val="0"/>
              <w:marBottom w:val="0"/>
              <w:divBdr>
                <w:top w:val="none" w:sz="0" w:space="0" w:color="auto"/>
                <w:left w:val="none" w:sz="0" w:space="0" w:color="auto"/>
                <w:bottom w:val="none" w:sz="0" w:space="0" w:color="auto"/>
                <w:right w:val="none" w:sz="0" w:space="0" w:color="auto"/>
              </w:divBdr>
            </w:div>
            <w:div w:id="452555917">
              <w:marLeft w:val="0"/>
              <w:marRight w:val="0"/>
              <w:marTop w:val="0"/>
              <w:marBottom w:val="0"/>
              <w:divBdr>
                <w:top w:val="none" w:sz="0" w:space="0" w:color="auto"/>
                <w:left w:val="none" w:sz="0" w:space="0" w:color="auto"/>
                <w:bottom w:val="none" w:sz="0" w:space="0" w:color="auto"/>
                <w:right w:val="none" w:sz="0" w:space="0" w:color="auto"/>
              </w:divBdr>
            </w:div>
            <w:div w:id="1634017965">
              <w:marLeft w:val="0"/>
              <w:marRight w:val="0"/>
              <w:marTop w:val="0"/>
              <w:marBottom w:val="0"/>
              <w:divBdr>
                <w:top w:val="none" w:sz="0" w:space="0" w:color="auto"/>
                <w:left w:val="none" w:sz="0" w:space="0" w:color="auto"/>
                <w:bottom w:val="none" w:sz="0" w:space="0" w:color="auto"/>
                <w:right w:val="none" w:sz="0" w:space="0" w:color="auto"/>
              </w:divBdr>
            </w:div>
            <w:div w:id="1453131579">
              <w:marLeft w:val="0"/>
              <w:marRight w:val="0"/>
              <w:marTop w:val="0"/>
              <w:marBottom w:val="0"/>
              <w:divBdr>
                <w:top w:val="none" w:sz="0" w:space="0" w:color="auto"/>
                <w:left w:val="none" w:sz="0" w:space="0" w:color="auto"/>
                <w:bottom w:val="none" w:sz="0" w:space="0" w:color="auto"/>
                <w:right w:val="none" w:sz="0" w:space="0" w:color="auto"/>
              </w:divBdr>
            </w:div>
            <w:div w:id="1865289344">
              <w:marLeft w:val="0"/>
              <w:marRight w:val="0"/>
              <w:marTop w:val="0"/>
              <w:marBottom w:val="0"/>
              <w:divBdr>
                <w:top w:val="none" w:sz="0" w:space="0" w:color="auto"/>
                <w:left w:val="none" w:sz="0" w:space="0" w:color="auto"/>
                <w:bottom w:val="none" w:sz="0" w:space="0" w:color="auto"/>
                <w:right w:val="none" w:sz="0" w:space="0" w:color="auto"/>
              </w:divBdr>
            </w:div>
            <w:div w:id="1374648496">
              <w:marLeft w:val="0"/>
              <w:marRight w:val="0"/>
              <w:marTop w:val="0"/>
              <w:marBottom w:val="0"/>
              <w:divBdr>
                <w:top w:val="none" w:sz="0" w:space="0" w:color="auto"/>
                <w:left w:val="none" w:sz="0" w:space="0" w:color="auto"/>
                <w:bottom w:val="none" w:sz="0" w:space="0" w:color="auto"/>
                <w:right w:val="none" w:sz="0" w:space="0" w:color="auto"/>
              </w:divBdr>
            </w:div>
            <w:div w:id="801969153">
              <w:marLeft w:val="0"/>
              <w:marRight w:val="0"/>
              <w:marTop w:val="0"/>
              <w:marBottom w:val="0"/>
              <w:divBdr>
                <w:top w:val="none" w:sz="0" w:space="0" w:color="auto"/>
                <w:left w:val="none" w:sz="0" w:space="0" w:color="auto"/>
                <w:bottom w:val="none" w:sz="0" w:space="0" w:color="auto"/>
                <w:right w:val="none" w:sz="0" w:space="0" w:color="auto"/>
              </w:divBdr>
            </w:div>
            <w:div w:id="171574886">
              <w:marLeft w:val="0"/>
              <w:marRight w:val="0"/>
              <w:marTop w:val="0"/>
              <w:marBottom w:val="0"/>
              <w:divBdr>
                <w:top w:val="none" w:sz="0" w:space="0" w:color="auto"/>
                <w:left w:val="none" w:sz="0" w:space="0" w:color="auto"/>
                <w:bottom w:val="none" w:sz="0" w:space="0" w:color="auto"/>
                <w:right w:val="none" w:sz="0" w:space="0" w:color="auto"/>
              </w:divBdr>
            </w:div>
            <w:div w:id="123162065">
              <w:marLeft w:val="0"/>
              <w:marRight w:val="0"/>
              <w:marTop w:val="0"/>
              <w:marBottom w:val="0"/>
              <w:divBdr>
                <w:top w:val="none" w:sz="0" w:space="0" w:color="auto"/>
                <w:left w:val="none" w:sz="0" w:space="0" w:color="auto"/>
                <w:bottom w:val="none" w:sz="0" w:space="0" w:color="auto"/>
                <w:right w:val="none" w:sz="0" w:space="0" w:color="auto"/>
              </w:divBdr>
            </w:div>
            <w:div w:id="2015843208">
              <w:marLeft w:val="0"/>
              <w:marRight w:val="0"/>
              <w:marTop w:val="0"/>
              <w:marBottom w:val="0"/>
              <w:divBdr>
                <w:top w:val="none" w:sz="0" w:space="0" w:color="auto"/>
                <w:left w:val="none" w:sz="0" w:space="0" w:color="auto"/>
                <w:bottom w:val="none" w:sz="0" w:space="0" w:color="auto"/>
                <w:right w:val="none" w:sz="0" w:space="0" w:color="auto"/>
              </w:divBdr>
            </w:div>
            <w:div w:id="1477333746">
              <w:marLeft w:val="0"/>
              <w:marRight w:val="0"/>
              <w:marTop w:val="0"/>
              <w:marBottom w:val="0"/>
              <w:divBdr>
                <w:top w:val="none" w:sz="0" w:space="0" w:color="auto"/>
                <w:left w:val="none" w:sz="0" w:space="0" w:color="auto"/>
                <w:bottom w:val="none" w:sz="0" w:space="0" w:color="auto"/>
                <w:right w:val="none" w:sz="0" w:space="0" w:color="auto"/>
              </w:divBdr>
            </w:div>
            <w:div w:id="713774135">
              <w:marLeft w:val="0"/>
              <w:marRight w:val="0"/>
              <w:marTop w:val="0"/>
              <w:marBottom w:val="0"/>
              <w:divBdr>
                <w:top w:val="none" w:sz="0" w:space="0" w:color="auto"/>
                <w:left w:val="none" w:sz="0" w:space="0" w:color="auto"/>
                <w:bottom w:val="none" w:sz="0" w:space="0" w:color="auto"/>
                <w:right w:val="none" w:sz="0" w:space="0" w:color="auto"/>
              </w:divBdr>
            </w:div>
            <w:div w:id="1389064622">
              <w:marLeft w:val="0"/>
              <w:marRight w:val="0"/>
              <w:marTop w:val="0"/>
              <w:marBottom w:val="0"/>
              <w:divBdr>
                <w:top w:val="none" w:sz="0" w:space="0" w:color="auto"/>
                <w:left w:val="none" w:sz="0" w:space="0" w:color="auto"/>
                <w:bottom w:val="none" w:sz="0" w:space="0" w:color="auto"/>
                <w:right w:val="none" w:sz="0" w:space="0" w:color="auto"/>
              </w:divBdr>
            </w:div>
            <w:div w:id="756364255">
              <w:marLeft w:val="0"/>
              <w:marRight w:val="0"/>
              <w:marTop w:val="0"/>
              <w:marBottom w:val="0"/>
              <w:divBdr>
                <w:top w:val="none" w:sz="0" w:space="0" w:color="auto"/>
                <w:left w:val="none" w:sz="0" w:space="0" w:color="auto"/>
                <w:bottom w:val="none" w:sz="0" w:space="0" w:color="auto"/>
                <w:right w:val="none" w:sz="0" w:space="0" w:color="auto"/>
              </w:divBdr>
            </w:div>
          </w:divsChild>
        </w:div>
        <w:div w:id="960648873">
          <w:marLeft w:val="0"/>
          <w:marRight w:val="0"/>
          <w:marTop w:val="0"/>
          <w:marBottom w:val="0"/>
          <w:divBdr>
            <w:top w:val="none" w:sz="0" w:space="0" w:color="auto"/>
            <w:left w:val="none" w:sz="0" w:space="0" w:color="auto"/>
            <w:bottom w:val="none" w:sz="0" w:space="0" w:color="auto"/>
            <w:right w:val="none" w:sz="0" w:space="0" w:color="auto"/>
          </w:divBdr>
        </w:div>
        <w:div w:id="827399546">
          <w:marLeft w:val="0"/>
          <w:marRight w:val="0"/>
          <w:marTop w:val="0"/>
          <w:marBottom w:val="0"/>
          <w:divBdr>
            <w:top w:val="none" w:sz="0" w:space="0" w:color="auto"/>
            <w:left w:val="none" w:sz="0" w:space="0" w:color="auto"/>
            <w:bottom w:val="none" w:sz="0" w:space="0" w:color="auto"/>
            <w:right w:val="none" w:sz="0" w:space="0" w:color="auto"/>
          </w:divBdr>
        </w:div>
        <w:div w:id="1729256858">
          <w:marLeft w:val="0"/>
          <w:marRight w:val="0"/>
          <w:marTop w:val="0"/>
          <w:marBottom w:val="0"/>
          <w:divBdr>
            <w:top w:val="none" w:sz="0" w:space="0" w:color="auto"/>
            <w:left w:val="none" w:sz="0" w:space="0" w:color="auto"/>
            <w:bottom w:val="none" w:sz="0" w:space="0" w:color="auto"/>
            <w:right w:val="none" w:sz="0" w:space="0" w:color="auto"/>
          </w:divBdr>
        </w:div>
        <w:div w:id="25525884">
          <w:marLeft w:val="0"/>
          <w:marRight w:val="0"/>
          <w:marTop w:val="0"/>
          <w:marBottom w:val="0"/>
          <w:divBdr>
            <w:top w:val="none" w:sz="0" w:space="0" w:color="auto"/>
            <w:left w:val="none" w:sz="0" w:space="0" w:color="auto"/>
            <w:bottom w:val="none" w:sz="0" w:space="0" w:color="auto"/>
            <w:right w:val="none" w:sz="0" w:space="0" w:color="auto"/>
          </w:divBdr>
        </w:div>
        <w:div w:id="108164301">
          <w:marLeft w:val="0"/>
          <w:marRight w:val="0"/>
          <w:marTop w:val="0"/>
          <w:marBottom w:val="0"/>
          <w:divBdr>
            <w:top w:val="none" w:sz="0" w:space="0" w:color="auto"/>
            <w:left w:val="none" w:sz="0" w:space="0" w:color="auto"/>
            <w:bottom w:val="none" w:sz="0" w:space="0" w:color="auto"/>
            <w:right w:val="none" w:sz="0" w:space="0" w:color="auto"/>
          </w:divBdr>
        </w:div>
        <w:div w:id="1997227179">
          <w:marLeft w:val="0"/>
          <w:marRight w:val="0"/>
          <w:marTop w:val="0"/>
          <w:marBottom w:val="0"/>
          <w:divBdr>
            <w:top w:val="none" w:sz="0" w:space="0" w:color="auto"/>
            <w:left w:val="none" w:sz="0" w:space="0" w:color="auto"/>
            <w:bottom w:val="none" w:sz="0" w:space="0" w:color="auto"/>
            <w:right w:val="none" w:sz="0" w:space="0" w:color="auto"/>
          </w:divBdr>
        </w:div>
        <w:div w:id="1716194803">
          <w:marLeft w:val="0"/>
          <w:marRight w:val="0"/>
          <w:marTop w:val="0"/>
          <w:marBottom w:val="0"/>
          <w:divBdr>
            <w:top w:val="none" w:sz="0" w:space="0" w:color="auto"/>
            <w:left w:val="none" w:sz="0" w:space="0" w:color="auto"/>
            <w:bottom w:val="none" w:sz="0" w:space="0" w:color="auto"/>
            <w:right w:val="none" w:sz="0" w:space="0" w:color="auto"/>
          </w:divBdr>
        </w:div>
        <w:div w:id="734356930">
          <w:marLeft w:val="0"/>
          <w:marRight w:val="0"/>
          <w:marTop w:val="0"/>
          <w:marBottom w:val="0"/>
          <w:divBdr>
            <w:top w:val="none" w:sz="0" w:space="0" w:color="auto"/>
            <w:left w:val="none" w:sz="0" w:space="0" w:color="auto"/>
            <w:bottom w:val="none" w:sz="0" w:space="0" w:color="auto"/>
            <w:right w:val="none" w:sz="0" w:space="0" w:color="auto"/>
          </w:divBdr>
        </w:div>
        <w:div w:id="1811512068">
          <w:marLeft w:val="0"/>
          <w:marRight w:val="0"/>
          <w:marTop w:val="0"/>
          <w:marBottom w:val="0"/>
          <w:divBdr>
            <w:top w:val="none" w:sz="0" w:space="0" w:color="auto"/>
            <w:left w:val="none" w:sz="0" w:space="0" w:color="auto"/>
            <w:bottom w:val="none" w:sz="0" w:space="0" w:color="auto"/>
            <w:right w:val="none" w:sz="0" w:space="0" w:color="auto"/>
          </w:divBdr>
        </w:div>
        <w:div w:id="2026176619">
          <w:marLeft w:val="0"/>
          <w:marRight w:val="0"/>
          <w:marTop w:val="0"/>
          <w:marBottom w:val="0"/>
          <w:divBdr>
            <w:top w:val="none" w:sz="0" w:space="0" w:color="auto"/>
            <w:left w:val="none" w:sz="0" w:space="0" w:color="auto"/>
            <w:bottom w:val="none" w:sz="0" w:space="0" w:color="auto"/>
            <w:right w:val="none" w:sz="0" w:space="0" w:color="auto"/>
          </w:divBdr>
        </w:div>
        <w:div w:id="322245563">
          <w:marLeft w:val="0"/>
          <w:marRight w:val="0"/>
          <w:marTop w:val="0"/>
          <w:marBottom w:val="0"/>
          <w:divBdr>
            <w:top w:val="none" w:sz="0" w:space="0" w:color="auto"/>
            <w:left w:val="none" w:sz="0" w:space="0" w:color="auto"/>
            <w:bottom w:val="none" w:sz="0" w:space="0" w:color="auto"/>
            <w:right w:val="none" w:sz="0" w:space="0" w:color="auto"/>
          </w:divBdr>
        </w:div>
        <w:div w:id="1758793608">
          <w:marLeft w:val="0"/>
          <w:marRight w:val="0"/>
          <w:marTop w:val="0"/>
          <w:marBottom w:val="0"/>
          <w:divBdr>
            <w:top w:val="none" w:sz="0" w:space="0" w:color="auto"/>
            <w:left w:val="none" w:sz="0" w:space="0" w:color="auto"/>
            <w:bottom w:val="none" w:sz="0" w:space="0" w:color="auto"/>
            <w:right w:val="none" w:sz="0" w:space="0" w:color="auto"/>
          </w:divBdr>
        </w:div>
        <w:div w:id="1907909032">
          <w:marLeft w:val="0"/>
          <w:marRight w:val="0"/>
          <w:marTop w:val="0"/>
          <w:marBottom w:val="0"/>
          <w:divBdr>
            <w:top w:val="none" w:sz="0" w:space="0" w:color="auto"/>
            <w:left w:val="none" w:sz="0" w:space="0" w:color="auto"/>
            <w:bottom w:val="none" w:sz="0" w:space="0" w:color="auto"/>
            <w:right w:val="none" w:sz="0" w:space="0" w:color="auto"/>
          </w:divBdr>
        </w:div>
        <w:div w:id="16197697">
          <w:marLeft w:val="0"/>
          <w:marRight w:val="0"/>
          <w:marTop w:val="0"/>
          <w:marBottom w:val="0"/>
          <w:divBdr>
            <w:top w:val="none" w:sz="0" w:space="0" w:color="auto"/>
            <w:left w:val="none" w:sz="0" w:space="0" w:color="auto"/>
            <w:bottom w:val="none" w:sz="0" w:space="0" w:color="auto"/>
            <w:right w:val="none" w:sz="0" w:space="0" w:color="auto"/>
          </w:divBdr>
        </w:div>
        <w:div w:id="1226449568">
          <w:marLeft w:val="0"/>
          <w:marRight w:val="0"/>
          <w:marTop w:val="0"/>
          <w:marBottom w:val="0"/>
          <w:divBdr>
            <w:top w:val="none" w:sz="0" w:space="0" w:color="auto"/>
            <w:left w:val="none" w:sz="0" w:space="0" w:color="auto"/>
            <w:bottom w:val="none" w:sz="0" w:space="0" w:color="auto"/>
            <w:right w:val="none" w:sz="0" w:space="0" w:color="auto"/>
          </w:divBdr>
        </w:div>
        <w:div w:id="1415392248">
          <w:marLeft w:val="0"/>
          <w:marRight w:val="0"/>
          <w:marTop w:val="0"/>
          <w:marBottom w:val="0"/>
          <w:divBdr>
            <w:top w:val="none" w:sz="0" w:space="0" w:color="auto"/>
            <w:left w:val="none" w:sz="0" w:space="0" w:color="auto"/>
            <w:bottom w:val="none" w:sz="0" w:space="0" w:color="auto"/>
            <w:right w:val="none" w:sz="0" w:space="0" w:color="auto"/>
          </w:divBdr>
        </w:div>
        <w:div w:id="1460683108">
          <w:marLeft w:val="0"/>
          <w:marRight w:val="0"/>
          <w:marTop w:val="0"/>
          <w:marBottom w:val="0"/>
          <w:divBdr>
            <w:top w:val="none" w:sz="0" w:space="0" w:color="auto"/>
            <w:left w:val="none" w:sz="0" w:space="0" w:color="auto"/>
            <w:bottom w:val="none" w:sz="0" w:space="0" w:color="auto"/>
            <w:right w:val="none" w:sz="0" w:space="0" w:color="auto"/>
          </w:divBdr>
        </w:div>
        <w:div w:id="980304896">
          <w:marLeft w:val="0"/>
          <w:marRight w:val="0"/>
          <w:marTop w:val="0"/>
          <w:marBottom w:val="0"/>
          <w:divBdr>
            <w:top w:val="none" w:sz="0" w:space="0" w:color="auto"/>
            <w:left w:val="none" w:sz="0" w:space="0" w:color="auto"/>
            <w:bottom w:val="none" w:sz="0" w:space="0" w:color="auto"/>
            <w:right w:val="none" w:sz="0" w:space="0" w:color="auto"/>
          </w:divBdr>
        </w:div>
        <w:div w:id="1620188227">
          <w:marLeft w:val="0"/>
          <w:marRight w:val="0"/>
          <w:marTop w:val="0"/>
          <w:marBottom w:val="0"/>
          <w:divBdr>
            <w:top w:val="none" w:sz="0" w:space="0" w:color="auto"/>
            <w:left w:val="none" w:sz="0" w:space="0" w:color="auto"/>
            <w:bottom w:val="none" w:sz="0" w:space="0" w:color="auto"/>
            <w:right w:val="none" w:sz="0" w:space="0" w:color="auto"/>
          </w:divBdr>
        </w:div>
        <w:div w:id="1372999960">
          <w:marLeft w:val="0"/>
          <w:marRight w:val="0"/>
          <w:marTop w:val="0"/>
          <w:marBottom w:val="0"/>
          <w:divBdr>
            <w:top w:val="none" w:sz="0" w:space="0" w:color="auto"/>
            <w:left w:val="none" w:sz="0" w:space="0" w:color="auto"/>
            <w:bottom w:val="none" w:sz="0" w:space="0" w:color="auto"/>
            <w:right w:val="none" w:sz="0" w:space="0" w:color="auto"/>
          </w:divBdr>
        </w:div>
        <w:div w:id="862747592">
          <w:marLeft w:val="0"/>
          <w:marRight w:val="0"/>
          <w:marTop w:val="0"/>
          <w:marBottom w:val="0"/>
          <w:divBdr>
            <w:top w:val="none" w:sz="0" w:space="0" w:color="auto"/>
            <w:left w:val="none" w:sz="0" w:space="0" w:color="auto"/>
            <w:bottom w:val="none" w:sz="0" w:space="0" w:color="auto"/>
            <w:right w:val="none" w:sz="0" w:space="0" w:color="auto"/>
          </w:divBdr>
        </w:div>
        <w:div w:id="1729373906">
          <w:marLeft w:val="0"/>
          <w:marRight w:val="0"/>
          <w:marTop w:val="0"/>
          <w:marBottom w:val="0"/>
          <w:divBdr>
            <w:top w:val="none" w:sz="0" w:space="0" w:color="auto"/>
            <w:left w:val="none" w:sz="0" w:space="0" w:color="auto"/>
            <w:bottom w:val="none" w:sz="0" w:space="0" w:color="auto"/>
            <w:right w:val="none" w:sz="0" w:space="0" w:color="auto"/>
          </w:divBdr>
        </w:div>
        <w:div w:id="1625770422">
          <w:marLeft w:val="0"/>
          <w:marRight w:val="0"/>
          <w:marTop w:val="0"/>
          <w:marBottom w:val="0"/>
          <w:divBdr>
            <w:top w:val="none" w:sz="0" w:space="0" w:color="auto"/>
            <w:left w:val="none" w:sz="0" w:space="0" w:color="auto"/>
            <w:bottom w:val="none" w:sz="0" w:space="0" w:color="auto"/>
            <w:right w:val="none" w:sz="0" w:space="0" w:color="auto"/>
          </w:divBdr>
        </w:div>
        <w:div w:id="1621644252">
          <w:marLeft w:val="0"/>
          <w:marRight w:val="0"/>
          <w:marTop w:val="0"/>
          <w:marBottom w:val="0"/>
          <w:divBdr>
            <w:top w:val="none" w:sz="0" w:space="0" w:color="auto"/>
            <w:left w:val="none" w:sz="0" w:space="0" w:color="auto"/>
            <w:bottom w:val="none" w:sz="0" w:space="0" w:color="auto"/>
            <w:right w:val="none" w:sz="0" w:space="0" w:color="auto"/>
          </w:divBdr>
        </w:div>
        <w:div w:id="906762980">
          <w:marLeft w:val="0"/>
          <w:marRight w:val="0"/>
          <w:marTop w:val="0"/>
          <w:marBottom w:val="0"/>
          <w:divBdr>
            <w:top w:val="none" w:sz="0" w:space="0" w:color="auto"/>
            <w:left w:val="none" w:sz="0" w:space="0" w:color="auto"/>
            <w:bottom w:val="none" w:sz="0" w:space="0" w:color="auto"/>
            <w:right w:val="none" w:sz="0" w:space="0" w:color="auto"/>
          </w:divBdr>
        </w:div>
        <w:div w:id="870999207">
          <w:marLeft w:val="0"/>
          <w:marRight w:val="0"/>
          <w:marTop w:val="0"/>
          <w:marBottom w:val="0"/>
          <w:divBdr>
            <w:top w:val="none" w:sz="0" w:space="0" w:color="auto"/>
            <w:left w:val="none" w:sz="0" w:space="0" w:color="auto"/>
            <w:bottom w:val="none" w:sz="0" w:space="0" w:color="auto"/>
            <w:right w:val="none" w:sz="0" w:space="0" w:color="auto"/>
          </w:divBdr>
        </w:div>
        <w:div w:id="240529864">
          <w:marLeft w:val="0"/>
          <w:marRight w:val="0"/>
          <w:marTop w:val="0"/>
          <w:marBottom w:val="0"/>
          <w:divBdr>
            <w:top w:val="none" w:sz="0" w:space="0" w:color="auto"/>
            <w:left w:val="none" w:sz="0" w:space="0" w:color="auto"/>
            <w:bottom w:val="none" w:sz="0" w:space="0" w:color="auto"/>
            <w:right w:val="none" w:sz="0" w:space="0" w:color="auto"/>
          </w:divBdr>
        </w:div>
        <w:div w:id="1743866345">
          <w:marLeft w:val="0"/>
          <w:marRight w:val="0"/>
          <w:marTop w:val="0"/>
          <w:marBottom w:val="0"/>
          <w:divBdr>
            <w:top w:val="none" w:sz="0" w:space="0" w:color="auto"/>
            <w:left w:val="none" w:sz="0" w:space="0" w:color="auto"/>
            <w:bottom w:val="none" w:sz="0" w:space="0" w:color="auto"/>
            <w:right w:val="none" w:sz="0" w:space="0" w:color="auto"/>
          </w:divBdr>
        </w:div>
        <w:div w:id="321661236">
          <w:marLeft w:val="0"/>
          <w:marRight w:val="0"/>
          <w:marTop w:val="0"/>
          <w:marBottom w:val="0"/>
          <w:divBdr>
            <w:top w:val="none" w:sz="0" w:space="0" w:color="auto"/>
            <w:left w:val="none" w:sz="0" w:space="0" w:color="auto"/>
            <w:bottom w:val="none" w:sz="0" w:space="0" w:color="auto"/>
            <w:right w:val="none" w:sz="0" w:space="0" w:color="auto"/>
          </w:divBdr>
        </w:div>
        <w:div w:id="1350985944">
          <w:marLeft w:val="0"/>
          <w:marRight w:val="0"/>
          <w:marTop w:val="0"/>
          <w:marBottom w:val="0"/>
          <w:divBdr>
            <w:top w:val="none" w:sz="0" w:space="0" w:color="auto"/>
            <w:left w:val="none" w:sz="0" w:space="0" w:color="auto"/>
            <w:bottom w:val="none" w:sz="0" w:space="0" w:color="auto"/>
            <w:right w:val="none" w:sz="0" w:space="0" w:color="auto"/>
          </w:divBdr>
        </w:div>
        <w:div w:id="1543782390">
          <w:marLeft w:val="0"/>
          <w:marRight w:val="0"/>
          <w:marTop w:val="0"/>
          <w:marBottom w:val="0"/>
          <w:divBdr>
            <w:top w:val="none" w:sz="0" w:space="0" w:color="auto"/>
            <w:left w:val="none" w:sz="0" w:space="0" w:color="auto"/>
            <w:bottom w:val="none" w:sz="0" w:space="0" w:color="auto"/>
            <w:right w:val="none" w:sz="0" w:space="0" w:color="auto"/>
          </w:divBdr>
        </w:div>
        <w:div w:id="1466973229">
          <w:marLeft w:val="0"/>
          <w:marRight w:val="0"/>
          <w:marTop w:val="0"/>
          <w:marBottom w:val="0"/>
          <w:divBdr>
            <w:top w:val="none" w:sz="0" w:space="0" w:color="auto"/>
            <w:left w:val="none" w:sz="0" w:space="0" w:color="auto"/>
            <w:bottom w:val="none" w:sz="0" w:space="0" w:color="auto"/>
            <w:right w:val="none" w:sz="0" w:space="0" w:color="auto"/>
          </w:divBdr>
        </w:div>
        <w:div w:id="313997275">
          <w:marLeft w:val="0"/>
          <w:marRight w:val="0"/>
          <w:marTop w:val="0"/>
          <w:marBottom w:val="0"/>
          <w:divBdr>
            <w:top w:val="none" w:sz="0" w:space="0" w:color="auto"/>
            <w:left w:val="none" w:sz="0" w:space="0" w:color="auto"/>
            <w:bottom w:val="none" w:sz="0" w:space="0" w:color="auto"/>
            <w:right w:val="none" w:sz="0" w:space="0" w:color="auto"/>
          </w:divBdr>
        </w:div>
        <w:div w:id="1705523891">
          <w:marLeft w:val="0"/>
          <w:marRight w:val="0"/>
          <w:marTop w:val="0"/>
          <w:marBottom w:val="0"/>
          <w:divBdr>
            <w:top w:val="none" w:sz="0" w:space="0" w:color="auto"/>
            <w:left w:val="none" w:sz="0" w:space="0" w:color="auto"/>
            <w:bottom w:val="none" w:sz="0" w:space="0" w:color="auto"/>
            <w:right w:val="none" w:sz="0" w:space="0" w:color="auto"/>
          </w:divBdr>
        </w:div>
        <w:div w:id="22755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ft.nhs.uk/younit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s.peterborough.gov.uk/kb5/peterborough/directory/localoffer.page?familychannel=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s.peterborough.gov.uk/kb5/peterborough/directory/service.page?id=E1PbUIt6Ob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centre33.org.uk/help/peterborou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cb4a0d5c59a44039cb9faf11b47384e xmlns="91134ee4-e2de-43e4-8564-fbb423509a78">
      <Terms xmlns="http://schemas.microsoft.com/office/infopath/2007/PartnerControls"/>
    </ecb4a0d5c59a44039cb9faf11b47384e>
    <lcf76f155ced4ddcb4097134ff3c332f xmlns="6dc79583-5a2c-4488-831a-0e0e12292cb8">
      <Terms xmlns="http://schemas.microsoft.com/office/infopath/2007/PartnerControls"/>
    </lcf76f155ced4ddcb4097134ff3c332f>
    <TaxCatchAll xmlns="91134ee4-e2de-43e4-8564-fbb423509a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ADFF0864DC2A4082F44C9E5BF0BBA6" ma:contentTypeVersion="13" ma:contentTypeDescription="Create a new document." ma:contentTypeScope="" ma:versionID="729ebe562633f31f5cd31bd20b0afbf2">
  <xsd:schema xmlns:xsd="http://www.w3.org/2001/XMLSchema" xmlns:xs="http://www.w3.org/2001/XMLSchema" xmlns:p="http://schemas.microsoft.com/office/2006/metadata/properties" xmlns:ns2="91134ee4-e2de-43e4-8564-fbb423509a78" xmlns:ns3="6dc79583-5a2c-4488-831a-0e0e12292cb8" targetNamespace="http://schemas.microsoft.com/office/2006/metadata/properties" ma:root="true" ma:fieldsID="43dcdcacb0e60c9e64fb1726bf106c90" ns2:_="" ns3:_="">
    <xsd:import namespace="91134ee4-e2de-43e4-8564-fbb423509a78"/>
    <xsd:import namespace="6dc79583-5a2c-4488-831a-0e0e12292cb8"/>
    <xsd:element name="properties">
      <xsd:complexType>
        <xsd:sequence>
          <xsd:element name="documentManagement">
            <xsd:complexType>
              <xsd:all>
                <xsd:element ref="ns2:ecb4a0d5c59a44039cb9faf11b47384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34ee4-e2de-43e4-8564-fbb423509a78" elementFormDefault="qualified">
    <xsd:import namespace="http://schemas.microsoft.com/office/2006/documentManagement/types"/>
    <xsd:import namespace="http://schemas.microsoft.com/office/infopath/2007/PartnerControls"/>
    <xsd:element name="ecb4a0d5c59a44039cb9faf11b47384e" ma:index="9" nillable="true" ma:taxonomy="true" ma:internalName="ecb4a0d5c59a44039cb9faf11b47384e" ma:taxonomyFieldName="Staff_x0020_Category" ma:displayName="Staff Category" ma:fieldId="{ecb4a0d5-c59a-4403-9cb9-faf11b47384e}" ma:sspId="5296db18-9df2-4e7a-9acd-e5ce9e2438a9" ma:termSetId="64a2ba5d-58f0-4209-bc83-78333e5a12b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129089b-ec46-4475-bdf3-cd24646ed8ad}" ma:internalName="TaxCatchAll" ma:showField="CatchAllData" ma:web="91134ee4-e2de-43e4-8564-fbb423509a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c79583-5a2c-4488-831a-0e0e12292c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96db18-9df2-4e7a-9acd-e5ce9e2438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75318-F477-47A4-AE13-0EF2E2FDE02C}">
  <ds:schemaRefs>
    <ds:schemaRef ds:uri="http://schemas.openxmlformats.org/officeDocument/2006/bibliography"/>
  </ds:schemaRefs>
</ds:datastoreItem>
</file>

<file path=customXml/itemProps2.xml><?xml version="1.0" encoding="utf-8"?>
<ds:datastoreItem xmlns:ds="http://schemas.openxmlformats.org/officeDocument/2006/customXml" ds:itemID="{1E773643-573E-4BE9-8117-EB87929069AE}">
  <ds:schemaRefs>
    <ds:schemaRef ds:uri="http://schemas.microsoft.com/office/2006/metadata/properties"/>
    <ds:schemaRef ds:uri="http://schemas.microsoft.com/office/infopath/2007/PartnerControls"/>
    <ds:schemaRef ds:uri="91134ee4-e2de-43e4-8564-fbb423509a78"/>
    <ds:schemaRef ds:uri="6dc79583-5a2c-4488-831a-0e0e12292cb8"/>
  </ds:schemaRefs>
</ds:datastoreItem>
</file>

<file path=customXml/itemProps3.xml><?xml version="1.0" encoding="utf-8"?>
<ds:datastoreItem xmlns:ds="http://schemas.openxmlformats.org/officeDocument/2006/customXml" ds:itemID="{C1BF37D7-890F-4F66-ABCA-A5F061F774E8}">
  <ds:schemaRefs>
    <ds:schemaRef ds:uri="http://schemas.microsoft.com/sharepoint/v3/contenttype/forms"/>
  </ds:schemaRefs>
</ds:datastoreItem>
</file>

<file path=customXml/itemProps4.xml><?xml version="1.0" encoding="utf-8"?>
<ds:datastoreItem xmlns:ds="http://schemas.openxmlformats.org/officeDocument/2006/customXml" ds:itemID="{CACD19F0-8A73-4C1F-ACFD-C5D539EB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34ee4-e2de-43e4-8564-fbb423509a78"/>
    <ds:schemaRef ds:uri="6dc79583-5a2c-4488-831a-0e0e12292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3138</Words>
  <Characters>17889</Characters>
  <Application>Microsoft Office Word</Application>
  <DocSecurity>0</DocSecurity>
  <Lines>149</Lines>
  <Paragraphs>41</Paragraphs>
  <ScaleCrop>false</ScaleCrop>
  <Company>thomasdeaconacademy.com</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Hillson</dc:creator>
  <cp:keywords/>
  <dc:description/>
  <cp:lastModifiedBy>Sharon Butt</cp:lastModifiedBy>
  <cp:revision>4</cp:revision>
  <dcterms:created xsi:type="dcterms:W3CDTF">2025-06-19T10:53:00Z</dcterms:created>
  <dcterms:modified xsi:type="dcterms:W3CDTF">2025-06-19T10:56:00Z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0x010100F5ADFF0864DC2A4082F44C9E5BF0BBA6</vt:lpwstr>
  </property>
</Properties>
</file>