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4"/>
        <w:gridCol w:w="4866"/>
      </w:tblGrid>
      <w:tr w:rsidR="6C12E1D7" w14:paraId="7A0890A2" w14:textId="77777777" w:rsidTr="0EB23E47">
        <w:trPr>
          <w:trHeight w:val="420"/>
        </w:trPr>
        <w:tc>
          <w:tcPr>
            <w:tcW w:w="4494" w:type="dxa"/>
            <w:tcBorders>
              <w:top w:val="single" w:sz="6" w:space="0" w:color="auto"/>
              <w:left w:val="single" w:sz="6" w:space="0" w:color="auto"/>
              <w:bottom w:val="single" w:sz="6" w:space="0" w:color="auto"/>
              <w:right w:val="single" w:sz="6" w:space="0" w:color="auto"/>
            </w:tcBorders>
          </w:tcPr>
          <w:p w14:paraId="256D1181" w14:textId="0587493B" w:rsidR="6C12E1D7" w:rsidRDefault="6C12E1D7" w:rsidP="0EB23E47">
            <w:pPr>
              <w:widowControl w:val="0"/>
              <w:rPr>
                <w:rFonts w:ascii="Calibri Light" w:eastAsia="Calibri Light" w:hAnsi="Calibri Light" w:cs="Calibri Light"/>
                <w:b/>
                <w:bCs/>
                <w:color w:val="2E74B5"/>
                <w:sz w:val="28"/>
                <w:szCs w:val="28"/>
              </w:rPr>
            </w:pPr>
            <w:r w:rsidRPr="0EB23E47">
              <w:rPr>
                <w:rFonts w:ascii="Calibri Light" w:eastAsia="Calibri Light" w:hAnsi="Calibri Light" w:cs="Calibri Light"/>
                <w:b/>
                <w:bCs/>
                <w:color w:val="2E74B5"/>
                <w:sz w:val="28"/>
                <w:szCs w:val="28"/>
              </w:rPr>
              <w:t>Policy:</w:t>
            </w:r>
          </w:p>
        </w:tc>
        <w:tc>
          <w:tcPr>
            <w:tcW w:w="4866" w:type="dxa"/>
            <w:tcBorders>
              <w:top w:val="single" w:sz="6" w:space="0" w:color="auto"/>
              <w:left w:val="single" w:sz="6" w:space="0" w:color="auto"/>
              <w:bottom w:val="single" w:sz="6" w:space="0" w:color="auto"/>
              <w:right w:val="single" w:sz="6" w:space="0" w:color="auto"/>
            </w:tcBorders>
          </w:tcPr>
          <w:p w14:paraId="7C45E112" w14:textId="256DB991"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Richard Barnes Academy –</w:t>
            </w:r>
          </w:p>
          <w:p w14:paraId="488EBE01" w14:textId="505F1FD4"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xml:space="preserve"> Positive </w:t>
            </w:r>
            <w:proofErr w:type="spellStart"/>
            <w:r w:rsidRPr="0EB23E47">
              <w:rPr>
                <w:rFonts w:ascii="Calibri Light" w:eastAsia="Calibri Light" w:hAnsi="Calibri Light" w:cs="Calibri Light"/>
                <w:color w:val="2E74B5"/>
                <w:sz w:val="28"/>
                <w:szCs w:val="28"/>
              </w:rPr>
              <w:t>Behaviour</w:t>
            </w:r>
            <w:proofErr w:type="spellEnd"/>
            <w:r w:rsidRPr="0EB23E47">
              <w:rPr>
                <w:rFonts w:ascii="Calibri Light" w:eastAsia="Calibri Light" w:hAnsi="Calibri Light" w:cs="Calibri Light"/>
                <w:color w:val="2E74B5"/>
                <w:sz w:val="28"/>
                <w:szCs w:val="28"/>
              </w:rPr>
              <w:t xml:space="preserve"> Policy</w:t>
            </w:r>
          </w:p>
        </w:tc>
      </w:tr>
      <w:tr w:rsidR="6C12E1D7" w14:paraId="29BF3580" w14:textId="77777777" w:rsidTr="0EB23E47">
        <w:trPr>
          <w:trHeight w:val="405"/>
        </w:trPr>
        <w:tc>
          <w:tcPr>
            <w:tcW w:w="4494" w:type="dxa"/>
            <w:tcBorders>
              <w:top w:val="single" w:sz="6" w:space="0" w:color="auto"/>
              <w:left w:val="single" w:sz="6" w:space="0" w:color="auto"/>
              <w:bottom w:val="single" w:sz="6" w:space="0" w:color="auto"/>
              <w:right w:val="single" w:sz="6" w:space="0" w:color="auto"/>
            </w:tcBorders>
          </w:tcPr>
          <w:p w14:paraId="22843440" w14:textId="30527B8A"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b/>
                <w:bCs/>
                <w:color w:val="2E74B5"/>
                <w:sz w:val="28"/>
                <w:szCs w:val="28"/>
              </w:rPr>
              <w:t>Owner:</w:t>
            </w:r>
            <w:r w:rsidRPr="0EB23E47">
              <w:rPr>
                <w:rFonts w:ascii="Calibri Light" w:eastAsia="Calibri Light" w:hAnsi="Calibri Light" w:cs="Calibri Light"/>
                <w:color w:val="2E74B5"/>
                <w:sz w:val="28"/>
                <w:szCs w:val="28"/>
              </w:rPr>
              <w:t> </w:t>
            </w:r>
          </w:p>
        </w:tc>
        <w:tc>
          <w:tcPr>
            <w:tcW w:w="4866" w:type="dxa"/>
            <w:tcBorders>
              <w:top w:val="single" w:sz="6" w:space="0" w:color="auto"/>
              <w:left w:val="single" w:sz="6" w:space="0" w:color="auto"/>
              <w:bottom w:val="single" w:sz="6" w:space="0" w:color="auto"/>
              <w:right w:val="single" w:sz="6" w:space="0" w:color="auto"/>
            </w:tcBorders>
          </w:tcPr>
          <w:p w14:paraId="7C03BE83" w14:textId="4750E850"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Erica Brown</w:t>
            </w:r>
          </w:p>
        </w:tc>
      </w:tr>
      <w:tr w:rsidR="6C12E1D7" w14:paraId="5B1EBB11" w14:textId="77777777" w:rsidTr="0EB23E47">
        <w:trPr>
          <w:trHeight w:val="420"/>
        </w:trPr>
        <w:tc>
          <w:tcPr>
            <w:tcW w:w="4494" w:type="dxa"/>
            <w:tcBorders>
              <w:top w:val="single" w:sz="6" w:space="0" w:color="auto"/>
              <w:left w:val="single" w:sz="6" w:space="0" w:color="auto"/>
              <w:bottom w:val="single" w:sz="6" w:space="0" w:color="auto"/>
              <w:right w:val="single" w:sz="6" w:space="0" w:color="auto"/>
            </w:tcBorders>
          </w:tcPr>
          <w:p w14:paraId="522BDBF7" w14:textId="789C877D"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b/>
                <w:bCs/>
                <w:color w:val="2E74B5"/>
                <w:sz w:val="28"/>
                <w:szCs w:val="28"/>
              </w:rPr>
              <w:t>Approving Board:</w:t>
            </w:r>
            <w:r w:rsidRPr="0EB23E47">
              <w:rPr>
                <w:rFonts w:ascii="Calibri Light" w:eastAsia="Calibri Light" w:hAnsi="Calibri Light" w:cs="Calibri Light"/>
                <w:color w:val="2E74B5"/>
                <w:sz w:val="28"/>
                <w:szCs w:val="28"/>
              </w:rPr>
              <w:t> </w:t>
            </w:r>
          </w:p>
        </w:tc>
        <w:tc>
          <w:tcPr>
            <w:tcW w:w="4866" w:type="dxa"/>
            <w:tcBorders>
              <w:top w:val="single" w:sz="6" w:space="0" w:color="auto"/>
              <w:left w:val="single" w:sz="6" w:space="0" w:color="auto"/>
              <w:bottom w:val="single" w:sz="6" w:space="0" w:color="auto"/>
              <w:right w:val="single" w:sz="6" w:space="0" w:color="auto"/>
            </w:tcBorders>
          </w:tcPr>
          <w:p w14:paraId="0488928E" w14:textId="4AC83F01"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Academy Committee</w:t>
            </w:r>
          </w:p>
        </w:tc>
      </w:tr>
      <w:tr w:rsidR="6C12E1D7" w14:paraId="7D98631E" w14:textId="77777777" w:rsidTr="0EB23E47">
        <w:trPr>
          <w:trHeight w:val="420"/>
        </w:trPr>
        <w:tc>
          <w:tcPr>
            <w:tcW w:w="4494" w:type="dxa"/>
            <w:tcBorders>
              <w:top w:val="single" w:sz="6" w:space="0" w:color="auto"/>
              <w:left w:val="single" w:sz="6" w:space="0" w:color="auto"/>
              <w:bottom w:val="single" w:sz="6" w:space="0" w:color="auto"/>
              <w:right w:val="single" w:sz="6" w:space="0" w:color="auto"/>
            </w:tcBorders>
          </w:tcPr>
          <w:p w14:paraId="095F25F2" w14:textId="2904781E"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b/>
                <w:bCs/>
                <w:color w:val="2E74B5"/>
                <w:sz w:val="28"/>
                <w:szCs w:val="28"/>
              </w:rPr>
              <w:t>Date of review:</w:t>
            </w:r>
            <w:r w:rsidRPr="0EB23E47">
              <w:rPr>
                <w:rFonts w:ascii="Calibri Light" w:eastAsia="Calibri Light" w:hAnsi="Calibri Light" w:cs="Calibri Light"/>
                <w:color w:val="2E74B5"/>
                <w:sz w:val="28"/>
                <w:szCs w:val="28"/>
              </w:rPr>
              <w:t> </w:t>
            </w:r>
          </w:p>
        </w:tc>
        <w:tc>
          <w:tcPr>
            <w:tcW w:w="4866" w:type="dxa"/>
            <w:tcBorders>
              <w:top w:val="single" w:sz="6" w:space="0" w:color="auto"/>
              <w:left w:val="single" w:sz="6" w:space="0" w:color="auto"/>
              <w:bottom w:val="single" w:sz="6" w:space="0" w:color="auto"/>
              <w:right w:val="single" w:sz="6" w:space="0" w:color="auto"/>
            </w:tcBorders>
          </w:tcPr>
          <w:p w14:paraId="51A5E667" w14:textId="2318A5E6"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w:t>
            </w:r>
            <w:r w:rsidR="00B47D63">
              <w:rPr>
                <w:rFonts w:ascii="Calibri Light" w:eastAsia="Calibri Light" w:hAnsi="Calibri Light" w:cs="Calibri Light"/>
                <w:color w:val="2E74B5"/>
                <w:sz w:val="28"/>
                <w:szCs w:val="28"/>
              </w:rPr>
              <w:t>July 2025</w:t>
            </w:r>
          </w:p>
        </w:tc>
      </w:tr>
      <w:tr w:rsidR="6C12E1D7" w14:paraId="4F7570D4" w14:textId="77777777" w:rsidTr="0EB23E47">
        <w:trPr>
          <w:trHeight w:val="405"/>
        </w:trPr>
        <w:tc>
          <w:tcPr>
            <w:tcW w:w="4494" w:type="dxa"/>
            <w:tcBorders>
              <w:top w:val="single" w:sz="6" w:space="0" w:color="auto"/>
              <w:left w:val="single" w:sz="6" w:space="0" w:color="auto"/>
              <w:bottom w:val="single" w:sz="6" w:space="0" w:color="auto"/>
              <w:right w:val="single" w:sz="6" w:space="0" w:color="auto"/>
            </w:tcBorders>
          </w:tcPr>
          <w:p w14:paraId="3FF306BC" w14:textId="76F75A7E"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b/>
                <w:bCs/>
                <w:color w:val="2E74B5"/>
                <w:sz w:val="28"/>
                <w:szCs w:val="28"/>
              </w:rPr>
              <w:t>Date of next review:</w:t>
            </w:r>
            <w:r w:rsidRPr="0EB23E47">
              <w:rPr>
                <w:rFonts w:ascii="Calibri Light" w:eastAsia="Calibri Light" w:hAnsi="Calibri Light" w:cs="Calibri Light"/>
                <w:color w:val="2E74B5"/>
                <w:sz w:val="28"/>
                <w:szCs w:val="28"/>
              </w:rPr>
              <w:t> </w:t>
            </w:r>
          </w:p>
        </w:tc>
        <w:tc>
          <w:tcPr>
            <w:tcW w:w="4866" w:type="dxa"/>
            <w:tcBorders>
              <w:top w:val="single" w:sz="6" w:space="0" w:color="auto"/>
              <w:left w:val="single" w:sz="6" w:space="0" w:color="auto"/>
              <w:bottom w:val="single" w:sz="6" w:space="0" w:color="auto"/>
              <w:right w:val="single" w:sz="6" w:space="0" w:color="auto"/>
            </w:tcBorders>
          </w:tcPr>
          <w:p w14:paraId="6CDEB0C8" w14:textId="46D55B8B"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Jul 202</w:t>
            </w:r>
            <w:r w:rsidR="00B47D63">
              <w:rPr>
                <w:rFonts w:ascii="Calibri Light" w:eastAsia="Calibri Light" w:hAnsi="Calibri Light" w:cs="Calibri Light"/>
                <w:color w:val="2E74B5"/>
                <w:sz w:val="28"/>
                <w:szCs w:val="28"/>
              </w:rPr>
              <w:t>6</w:t>
            </w:r>
          </w:p>
        </w:tc>
      </w:tr>
      <w:tr w:rsidR="6C12E1D7" w14:paraId="56F561C8" w14:textId="77777777" w:rsidTr="0EB23E47">
        <w:trPr>
          <w:trHeight w:val="420"/>
        </w:trPr>
        <w:tc>
          <w:tcPr>
            <w:tcW w:w="4494" w:type="dxa"/>
            <w:tcBorders>
              <w:top w:val="single" w:sz="6" w:space="0" w:color="auto"/>
              <w:left w:val="single" w:sz="6" w:space="0" w:color="auto"/>
              <w:bottom w:val="single" w:sz="6" w:space="0" w:color="auto"/>
              <w:right w:val="single" w:sz="6" w:space="0" w:color="auto"/>
            </w:tcBorders>
          </w:tcPr>
          <w:p w14:paraId="1B6BEF69" w14:textId="1D2CF490"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b/>
                <w:bCs/>
                <w:color w:val="2E74B5"/>
                <w:sz w:val="28"/>
                <w:szCs w:val="28"/>
              </w:rPr>
              <w:t>Publish Status:</w:t>
            </w:r>
            <w:r w:rsidRPr="0EB23E47">
              <w:rPr>
                <w:rFonts w:ascii="Calibri Light" w:eastAsia="Calibri Light" w:hAnsi="Calibri Light" w:cs="Calibri Light"/>
                <w:color w:val="2E74B5"/>
                <w:sz w:val="28"/>
                <w:szCs w:val="28"/>
              </w:rPr>
              <w:t> </w:t>
            </w:r>
          </w:p>
        </w:tc>
        <w:tc>
          <w:tcPr>
            <w:tcW w:w="4866" w:type="dxa"/>
            <w:tcBorders>
              <w:top w:val="single" w:sz="6" w:space="0" w:color="auto"/>
              <w:left w:val="single" w:sz="6" w:space="0" w:color="auto"/>
              <w:bottom w:val="single" w:sz="6" w:space="0" w:color="auto"/>
              <w:right w:val="single" w:sz="6" w:space="0" w:color="auto"/>
            </w:tcBorders>
          </w:tcPr>
          <w:p w14:paraId="14DF79AB" w14:textId="04BB7015"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Statutory</w:t>
            </w:r>
          </w:p>
        </w:tc>
      </w:tr>
      <w:tr w:rsidR="6C12E1D7" w14:paraId="5EAE528E" w14:textId="77777777" w:rsidTr="0EB23E47">
        <w:trPr>
          <w:trHeight w:val="405"/>
        </w:trPr>
        <w:tc>
          <w:tcPr>
            <w:tcW w:w="4494" w:type="dxa"/>
            <w:tcBorders>
              <w:top w:val="single" w:sz="6" w:space="0" w:color="auto"/>
              <w:left w:val="single" w:sz="6" w:space="0" w:color="auto"/>
              <w:bottom w:val="single" w:sz="6" w:space="0" w:color="auto"/>
              <w:right w:val="single" w:sz="6" w:space="0" w:color="auto"/>
            </w:tcBorders>
          </w:tcPr>
          <w:p w14:paraId="63441164" w14:textId="7A82E8FA"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b/>
                <w:bCs/>
                <w:color w:val="2E74B5"/>
                <w:sz w:val="28"/>
                <w:szCs w:val="28"/>
              </w:rPr>
              <w:t>Version:</w:t>
            </w:r>
            <w:r w:rsidRPr="0EB23E47">
              <w:rPr>
                <w:rFonts w:ascii="Calibri Light" w:eastAsia="Calibri Light" w:hAnsi="Calibri Light" w:cs="Calibri Light"/>
                <w:color w:val="2E74B5"/>
                <w:sz w:val="28"/>
                <w:szCs w:val="28"/>
              </w:rPr>
              <w:t> </w:t>
            </w:r>
          </w:p>
        </w:tc>
        <w:tc>
          <w:tcPr>
            <w:tcW w:w="4866" w:type="dxa"/>
            <w:tcBorders>
              <w:top w:val="single" w:sz="6" w:space="0" w:color="auto"/>
              <w:left w:val="single" w:sz="6" w:space="0" w:color="auto"/>
              <w:bottom w:val="single" w:sz="6" w:space="0" w:color="auto"/>
              <w:right w:val="single" w:sz="6" w:space="0" w:color="auto"/>
            </w:tcBorders>
          </w:tcPr>
          <w:p w14:paraId="5CB1F656" w14:textId="315C5068" w:rsidR="6C12E1D7" w:rsidRDefault="6C12E1D7" w:rsidP="0EB23E47">
            <w:pPr>
              <w:widowControl w:val="0"/>
              <w:rPr>
                <w:rFonts w:ascii="Calibri Light" w:eastAsia="Calibri Light" w:hAnsi="Calibri Light" w:cs="Calibri Light"/>
                <w:color w:val="2E74B5"/>
                <w:sz w:val="28"/>
                <w:szCs w:val="28"/>
              </w:rPr>
            </w:pPr>
            <w:r w:rsidRPr="0EB23E47">
              <w:rPr>
                <w:rFonts w:ascii="Calibri Light" w:eastAsia="Calibri Light" w:hAnsi="Calibri Light" w:cs="Calibri Light"/>
                <w:color w:val="2E74B5"/>
                <w:sz w:val="28"/>
                <w:szCs w:val="28"/>
              </w:rPr>
              <w:t> 1</w:t>
            </w:r>
          </w:p>
        </w:tc>
      </w:tr>
    </w:tbl>
    <w:p w14:paraId="2C078E63" w14:textId="17B92364" w:rsidR="00A31F33" w:rsidRDefault="00A31F33"/>
    <w:p w14:paraId="491D579B" w14:textId="276EC1BB" w:rsidR="6C12E1D7" w:rsidRDefault="6C12E1D7"/>
    <w:p w14:paraId="36B2A8B2" w14:textId="6B690D84" w:rsidR="6C12E1D7" w:rsidRDefault="6C12E1D7"/>
    <w:p w14:paraId="3DD0F8DD" w14:textId="62C1D7D7" w:rsidR="6C12E1D7" w:rsidRDefault="6C12E1D7"/>
    <w:p w14:paraId="1E76B5CD" w14:textId="29B5DFEE" w:rsidR="0EB23E47" w:rsidRDefault="0EB23E47"/>
    <w:p w14:paraId="29A7AE22" w14:textId="78D8B9B2" w:rsidR="0EB23E47" w:rsidRDefault="0EB23E47"/>
    <w:p w14:paraId="63EAF5F4" w14:textId="1CA94CAB" w:rsidR="0EB23E47" w:rsidRDefault="0EB23E47"/>
    <w:p w14:paraId="30BDB9E4" w14:textId="1AEBF7A3" w:rsidR="0EB23E47" w:rsidRDefault="0EB23E47"/>
    <w:p w14:paraId="2CDE71B6" w14:textId="3B8D77CC" w:rsidR="0EB23E47" w:rsidRDefault="0EB23E47"/>
    <w:p w14:paraId="2D320D29" w14:textId="5BF61371" w:rsidR="6C12E1D7" w:rsidRDefault="6C12E1D7"/>
    <w:p w14:paraId="7352CC8D" w14:textId="4FCA79C3" w:rsidR="6C12E1D7" w:rsidRDefault="6C12E1D7"/>
    <w:p w14:paraId="540DD279" w14:textId="24ABBC14" w:rsidR="6C12E1D7" w:rsidRDefault="6C12E1D7"/>
    <w:p w14:paraId="2BF2E4A0" w14:textId="6BB808C1" w:rsidR="6C12E1D7" w:rsidRDefault="6C12E1D7" w:rsidP="0EB23E47">
      <w:pPr>
        <w:pStyle w:val="Heading3"/>
        <w:widowControl w:val="0"/>
        <w:spacing w:before="48"/>
      </w:pPr>
    </w:p>
    <w:p w14:paraId="470B8966" w14:textId="413C13A7" w:rsidR="6C12E1D7" w:rsidRDefault="6C12E1D7" w:rsidP="6C12E1D7">
      <w:pPr>
        <w:pStyle w:val="Heading3"/>
        <w:widowControl w:val="0"/>
        <w:spacing w:before="48"/>
        <w:ind w:left="1220"/>
        <w:rPr>
          <w:rFonts w:ascii="Arial" w:eastAsia="Arial" w:hAnsi="Arial" w:cs="Arial"/>
          <w:color w:val="000000" w:themeColor="text1"/>
        </w:rPr>
      </w:pPr>
    </w:p>
    <w:p w14:paraId="21AD28CC" w14:textId="7B2E8416" w:rsidR="72B46DE0" w:rsidRDefault="72B46DE0" w:rsidP="6C12E1D7">
      <w:pPr>
        <w:pStyle w:val="Heading3"/>
        <w:widowControl w:val="0"/>
        <w:spacing w:before="48"/>
        <w:ind w:left="1220"/>
        <w:rPr>
          <w:rFonts w:ascii="Arial" w:eastAsia="Arial" w:hAnsi="Arial" w:cs="Arial"/>
          <w:color w:val="000000" w:themeColor="text1"/>
        </w:rPr>
      </w:pPr>
      <w:r w:rsidRPr="6C12E1D7">
        <w:rPr>
          <w:rFonts w:ascii="Arial" w:eastAsia="Arial" w:hAnsi="Arial" w:cs="Arial"/>
          <w:color w:val="000000" w:themeColor="text1"/>
        </w:rPr>
        <w:t xml:space="preserve">Richard Barnes Academy: Statement of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Principles</w:t>
      </w:r>
    </w:p>
    <w:p w14:paraId="657E94EE" w14:textId="7DE5497D" w:rsidR="6C12E1D7" w:rsidRDefault="6C12E1D7" w:rsidP="6C12E1D7">
      <w:pPr>
        <w:widowControl w:val="0"/>
        <w:spacing w:before="3"/>
        <w:rPr>
          <w:rFonts w:ascii="Arial" w:eastAsia="Arial" w:hAnsi="Arial" w:cs="Arial"/>
          <w:color w:val="000000" w:themeColor="text1"/>
          <w:sz w:val="28"/>
          <w:szCs w:val="28"/>
        </w:rPr>
      </w:pPr>
    </w:p>
    <w:p w14:paraId="257214D5" w14:textId="11BF9222" w:rsidR="72B46DE0" w:rsidRDefault="72B46DE0" w:rsidP="6C12E1D7">
      <w:pPr>
        <w:widowControl w:val="0"/>
        <w:spacing w:line="254" w:lineRule="auto"/>
        <w:ind w:left="-144" w:right="-144"/>
        <w:rPr>
          <w:rFonts w:ascii="Arial" w:eastAsia="Arial" w:hAnsi="Arial" w:cs="Arial"/>
          <w:color w:val="000000" w:themeColor="text1"/>
        </w:rPr>
      </w:pPr>
      <w:r w:rsidRPr="6C12E1D7">
        <w:rPr>
          <w:rFonts w:ascii="Arial" w:eastAsia="Arial" w:hAnsi="Arial" w:cs="Arial"/>
          <w:color w:val="000000" w:themeColor="text1"/>
        </w:rPr>
        <w:t xml:space="preserve">At the Richard Barnes Academy, we aim to provide all our learners with the best possible standards of education. We want our Academy to be a place where our young people can thrive, learn, and achieve their best. We offer flexible, bespoke, </w:t>
      </w:r>
      <w:proofErr w:type="spellStart"/>
      <w:r w:rsidRPr="6C12E1D7">
        <w:rPr>
          <w:rFonts w:ascii="Arial" w:eastAsia="Arial" w:hAnsi="Arial" w:cs="Arial"/>
          <w:color w:val="000000" w:themeColor="text1"/>
        </w:rPr>
        <w:t>personalised</w:t>
      </w:r>
      <w:proofErr w:type="spellEnd"/>
      <w:r w:rsidRPr="6C12E1D7">
        <w:rPr>
          <w:rFonts w:ascii="Arial" w:eastAsia="Arial" w:hAnsi="Arial" w:cs="Arial"/>
          <w:color w:val="000000" w:themeColor="text1"/>
        </w:rPr>
        <w:t xml:space="preserve"> </w:t>
      </w:r>
      <w:proofErr w:type="spellStart"/>
      <w:r w:rsidRPr="6C12E1D7">
        <w:rPr>
          <w:rFonts w:ascii="Arial" w:eastAsia="Arial" w:hAnsi="Arial" w:cs="Arial"/>
          <w:color w:val="000000" w:themeColor="text1"/>
        </w:rPr>
        <w:t>programmes</w:t>
      </w:r>
      <w:proofErr w:type="spellEnd"/>
      <w:r w:rsidRPr="6C12E1D7">
        <w:rPr>
          <w:rFonts w:ascii="Arial" w:eastAsia="Arial" w:hAnsi="Arial" w:cs="Arial"/>
          <w:color w:val="000000" w:themeColor="text1"/>
        </w:rPr>
        <w:t xml:space="preserve"> and a wide range of positive experiences, so that young people can develop the confidence to believe in themselves and make positive choices for their futures. We want our students to be “the best version of themselves”.</w:t>
      </w:r>
    </w:p>
    <w:p w14:paraId="0E4F0558" w14:textId="2423678A" w:rsidR="72B46DE0" w:rsidRDefault="72B46DE0" w:rsidP="6C12E1D7">
      <w:pPr>
        <w:widowControl w:val="0"/>
        <w:spacing w:line="254" w:lineRule="auto"/>
        <w:ind w:left="-144" w:right="-144"/>
        <w:rPr>
          <w:rFonts w:ascii="Arial" w:eastAsia="Arial" w:hAnsi="Arial" w:cs="Arial"/>
          <w:color w:val="000000" w:themeColor="text1"/>
        </w:rPr>
      </w:pPr>
      <w:r w:rsidRPr="6C12E1D7">
        <w:rPr>
          <w:rFonts w:ascii="Arial" w:eastAsia="Arial" w:hAnsi="Arial" w:cs="Arial"/>
          <w:color w:val="000000" w:themeColor="text1"/>
        </w:rPr>
        <w:t>We believe all our learners have the ability and the right to learn and achieve.</w:t>
      </w:r>
    </w:p>
    <w:p w14:paraId="017CBDEF" w14:textId="6AB7AE0A" w:rsidR="72B46DE0" w:rsidRDefault="72B46DE0" w:rsidP="6C12E1D7">
      <w:pPr>
        <w:widowControl w:val="0"/>
        <w:spacing w:before="10"/>
        <w:ind w:left="-144" w:right="-144"/>
        <w:rPr>
          <w:rFonts w:ascii="Arial" w:eastAsia="Arial" w:hAnsi="Arial" w:cs="Arial"/>
          <w:color w:val="000000" w:themeColor="text1"/>
        </w:rPr>
      </w:pPr>
      <w:r w:rsidRPr="6C12E1D7">
        <w:rPr>
          <w:rFonts w:ascii="Arial" w:eastAsia="Arial" w:hAnsi="Arial" w:cs="Arial"/>
          <w:color w:val="000000" w:themeColor="text1"/>
        </w:rPr>
        <w:t xml:space="preserve">Learners are positively encouraged to believe in their learning, be respectful and be safe whilst at the academy. Learners are awarded SIMS points for good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in line with our virtues during the academy day. Parents/ carers are regularly updated about each learner’s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achievements.</w:t>
      </w:r>
    </w:p>
    <w:p w14:paraId="67E4621A" w14:textId="4C9153E2" w:rsidR="72B46DE0" w:rsidRDefault="72B46DE0" w:rsidP="6C12E1D7">
      <w:pPr>
        <w:widowControl w:val="0"/>
        <w:spacing w:before="7"/>
        <w:ind w:left="-144" w:right="-144"/>
        <w:rPr>
          <w:rFonts w:ascii="Arial" w:eastAsia="Arial" w:hAnsi="Arial" w:cs="Arial"/>
          <w:color w:val="000000" w:themeColor="text1"/>
          <w:sz w:val="28"/>
          <w:szCs w:val="28"/>
        </w:rPr>
      </w:pPr>
      <w:r w:rsidRPr="6C12E1D7">
        <w:rPr>
          <w:rFonts w:ascii="Arial" w:eastAsia="Arial" w:hAnsi="Arial" w:cs="Arial"/>
          <w:color w:val="000000" w:themeColor="text1"/>
        </w:rPr>
        <w:t>We want our Academy to be an environment which is safe and supportive to ensure learners can achieve and be free from intimidation. We actively promote a culture of awareness, tolerance and inclusion where all forms of bullying are unacceptable. Please also read our academy’s Anti-bullying Policy for further advice and information – this is available on our academy website.</w:t>
      </w:r>
    </w:p>
    <w:p w14:paraId="5577E343" w14:textId="1BB05A70" w:rsidR="5E7B8311" w:rsidRDefault="5E7B8311" w:rsidP="6C12E1D7">
      <w:pPr>
        <w:widowControl w:val="0"/>
        <w:spacing w:before="7"/>
        <w:ind w:left="-144" w:right="-144"/>
        <w:rPr>
          <w:rFonts w:ascii="Arial" w:eastAsia="Arial" w:hAnsi="Arial" w:cs="Arial"/>
          <w:b/>
          <w:bCs/>
          <w:color w:val="000000" w:themeColor="text1"/>
        </w:rPr>
      </w:pPr>
      <w:r w:rsidRPr="6C12E1D7">
        <w:rPr>
          <w:rFonts w:ascii="Arial" w:eastAsia="Arial" w:hAnsi="Arial" w:cs="Arial"/>
          <w:b/>
          <w:bCs/>
          <w:color w:val="000000" w:themeColor="text1"/>
        </w:rPr>
        <w:t xml:space="preserve">Positive </w:t>
      </w:r>
      <w:proofErr w:type="spellStart"/>
      <w:r w:rsidRPr="6C12E1D7">
        <w:rPr>
          <w:rFonts w:ascii="Arial" w:eastAsia="Arial" w:hAnsi="Arial" w:cs="Arial"/>
          <w:b/>
          <w:bCs/>
          <w:color w:val="000000" w:themeColor="text1"/>
        </w:rPr>
        <w:t>Behaviour</w:t>
      </w:r>
      <w:proofErr w:type="spellEnd"/>
      <w:r w:rsidRPr="6C12E1D7">
        <w:rPr>
          <w:rFonts w:ascii="Arial" w:eastAsia="Arial" w:hAnsi="Arial" w:cs="Arial"/>
          <w:b/>
          <w:bCs/>
          <w:color w:val="000000" w:themeColor="text1"/>
        </w:rPr>
        <w:t xml:space="preserve"> policy and procedures</w:t>
      </w:r>
    </w:p>
    <w:p w14:paraId="411D8438" w14:textId="79695231" w:rsidR="5E7B8311" w:rsidRDefault="5E7B8311" w:rsidP="6C12E1D7">
      <w:pPr>
        <w:widowControl w:val="0"/>
        <w:spacing w:before="7"/>
        <w:ind w:left="-144" w:right="-144"/>
        <w:rPr>
          <w:rFonts w:ascii="Arial" w:eastAsia="Arial" w:hAnsi="Arial" w:cs="Arial"/>
          <w:color w:val="000000" w:themeColor="text1"/>
        </w:rPr>
      </w:pPr>
      <w:r w:rsidRPr="6C12E1D7">
        <w:rPr>
          <w:rFonts w:ascii="Arial" w:eastAsia="Arial" w:hAnsi="Arial" w:cs="Arial"/>
          <w:color w:val="000000" w:themeColor="text1"/>
        </w:rPr>
        <w:t>The purpose of this policy is to provide a simple and practical code of conduct for staff, learners, parents/carers reflect our vision and values and:</w:t>
      </w:r>
    </w:p>
    <w:p w14:paraId="4C84D1CA" w14:textId="765D4113" w:rsidR="5E7B8311" w:rsidRDefault="5E7B8311" w:rsidP="001E4208">
      <w:pPr>
        <w:pStyle w:val="ListParagraph"/>
        <w:widowControl w:val="0"/>
        <w:numPr>
          <w:ilvl w:val="0"/>
          <w:numId w:val="41"/>
        </w:numPr>
        <w:spacing w:before="1"/>
        <w:rPr>
          <w:rFonts w:ascii="Arial" w:eastAsia="Arial" w:hAnsi="Arial" w:cs="Arial"/>
          <w:color w:val="000000" w:themeColor="text1"/>
        </w:rPr>
      </w:pPr>
      <w:r w:rsidRPr="6C12E1D7">
        <w:rPr>
          <w:rFonts w:ascii="Arial" w:eastAsia="Arial" w:hAnsi="Arial" w:cs="Arial"/>
          <w:color w:val="000000" w:themeColor="text1"/>
        </w:rPr>
        <w:t>explains the roles and responsibilities of all in the academy community</w:t>
      </w:r>
    </w:p>
    <w:p w14:paraId="347E3BD3" w14:textId="7212107C" w:rsidR="5E7B8311" w:rsidRDefault="5E7B8311" w:rsidP="001E4208">
      <w:pPr>
        <w:pStyle w:val="ListParagraph"/>
        <w:widowControl w:val="0"/>
        <w:numPr>
          <w:ilvl w:val="0"/>
          <w:numId w:val="41"/>
        </w:numPr>
        <w:tabs>
          <w:tab w:val="left" w:pos="2660"/>
          <w:tab w:val="left" w:pos="2661"/>
        </w:tabs>
        <w:spacing w:before="11"/>
        <w:rPr>
          <w:rFonts w:ascii="Arial" w:eastAsia="Arial" w:hAnsi="Arial" w:cs="Arial"/>
          <w:color w:val="000000" w:themeColor="text1"/>
        </w:rPr>
      </w:pPr>
      <w:r w:rsidRPr="6C12E1D7">
        <w:rPr>
          <w:rFonts w:ascii="Arial" w:eastAsia="Arial" w:hAnsi="Arial" w:cs="Arial"/>
          <w:color w:val="000000" w:themeColor="text1"/>
        </w:rPr>
        <w:t xml:space="preserve">provides strategies and guidance for supporting positive </w:t>
      </w:r>
      <w:proofErr w:type="spellStart"/>
      <w:r w:rsidRPr="6C12E1D7">
        <w:rPr>
          <w:rFonts w:ascii="Arial" w:eastAsia="Arial" w:hAnsi="Arial" w:cs="Arial"/>
          <w:color w:val="000000" w:themeColor="text1"/>
        </w:rPr>
        <w:t>behaviour</w:t>
      </w:r>
      <w:proofErr w:type="spellEnd"/>
    </w:p>
    <w:p w14:paraId="4A9531BD" w14:textId="6D74497D" w:rsidR="5E7B8311" w:rsidRDefault="5E7B8311" w:rsidP="001E4208">
      <w:pPr>
        <w:pStyle w:val="ListParagraph"/>
        <w:widowControl w:val="0"/>
        <w:numPr>
          <w:ilvl w:val="0"/>
          <w:numId w:val="41"/>
        </w:numPr>
        <w:tabs>
          <w:tab w:val="left" w:pos="2660"/>
          <w:tab w:val="left" w:pos="2661"/>
        </w:tabs>
        <w:spacing w:before="13"/>
        <w:rPr>
          <w:rFonts w:ascii="Arial" w:eastAsia="Arial" w:hAnsi="Arial" w:cs="Arial"/>
          <w:color w:val="000000" w:themeColor="text1"/>
        </w:rPr>
      </w:pPr>
      <w:r w:rsidRPr="6C12E1D7">
        <w:rPr>
          <w:rFonts w:ascii="Arial" w:eastAsia="Arial" w:hAnsi="Arial" w:cs="Arial"/>
          <w:color w:val="000000" w:themeColor="text1"/>
        </w:rPr>
        <w:t xml:space="preserve">allows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to be taught through positive interventions</w:t>
      </w:r>
    </w:p>
    <w:p w14:paraId="52C27AD1" w14:textId="2EA3284B" w:rsidR="5E7B8311" w:rsidRDefault="5E7B8311" w:rsidP="001E4208">
      <w:pPr>
        <w:pStyle w:val="ListParagraph"/>
        <w:widowControl w:val="0"/>
        <w:numPr>
          <w:ilvl w:val="0"/>
          <w:numId w:val="41"/>
        </w:numPr>
        <w:tabs>
          <w:tab w:val="left" w:pos="2660"/>
          <w:tab w:val="left" w:pos="2661"/>
        </w:tabs>
        <w:spacing w:before="11"/>
        <w:rPr>
          <w:rFonts w:ascii="Arial" w:eastAsia="Arial" w:hAnsi="Arial" w:cs="Arial"/>
          <w:color w:val="000000" w:themeColor="text1"/>
        </w:rPr>
      </w:pPr>
      <w:proofErr w:type="gramStart"/>
      <w:r w:rsidRPr="6C12E1D7">
        <w:rPr>
          <w:rFonts w:ascii="Arial" w:eastAsia="Arial" w:hAnsi="Arial" w:cs="Arial"/>
          <w:color w:val="000000" w:themeColor="text1"/>
        </w:rPr>
        <w:t>promotes</w:t>
      </w:r>
      <w:proofErr w:type="gramEnd"/>
      <w:r w:rsidRPr="6C12E1D7">
        <w:rPr>
          <w:rFonts w:ascii="Arial" w:eastAsia="Arial" w:hAnsi="Arial" w:cs="Arial"/>
          <w:color w:val="000000" w:themeColor="text1"/>
        </w:rPr>
        <w:t xml:space="preserve"> self-esteem and self-discipline, and taking responsibility for one’s</w:t>
      </w:r>
      <w:r w:rsidR="26B3B43F" w:rsidRPr="6C12E1D7">
        <w:rPr>
          <w:rFonts w:ascii="Arial" w:eastAsia="Arial" w:hAnsi="Arial" w:cs="Arial"/>
          <w:color w:val="000000" w:themeColor="text1"/>
        </w:rPr>
        <w:t xml:space="preserve"> </w:t>
      </w:r>
      <w:r w:rsidRPr="6C12E1D7">
        <w:rPr>
          <w:rFonts w:ascii="Arial" w:eastAsia="Arial" w:hAnsi="Arial" w:cs="Arial"/>
          <w:color w:val="000000" w:themeColor="text1"/>
        </w:rPr>
        <w:t>own actions</w:t>
      </w:r>
    </w:p>
    <w:p w14:paraId="34675F98" w14:textId="2B54220C" w:rsidR="5E7B8311" w:rsidRDefault="5E7B8311" w:rsidP="001E4208">
      <w:pPr>
        <w:pStyle w:val="ListParagraph"/>
        <w:widowControl w:val="0"/>
        <w:numPr>
          <w:ilvl w:val="0"/>
          <w:numId w:val="41"/>
        </w:numPr>
        <w:tabs>
          <w:tab w:val="left" w:pos="2660"/>
          <w:tab w:val="left" w:pos="2661"/>
        </w:tabs>
        <w:spacing w:before="12" w:line="252" w:lineRule="auto"/>
        <w:ind w:right="2160"/>
        <w:rPr>
          <w:rFonts w:ascii="Arial" w:eastAsia="Arial" w:hAnsi="Arial" w:cs="Arial"/>
          <w:color w:val="000000" w:themeColor="text1"/>
        </w:rPr>
      </w:pPr>
      <w:r w:rsidRPr="6C12E1D7">
        <w:rPr>
          <w:rFonts w:ascii="Arial" w:eastAsia="Arial" w:hAnsi="Arial" w:cs="Arial"/>
          <w:color w:val="000000" w:themeColor="text1"/>
        </w:rPr>
        <w:t>clearly defines expectations and outlines processes for upholding thes</w:t>
      </w:r>
      <w:r w:rsidR="70C98BE4" w:rsidRPr="6C12E1D7">
        <w:rPr>
          <w:rFonts w:ascii="Arial" w:eastAsia="Arial" w:hAnsi="Arial" w:cs="Arial"/>
          <w:color w:val="000000" w:themeColor="text1"/>
        </w:rPr>
        <w:t xml:space="preserve">e </w:t>
      </w:r>
      <w:r w:rsidRPr="6C12E1D7">
        <w:rPr>
          <w:rFonts w:ascii="Arial" w:eastAsia="Arial" w:hAnsi="Arial" w:cs="Arial"/>
          <w:color w:val="000000" w:themeColor="text1"/>
        </w:rPr>
        <w:t>expectations</w:t>
      </w:r>
    </w:p>
    <w:p w14:paraId="27C9748A" w14:textId="1D6A5E9B" w:rsidR="5E7B8311" w:rsidRDefault="5E7B8311" w:rsidP="001E4208">
      <w:pPr>
        <w:pStyle w:val="ListParagraph"/>
        <w:widowControl w:val="0"/>
        <w:numPr>
          <w:ilvl w:val="0"/>
          <w:numId w:val="41"/>
        </w:numPr>
        <w:tabs>
          <w:tab w:val="left" w:pos="2660"/>
          <w:tab w:val="left" w:pos="2661"/>
        </w:tabs>
        <w:spacing w:before="12" w:line="252" w:lineRule="auto"/>
        <w:ind w:right="2160"/>
        <w:rPr>
          <w:rFonts w:ascii="Arial" w:eastAsia="Arial" w:hAnsi="Arial" w:cs="Arial"/>
          <w:color w:val="000000" w:themeColor="text1"/>
        </w:rPr>
      </w:pPr>
      <w:r w:rsidRPr="6C12E1D7">
        <w:rPr>
          <w:rFonts w:ascii="Arial" w:eastAsia="Arial" w:hAnsi="Arial" w:cs="Arial"/>
          <w:color w:val="000000" w:themeColor="text1"/>
        </w:rPr>
        <w:t>sets out how the academy addresses choices of learners that are not in line with our vision and virtues</w:t>
      </w:r>
    </w:p>
    <w:p w14:paraId="5D429955" w14:textId="6CEE8556" w:rsidR="5E7B8311" w:rsidRDefault="5E7B8311" w:rsidP="001E4208">
      <w:pPr>
        <w:pStyle w:val="ListParagraph"/>
        <w:widowControl w:val="0"/>
        <w:numPr>
          <w:ilvl w:val="0"/>
          <w:numId w:val="41"/>
        </w:numPr>
        <w:tabs>
          <w:tab w:val="left" w:pos="2660"/>
          <w:tab w:val="left" w:pos="2661"/>
        </w:tabs>
        <w:spacing w:line="252" w:lineRule="auto"/>
        <w:ind w:right="1770"/>
        <w:rPr>
          <w:rFonts w:ascii="Arial" w:eastAsia="Arial" w:hAnsi="Arial" w:cs="Arial"/>
          <w:color w:val="000000" w:themeColor="text1"/>
        </w:rPr>
      </w:pPr>
      <w:r w:rsidRPr="6C12E1D7">
        <w:rPr>
          <w:rFonts w:ascii="Arial" w:eastAsia="Arial" w:hAnsi="Arial" w:cs="Arial"/>
          <w:color w:val="000000" w:themeColor="text1"/>
        </w:rPr>
        <w:t>Supporting pupils with medical conditions at school</w:t>
      </w:r>
    </w:p>
    <w:p w14:paraId="6AEF6535" w14:textId="5203E82E" w:rsidR="7F32CBA2" w:rsidRDefault="7F32CBA2" w:rsidP="6C12E1D7">
      <w:pPr>
        <w:pStyle w:val="Heading3"/>
        <w:widowControl w:val="0"/>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lastRenderedPageBreak/>
        <w:t>Legislation and statutory requirements</w:t>
      </w:r>
    </w:p>
    <w:p w14:paraId="53C75AC2" w14:textId="489D22B3" w:rsidR="7F32CBA2" w:rsidRDefault="7F32CBA2" w:rsidP="6C12E1D7">
      <w:pPr>
        <w:widowControl w:val="0"/>
        <w:rPr>
          <w:rFonts w:ascii="Arial" w:eastAsia="Arial" w:hAnsi="Arial" w:cs="Arial"/>
          <w:color w:val="000000" w:themeColor="text1"/>
        </w:rPr>
      </w:pPr>
      <w:r w:rsidRPr="6C12E1D7">
        <w:rPr>
          <w:rFonts w:ascii="Arial" w:eastAsia="Arial" w:hAnsi="Arial" w:cs="Arial"/>
          <w:color w:val="000000" w:themeColor="text1"/>
        </w:rPr>
        <w:t>This policy is based on advice from the Department for Education (DfE) on:</w:t>
      </w:r>
    </w:p>
    <w:p w14:paraId="13F68820" w14:textId="6F5208FD" w:rsidR="7F32CBA2" w:rsidRDefault="7F32CBA2" w:rsidP="001E4208">
      <w:pPr>
        <w:pStyle w:val="ListParagraph"/>
        <w:widowControl w:val="0"/>
        <w:numPr>
          <w:ilvl w:val="0"/>
          <w:numId w:val="40"/>
        </w:numPr>
        <w:spacing w:before="5"/>
        <w:rPr>
          <w:rFonts w:ascii="Arial" w:eastAsia="Arial" w:hAnsi="Arial" w:cs="Arial"/>
          <w:color w:val="000000" w:themeColor="text1"/>
        </w:rPr>
      </w:pP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discipline in schools</w:t>
      </w:r>
    </w:p>
    <w:p w14:paraId="7537D006" w14:textId="016106F0" w:rsidR="7F32CBA2" w:rsidRDefault="7F32CBA2" w:rsidP="001E4208">
      <w:pPr>
        <w:pStyle w:val="ListParagraph"/>
        <w:widowControl w:val="0"/>
        <w:numPr>
          <w:ilvl w:val="0"/>
          <w:numId w:val="40"/>
        </w:numPr>
        <w:tabs>
          <w:tab w:val="left" w:pos="2660"/>
          <w:tab w:val="left" w:pos="2661"/>
        </w:tabs>
        <w:spacing w:before="10"/>
        <w:rPr>
          <w:rFonts w:ascii="Arial" w:eastAsia="Arial" w:hAnsi="Arial" w:cs="Arial"/>
          <w:color w:val="000000" w:themeColor="text1"/>
        </w:rPr>
      </w:pPr>
      <w:r w:rsidRPr="6C12E1D7">
        <w:rPr>
          <w:rFonts w:ascii="Arial" w:eastAsia="Arial" w:hAnsi="Arial" w:cs="Arial"/>
          <w:color w:val="000000" w:themeColor="text1"/>
        </w:rPr>
        <w:t>Searching, screening and confiscation at school</w:t>
      </w:r>
    </w:p>
    <w:p w14:paraId="37395AD7" w14:textId="3C0C344A" w:rsidR="7F32CBA2" w:rsidRDefault="7F32CBA2" w:rsidP="001E4208">
      <w:pPr>
        <w:pStyle w:val="ListParagraph"/>
        <w:widowControl w:val="0"/>
        <w:numPr>
          <w:ilvl w:val="0"/>
          <w:numId w:val="40"/>
        </w:numPr>
        <w:tabs>
          <w:tab w:val="left" w:pos="2660"/>
          <w:tab w:val="left" w:pos="2661"/>
        </w:tabs>
        <w:spacing w:before="14"/>
        <w:rPr>
          <w:rFonts w:ascii="Arial" w:eastAsia="Arial" w:hAnsi="Arial" w:cs="Arial"/>
          <w:color w:val="000000" w:themeColor="text1"/>
        </w:rPr>
      </w:pPr>
      <w:r w:rsidRPr="6C12E1D7">
        <w:rPr>
          <w:rFonts w:ascii="Arial" w:eastAsia="Arial" w:hAnsi="Arial" w:cs="Arial"/>
          <w:color w:val="000000" w:themeColor="text1"/>
        </w:rPr>
        <w:t>The Equality Act 2010</w:t>
      </w:r>
    </w:p>
    <w:p w14:paraId="12B52752" w14:textId="5181AF26" w:rsidR="7F32CBA2" w:rsidRDefault="7F32CBA2" w:rsidP="001E4208">
      <w:pPr>
        <w:pStyle w:val="ListParagraph"/>
        <w:widowControl w:val="0"/>
        <w:numPr>
          <w:ilvl w:val="0"/>
          <w:numId w:val="40"/>
        </w:numPr>
        <w:tabs>
          <w:tab w:val="left" w:pos="2660"/>
          <w:tab w:val="left" w:pos="2661"/>
        </w:tabs>
        <w:spacing w:before="10"/>
        <w:rPr>
          <w:rFonts w:ascii="Arial" w:eastAsia="Arial" w:hAnsi="Arial" w:cs="Arial"/>
          <w:color w:val="000000" w:themeColor="text1"/>
        </w:rPr>
      </w:pPr>
      <w:r w:rsidRPr="6C12E1D7">
        <w:rPr>
          <w:rFonts w:ascii="Arial" w:eastAsia="Arial" w:hAnsi="Arial" w:cs="Arial"/>
          <w:color w:val="000000" w:themeColor="text1"/>
        </w:rPr>
        <w:t>Use of reasonable force in schools</w:t>
      </w:r>
    </w:p>
    <w:p w14:paraId="7A15E752" w14:textId="72E7BA4A" w:rsidR="7F32CBA2" w:rsidRDefault="7F32CBA2" w:rsidP="001E4208">
      <w:pPr>
        <w:pStyle w:val="ListParagraph"/>
        <w:widowControl w:val="0"/>
        <w:numPr>
          <w:ilvl w:val="0"/>
          <w:numId w:val="40"/>
        </w:numPr>
        <w:tabs>
          <w:tab w:val="left" w:pos="2660"/>
          <w:tab w:val="left" w:pos="2661"/>
        </w:tabs>
        <w:spacing w:before="13"/>
        <w:rPr>
          <w:rFonts w:ascii="Arial" w:eastAsia="Arial" w:hAnsi="Arial" w:cs="Arial"/>
          <w:color w:val="000000" w:themeColor="text1"/>
        </w:rPr>
      </w:pPr>
      <w:r w:rsidRPr="6C12E1D7">
        <w:rPr>
          <w:rFonts w:ascii="Arial" w:eastAsia="Arial" w:hAnsi="Arial" w:cs="Arial"/>
          <w:color w:val="000000" w:themeColor="text1"/>
        </w:rPr>
        <w:t>Keeping Children safe in education 2023</w:t>
      </w:r>
    </w:p>
    <w:p w14:paraId="049AAFEA" w14:textId="240D5675" w:rsidR="6C12E1D7" w:rsidRDefault="6C12E1D7" w:rsidP="6C12E1D7">
      <w:pPr>
        <w:widowControl w:val="0"/>
        <w:tabs>
          <w:tab w:val="left" w:pos="2660"/>
          <w:tab w:val="left" w:pos="2661"/>
        </w:tabs>
        <w:spacing w:before="13"/>
        <w:rPr>
          <w:rFonts w:ascii="Arial" w:eastAsia="Arial" w:hAnsi="Arial" w:cs="Arial"/>
          <w:color w:val="000000" w:themeColor="text1"/>
        </w:rPr>
      </w:pPr>
    </w:p>
    <w:p w14:paraId="215C9683" w14:textId="030A1DED" w:rsidR="49316C78" w:rsidRDefault="49316C78" w:rsidP="6C12E1D7">
      <w:pPr>
        <w:pStyle w:val="Heading3"/>
        <w:widowControl w:val="0"/>
        <w:rPr>
          <w:rFonts w:ascii="Arial" w:eastAsia="Arial" w:hAnsi="Arial" w:cs="Arial"/>
          <w:color w:val="000000" w:themeColor="text1"/>
        </w:rPr>
      </w:pPr>
      <w:r w:rsidRPr="6C12E1D7">
        <w:rPr>
          <w:rFonts w:ascii="Arial" w:eastAsia="Arial" w:hAnsi="Arial" w:cs="Arial"/>
          <w:b/>
          <w:bCs/>
          <w:color w:val="000000" w:themeColor="text1"/>
          <w:sz w:val="24"/>
          <w:szCs w:val="24"/>
        </w:rPr>
        <w:t>Roles and responsibilities</w:t>
      </w:r>
    </w:p>
    <w:p w14:paraId="2EDC2DF1" w14:textId="770CC215" w:rsidR="49316C78" w:rsidRDefault="49316C78" w:rsidP="6C12E1D7">
      <w:pPr>
        <w:widowControl w:val="0"/>
        <w:spacing w:before="11"/>
        <w:rPr>
          <w:rFonts w:ascii="Arial" w:eastAsia="Arial" w:hAnsi="Arial" w:cs="Arial"/>
          <w:color w:val="000000" w:themeColor="text1"/>
        </w:rPr>
      </w:pPr>
      <w:r w:rsidRPr="6C12E1D7">
        <w:rPr>
          <w:rFonts w:ascii="Arial" w:eastAsia="Arial" w:hAnsi="Arial" w:cs="Arial"/>
          <w:color w:val="000000" w:themeColor="text1"/>
        </w:rPr>
        <w:t xml:space="preserve">The trustees are responsible for monitoring the effectiveness of this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policy across the trust and holding the senior leaders </w:t>
      </w:r>
      <w:proofErr w:type="gramStart"/>
      <w:r w:rsidRPr="6C12E1D7">
        <w:rPr>
          <w:rFonts w:ascii="Arial" w:eastAsia="Arial" w:hAnsi="Arial" w:cs="Arial"/>
          <w:color w:val="000000" w:themeColor="text1"/>
        </w:rPr>
        <w:t>to account</w:t>
      </w:r>
      <w:proofErr w:type="gramEnd"/>
      <w:r w:rsidRPr="6C12E1D7">
        <w:rPr>
          <w:rFonts w:ascii="Arial" w:eastAsia="Arial" w:hAnsi="Arial" w:cs="Arial"/>
          <w:color w:val="000000" w:themeColor="text1"/>
        </w:rPr>
        <w:t xml:space="preserve"> for its implementation. Academy Committee Members will receive regular reports on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at </w:t>
      </w:r>
      <w:proofErr w:type="gramStart"/>
      <w:r w:rsidRPr="6C12E1D7">
        <w:rPr>
          <w:rFonts w:ascii="Arial" w:eastAsia="Arial" w:hAnsi="Arial" w:cs="Arial"/>
          <w:color w:val="000000" w:themeColor="text1"/>
        </w:rPr>
        <w:t>its</w:t>
      </w:r>
      <w:proofErr w:type="gramEnd"/>
      <w:r w:rsidRPr="6C12E1D7">
        <w:rPr>
          <w:rFonts w:ascii="Arial" w:eastAsia="Arial" w:hAnsi="Arial" w:cs="Arial"/>
          <w:color w:val="000000" w:themeColor="text1"/>
        </w:rPr>
        <w:t xml:space="preserve"> meetings and will hold the </w:t>
      </w:r>
      <w:proofErr w:type="gramStart"/>
      <w:r w:rsidRPr="6C12E1D7">
        <w:rPr>
          <w:rFonts w:ascii="Arial" w:eastAsia="Arial" w:hAnsi="Arial" w:cs="Arial"/>
          <w:color w:val="000000" w:themeColor="text1"/>
        </w:rPr>
        <w:t>Principal</w:t>
      </w:r>
      <w:proofErr w:type="gramEnd"/>
      <w:r w:rsidRPr="6C12E1D7">
        <w:rPr>
          <w:rFonts w:ascii="Arial" w:eastAsia="Arial" w:hAnsi="Arial" w:cs="Arial"/>
          <w:color w:val="000000" w:themeColor="text1"/>
        </w:rPr>
        <w:t xml:space="preserve"> to account for its implementation within the academy.</w:t>
      </w:r>
    </w:p>
    <w:p w14:paraId="67982EA6" w14:textId="0090DE6A" w:rsidR="49316C78" w:rsidRDefault="49316C78" w:rsidP="6C12E1D7">
      <w:pPr>
        <w:pStyle w:val="Heading3"/>
        <w:widowControl w:val="0"/>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 xml:space="preserve">The </w:t>
      </w:r>
      <w:proofErr w:type="gramStart"/>
      <w:r w:rsidRPr="6C12E1D7">
        <w:rPr>
          <w:rFonts w:ascii="Arial" w:eastAsia="Arial" w:hAnsi="Arial" w:cs="Arial"/>
          <w:b/>
          <w:bCs/>
          <w:color w:val="000000" w:themeColor="text1"/>
          <w:sz w:val="24"/>
          <w:szCs w:val="24"/>
        </w:rPr>
        <w:t>Principal</w:t>
      </w:r>
      <w:proofErr w:type="gramEnd"/>
    </w:p>
    <w:p w14:paraId="37EFA63C" w14:textId="764D723D" w:rsidR="49316C78" w:rsidRDefault="49316C78" w:rsidP="6C12E1D7">
      <w:pPr>
        <w:widowControl w:val="0"/>
        <w:rPr>
          <w:rFonts w:ascii="Arial" w:eastAsia="Arial" w:hAnsi="Arial" w:cs="Arial"/>
          <w:color w:val="000000" w:themeColor="text1"/>
        </w:rPr>
      </w:pPr>
      <w:r w:rsidRPr="6C12E1D7">
        <w:rPr>
          <w:rFonts w:ascii="Arial" w:eastAsia="Arial" w:hAnsi="Arial" w:cs="Arial"/>
          <w:color w:val="000000" w:themeColor="text1"/>
        </w:rPr>
        <w:t xml:space="preserve">The </w:t>
      </w:r>
      <w:proofErr w:type="gramStart"/>
      <w:r w:rsidRPr="6C12E1D7">
        <w:rPr>
          <w:rFonts w:ascii="Arial" w:eastAsia="Arial" w:hAnsi="Arial" w:cs="Arial"/>
          <w:color w:val="000000" w:themeColor="text1"/>
        </w:rPr>
        <w:t>Principal</w:t>
      </w:r>
      <w:proofErr w:type="gramEnd"/>
      <w:r w:rsidRPr="6C12E1D7">
        <w:rPr>
          <w:rFonts w:ascii="Arial" w:eastAsia="Arial" w:hAnsi="Arial" w:cs="Arial"/>
          <w:color w:val="000000" w:themeColor="text1"/>
        </w:rPr>
        <w:t xml:space="preserve"> should work with all in the Academy Community to enforce the vision and virtues of the Academy. The </w:t>
      </w:r>
      <w:proofErr w:type="gramStart"/>
      <w:r w:rsidRPr="6C12E1D7">
        <w:rPr>
          <w:rFonts w:ascii="Arial" w:eastAsia="Arial" w:hAnsi="Arial" w:cs="Arial"/>
          <w:color w:val="000000" w:themeColor="text1"/>
        </w:rPr>
        <w:t>Principal</w:t>
      </w:r>
      <w:proofErr w:type="gramEnd"/>
      <w:r w:rsidRPr="6C12E1D7">
        <w:rPr>
          <w:rFonts w:ascii="Arial" w:eastAsia="Arial" w:hAnsi="Arial" w:cs="Arial"/>
          <w:color w:val="000000" w:themeColor="text1"/>
        </w:rPr>
        <w:t xml:space="preserve"> will update the Academy Committee members every half term on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w:t>
      </w:r>
    </w:p>
    <w:p w14:paraId="4E60A9B1" w14:textId="46CD8B0E" w:rsidR="49316C78" w:rsidRDefault="49316C78" w:rsidP="6C12E1D7">
      <w:pPr>
        <w:pStyle w:val="Heading3"/>
        <w:widowControl w:val="0"/>
        <w:spacing w:before="6"/>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All staff</w:t>
      </w:r>
    </w:p>
    <w:p w14:paraId="4E50AEAD" w14:textId="55B9E546" w:rsidR="49316C78" w:rsidRDefault="49316C78" w:rsidP="6C12E1D7">
      <w:pPr>
        <w:widowControl w:val="0"/>
        <w:rPr>
          <w:rFonts w:ascii="Arial" w:eastAsia="Arial" w:hAnsi="Arial" w:cs="Arial"/>
          <w:color w:val="000000" w:themeColor="text1"/>
        </w:rPr>
      </w:pPr>
      <w:r w:rsidRPr="6C12E1D7">
        <w:rPr>
          <w:rFonts w:ascii="Arial" w:eastAsia="Arial" w:hAnsi="Arial" w:cs="Arial"/>
          <w:color w:val="000000" w:themeColor="text1"/>
        </w:rPr>
        <w:t>It is the responsibility of all staff to act as positive role models for the young people they work with. More specifically, they should:</w:t>
      </w:r>
    </w:p>
    <w:p w14:paraId="14BFCBF9" w14:textId="686FAA90" w:rsidR="49316C78" w:rsidRDefault="49316C78" w:rsidP="001E4208">
      <w:pPr>
        <w:pStyle w:val="ListParagraph"/>
        <w:widowControl w:val="0"/>
        <w:numPr>
          <w:ilvl w:val="0"/>
          <w:numId w:val="39"/>
        </w:numPr>
        <w:spacing w:before="1"/>
        <w:rPr>
          <w:rFonts w:ascii="Arial" w:eastAsia="Arial" w:hAnsi="Arial" w:cs="Arial"/>
          <w:color w:val="000000" w:themeColor="text1"/>
        </w:rPr>
      </w:pPr>
      <w:r w:rsidRPr="6C12E1D7">
        <w:rPr>
          <w:rFonts w:ascii="Arial" w:eastAsia="Arial" w:hAnsi="Arial" w:cs="Arial"/>
          <w:color w:val="000000" w:themeColor="text1"/>
        </w:rPr>
        <w:t xml:space="preserve">help ensure that all learners, regardless of race, class, gender, sexuality or special educational needs, have fair and consistent treatment, which promotes positive attitudes and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where learners </w:t>
      </w:r>
      <w:proofErr w:type="spellStart"/>
      <w:r w:rsidRPr="6C12E1D7">
        <w:rPr>
          <w:rFonts w:ascii="Arial" w:eastAsia="Arial" w:hAnsi="Arial" w:cs="Arial"/>
          <w:color w:val="000000" w:themeColor="text1"/>
        </w:rPr>
        <w:t>recognise</w:t>
      </w:r>
      <w:proofErr w:type="spellEnd"/>
      <w:r w:rsidRPr="6C12E1D7">
        <w:rPr>
          <w:rFonts w:ascii="Arial" w:eastAsia="Arial" w:hAnsi="Arial" w:cs="Arial"/>
          <w:color w:val="000000" w:themeColor="text1"/>
        </w:rPr>
        <w:t xml:space="preserve"> that bullying of any form will not be tolerated</w:t>
      </w:r>
    </w:p>
    <w:p w14:paraId="37D1550A" w14:textId="3B3D99A4" w:rsidR="49316C78" w:rsidRDefault="49316C78" w:rsidP="001E4208">
      <w:pPr>
        <w:pStyle w:val="ListParagraph"/>
        <w:widowControl w:val="0"/>
        <w:numPr>
          <w:ilvl w:val="0"/>
          <w:numId w:val="39"/>
        </w:numPr>
        <w:spacing w:before="1"/>
        <w:rPr>
          <w:rFonts w:ascii="Arial" w:eastAsia="Arial" w:hAnsi="Arial" w:cs="Arial"/>
          <w:color w:val="000000" w:themeColor="text1"/>
        </w:rPr>
      </w:pPr>
      <w:r w:rsidRPr="6C12E1D7">
        <w:rPr>
          <w:rFonts w:ascii="Arial" w:eastAsia="Arial" w:hAnsi="Arial" w:cs="Arial"/>
          <w:color w:val="000000" w:themeColor="text1"/>
        </w:rPr>
        <w:t xml:space="preserve">encourage learners to reflect on their own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the ways in which it helps or hinders their own development as responsible individuals and community members and as effective learners</w:t>
      </w:r>
    </w:p>
    <w:p w14:paraId="025A05ED" w14:textId="7C1E5C6B" w:rsidR="49316C78" w:rsidRDefault="49316C78" w:rsidP="001E4208">
      <w:pPr>
        <w:pStyle w:val="ListParagraph"/>
        <w:widowControl w:val="0"/>
        <w:numPr>
          <w:ilvl w:val="0"/>
          <w:numId w:val="39"/>
        </w:numPr>
        <w:tabs>
          <w:tab w:val="left" w:pos="1940"/>
          <w:tab w:val="left" w:pos="1941"/>
        </w:tabs>
        <w:spacing w:line="254" w:lineRule="auto"/>
        <w:ind w:right="1502"/>
        <w:rPr>
          <w:rFonts w:ascii="Arial" w:eastAsia="Arial" w:hAnsi="Arial" w:cs="Arial"/>
          <w:color w:val="000000" w:themeColor="text1"/>
        </w:rPr>
      </w:pPr>
      <w:r w:rsidRPr="0EB23E47">
        <w:rPr>
          <w:rFonts w:ascii="Arial" w:eastAsia="Arial" w:hAnsi="Arial" w:cs="Arial"/>
          <w:color w:val="000000" w:themeColor="text1"/>
        </w:rPr>
        <w:t xml:space="preserve">have high expectations of learners to enable a calm, happy and safe classroom environment for effective teaching and learning, providing clear and regular feedback to learners, endorsing appropriate </w:t>
      </w:r>
      <w:proofErr w:type="spellStart"/>
      <w:r w:rsidRPr="0EB23E47">
        <w:rPr>
          <w:rFonts w:ascii="Arial" w:eastAsia="Arial" w:hAnsi="Arial" w:cs="Arial"/>
          <w:color w:val="000000" w:themeColor="text1"/>
        </w:rPr>
        <w:t>behaviour</w:t>
      </w:r>
      <w:proofErr w:type="spellEnd"/>
      <w:r w:rsidRPr="0EB23E47">
        <w:rPr>
          <w:rFonts w:ascii="Arial" w:eastAsia="Arial" w:hAnsi="Arial" w:cs="Arial"/>
          <w:color w:val="000000" w:themeColor="text1"/>
        </w:rPr>
        <w:t xml:space="preserve"> through the </w:t>
      </w:r>
      <w:proofErr w:type="spellStart"/>
      <w:r w:rsidRPr="0EB23E47">
        <w:rPr>
          <w:rFonts w:ascii="Arial" w:eastAsia="Arial" w:hAnsi="Arial" w:cs="Arial"/>
          <w:color w:val="000000" w:themeColor="text1"/>
        </w:rPr>
        <w:t>behaviour</w:t>
      </w:r>
      <w:proofErr w:type="spellEnd"/>
      <w:r w:rsidRPr="0EB23E47">
        <w:rPr>
          <w:rFonts w:ascii="Arial" w:eastAsia="Arial" w:hAnsi="Arial" w:cs="Arial"/>
          <w:color w:val="000000" w:themeColor="text1"/>
        </w:rPr>
        <w:t xml:space="preserve"> management tool</w:t>
      </w:r>
    </w:p>
    <w:p w14:paraId="23414232" w14:textId="72895DC6" w:rsidR="0EB23E47" w:rsidRDefault="0EB23E47" w:rsidP="0EB23E47">
      <w:pPr>
        <w:widowControl w:val="0"/>
        <w:tabs>
          <w:tab w:val="left" w:pos="1940"/>
          <w:tab w:val="left" w:pos="1941"/>
        </w:tabs>
        <w:spacing w:line="254" w:lineRule="auto"/>
        <w:ind w:right="1502"/>
        <w:rPr>
          <w:rFonts w:ascii="Arial" w:eastAsia="Arial" w:hAnsi="Arial" w:cs="Arial"/>
          <w:color w:val="000000" w:themeColor="text1"/>
        </w:rPr>
      </w:pPr>
    </w:p>
    <w:p w14:paraId="6FC5A205" w14:textId="13CC6F4A" w:rsidR="49316C78" w:rsidRDefault="49316C78" w:rsidP="001E4208">
      <w:pPr>
        <w:pStyle w:val="ListParagraph"/>
        <w:widowControl w:val="0"/>
        <w:numPr>
          <w:ilvl w:val="0"/>
          <w:numId w:val="39"/>
        </w:numPr>
        <w:tabs>
          <w:tab w:val="left" w:pos="1940"/>
          <w:tab w:val="left" w:pos="1941"/>
        </w:tabs>
        <w:spacing w:line="252" w:lineRule="auto"/>
        <w:ind w:right="1497"/>
        <w:rPr>
          <w:rFonts w:ascii="Arial" w:eastAsia="Arial" w:hAnsi="Arial" w:cs="Arial"/>
          <w:color w:val="000000" w:themeColor="text1"/>
        </w:rPr>
      </w:pPr>
      <w:r w:rsidRPr="6C12E1D7">
        <w:rPr>
          <w:rFonts w:ascii="Arial" w:eastAsia="Arial" w:hAnsi="Arial" w:cs="Arial"/>
          <w:color w:val="000000" w:themeColor="text1"/>
        </w:rPr>
        <w:lastRenderedPageBreak/>
        <w:t>collect learners from communal areas before lessons and dismiss learners at the ends of lessons and ensure that learners arrive and leave in a calm and orderly way</w:t>
      </w:r>
    </w:p>
    <w:p w14:paraId="1F2968DC" w14:textId="540B5E3E" w:rsidR="49316C78" w:rsidRDefault="49316C78" w:rsidP="001E4208">
      <w:pPr>
        <w:pStyle w:val="ListParagraph"/>
        <w:widowControl w:val="0"/>
        <w:numPr>
          <w:ilvl w:val="0"/>
          <w:numId w:val="39"/>
        </w:numPr>
        <w:tabs>
          <w:tab w:val="left" w:pos="1940"/>
          <w:tab w:val="left" w:pos="1941"/>
        </w:tabs>
        <w:spacing w:line="252" w:lineRule="auto"/>
        <w:ind w:right="1764"/>
        <w:rPr>
          <w:rFonts w:ascii="Arial" w:eastAsia="Arial" w:hAnsi="Arial" w:cs="Arial"/>
          <w:color w:val="000000" w:themeColor="text1"/>
        </w:rPr>
      </w:pPr>
      <w:r w:rsidRPr="6C12E1D7">
        <w:rPr>
          <w:rFonts w:ascii="Arial" w:eastAsia="Arial" w:hAnsi="Arial" w:cs="Arial"/>
          <w:color w:val="000000" w:themeColor="text1"/>
        </w:rPr>
        <w:t xml:space="preserve">expect a high standard of work and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to be fair and consistent with all </w:t>
      </w:r>
      <w:proofErr w:type="gramStart"/>
      <w:r w:rsidRPr="6C12E1D7">
        <w:rPr>
          <w:rFonts w:ascii="Arial" w:eastAsia="Arial" w:hAnsi="Arial" w:cs="Arial"/>
          <w:color w:val="000000" w:themeColor="text1"/>
        </w:rPr>
        <w:t>learner</w:t>
      </w:r>
      <w:proofErr w:type="gramEnd"/>
      <w:r w:rsidRPr="6C12E1D7">
        <w:rPr>
          <w:rFonts w:ascii="Arial" w:eastAsia="Arial" w:hAnsi="Arial" w:cs="Arial"/>
          <w:color w:val="000000" w:themeColor="text1"/>
        </w:rPr>
        <w:t xml:space="preserve"> </w:t>
      </w:r>
      <w:proofErr w:type="spellStart"/>
      <w:r w:rsidRPr="6C12E1D7">
        <w:rPr>
          <w:rFonts w:ascii="Arial" w:eastAsia="Arial" w:hAnsi="Arial" w:cs="Arial"/>
          <w:color w:val="000000" w:themeColor="text1"/>
        </w:rPr>
        <w:t>behaviour</w:t>
      </w:r>
      <w:proofErr w:type="spellEnd"/>
    </w:p>
    <w:p w14:paraId="0DB72F02" w14:textId="54026FCF" w:rsidR="49316C78" w:rsidRDefault="49316C78" w:rsidP="001E4208">
      <w:pPr>
        <w:pStyle w:val="ListParagraph"/>
        <w:widowControl w:val="0"/>
        <w:numPr>
          <w:ilvl w:val="0"/>
          <w:numId w:val="39"/>
        </w:numPr>
        <w:tabs>
          <w:tab w:val="left" w:pos="1940"/>
          <w:tab w:val="left" w:pos="1941"/>
        </w:tabs>
        <w:spacing w:line="252" w:lineRule="auto"/>
        <w:ind w:right="1764"/>
        <w:rPr>
          <w:rFonts w:ascii="Arial" w:eastAsia="Arial" w:hAnsi="Arial" w:cs="Arial"/>
          <w:color w:val="000000" w:themeColor="text1"/>
        </w:rPr>
      </w:pPr>
      <w:r w:rsidRPr="53A9FBE2">
        <w:rPr>
          <w:rFonts w:ascii="Arial" w:eastAsia="Arial" w:hAnsi="Arial" w:cs="Arial"/>
          <w:color w:val="000000" w:themeColor="text1"/>
        </w:rPr>
        <w:t>enforce the vision and virtues of the Academy</w:t>
      </w:r>
    </w:p>
    <w:p w14:paraId="3CF64E4E" w14:textId="1C5BF3BF" w:rsidR="7C505819" w:rsidRDefault="7C505819" w:rsidP="001E4208">
      <w:pPr>
        <w:pStyle w:val="ListParagraph"/>
        <w:widowControl w:val="0"/>
        <w:numPr>
          <w:ilvl w:val="0"/>
          <w:numId w:val="39"/>
        </w:numPr>
        <w:tabs>
          <w:tab w:val="left" w:pos="1940"/>
          <w:tab w:val="left" w:pos="1941"/>
        </w:tabs>
        <w:spacing w:line="252" w:lineRule="auto"/>
        <w:ind w:right="1764"/>
        <w:rPr>
          <w:rFonts w:ascii="Arial" w:eastAsia="Arial" w:hAnsi="Arial" w:cs="Arial"/>
          <w:color w:val="000000" w:themeColor="text1"/>
        </w:rPr>
      </w:pPr>
      <w:r w:rsidRPr="53A9FBE2">
        <w:rPr>
          <w:rFonts w:ascii="Arial" w:eastAsia="Arial" w:hAnsi="Arial" w:cs="Arial"/>
          <w:color w:val="000000" w:themeColor="text1"/>
        </w:rPr>
        <w:t xml:space="preserve">Continue to revisit the routines that are in place with each other, pupils and parents to ensure that the DFE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hubs work continues to have impact and remains relevant</w:t>
      </w:r>
      <w:r w:rsidR="3FE0B0A2" w:rsidRPr="53A9FBE2">
        <w:rPr>
          <w:rFonts w:ascii="Arial" w:eastAsia="Arial" w:hAnsi="Arial" w:cs="Arial"/>
          <w:color w:val="000000" w:themeColor="text1"/>
        </w:rPr>
        <w:t>. Appendix 4</w:t>
      </w:r>
    </w:p>
    <w:p w14:paraId="01603308" w14:textId="685D5852" w:rsidR="49316C78" w:rsidRDefault="49316C78" w:rsidP="6C12E1D7">
      <w:pPr>
        <w:pStyle w:val="Heading3"/>
        <w:widowControl w:val="0"/>
        <w:spacing w:before="274"/>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The classroom teacher</w:t>
      </w:r>
    </w:p>
    <w:p w14:paraId="24E8AB5A" w14:textId="00F005A5" w:rsidR="49316C78" w:rsidRDefault="49316C78" w:rsidP="6C12E1D7">
      <w:pPr>
        <w:widowControl w:val="0"/>
        <w:spacing w:before="2"/>
        <w:rPr>
          <w:rFonts w:ascii="Arial" w:eastAsia="Arial" w:hAnsi="Arial" w:cs="Arial"/>
          <w:color w:val="000000" w:themeColor="text1"/>
        </w:rPr>
      </w:pPr>
      <w:r w:rsidRPr="6C12E1D7">
        <w:rPr>
          <w:rFonts w:ascii="Arial" w:eastAsia="Arial" w:hAnsi="Arial" w:cs="Arial"/>
          <w:color w:val="000000" w:themeColor="text1"/>
        </w:rPr>
        <w:t xml:space="preserve">Style, pace and relevance of work are key elements in encouraging good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it is often useful to review the curriculum intent and to discuss teaching and learning strategies</w:t>
      </w:r>
      <w:r w:rsidR="3C79DD29" w:rsidRPr="6C12E1D7">
        <w:rPr>
          <w:rFonts w:ascii="Arial" w:eastAsia="Arial" w:hAnsi="Arial" w:cs="Arial"/>
          <w:color w:val="000000" w:themeColor="text1"/>
        </w:rPr>
        <w:t xml:space="preserve"> with colleagues when there are concerns about learners’ </w:t>
      </w:r>
      <w:proofErr w:type="spellStart"/>
      <w:r w:rsidR="3C79DD29" w:rsidRPr="6C12E1D7">
        <w:rPr>
          <w:rFonts w:ascii="Arial" w:eastAsia="Arial" w:hAnsi="Arial" w:cs="Arial"/>
          <w:color w:val="000000" w:themeColor="text1"/>
        </w:rPr>
        <w:t>behaviour</w:t>
      </w:r>
      <w:proofErr w:type="spellEnd"/>
      <w:r w:rsidR="3C79DD29" w:rsidRPr="6C12E1D7">
        <w:rPr>
          <w:rFonts w:ascii="Arial" w:eastAsia="Arial" w:hAnsi="Arial" w:cs="Arial"/>
          <w:color w:val="000000" w:themeColor="text1"/>
        </w:rPr>
        <w:t xml:space="preserve"> in lessons</w:t>
      </w:r>
      <w:r w:rsidR="6B1A91DD" w:rsidRPr="6C12E1D7">
        <w:rPr>
          <w:rFonts w:ascii="Arial" w:eastAsia="Arial" w:hAnsi="Arial" w:cs="Arial"/>
          <w:color w:val="000000" w:themeColor="text1"/>
        </w:rPr>
        <w:t>.</w:t>
      </w:r>
    </w:p>
    <w:p w14:paraId="2935CEC3" w14:textId="7907B3F7" w:rsidR="6B1A91DD" w:rsidRDefault="6B1A91DD" w:rsidP="6C12E1D7">
      <w:pPr>
        <w:pStyle w:val="Heading3"/>
        <w:widowControl w:val="0"/>
        <w:spacing w:before="226"/>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The Tutor</w:t>
      </w:r>
    </w:p>
    <w:p w14:paraId="7E2DE9D8" w14:textId="27227AF9" w:rsidR="6B1A91DD" w:rsidRDefault="6B1A91DD" w:rsidP="6C12E1D7">
      <w:pPr>
        <w:widowControl w:val="0"/>
        <w:rPr>
          <w:rFonts w:ascii="Arial" w:eastAsia="Arial" w:hAnsi="Arial" w:cs="Arial"/>
          <w:color w:val="000000" w:themeColor="text1"/>
        </w:rPr>
      </w:pPr>
      <w:r w:rsidRPr="6C12E1D7">
        <w:rPr>
          <w:rFonts w:ascii="Arial" w:eastAsia="Arial" w:hAnsi="Arial" w:cs="Arial"/>
          <w:color w:val="000000" w:themeColor="text1"/>
        </w:rPr>
        <w:t xml:space="preserve">The tutor has a key role in that they have </w:t>
      </w:r>
      <w:proofErr w:type="gramStart"/>
      <w:r w:rsidRPr="6C12E1D7">
        <w:rPr>
          <w:rFonts w:ascii="Arial" w:eastAsia="Arial" w:hAnsi="Arial" w:cs="Arial"/>
          <w:color w:val="000000" w:themeColor="text1"/>
        </w:rPr>
        <w:t>oversight</w:t>
      </w:r>
      <w:proofErr w:type="gramEnd"/>
      <w:r w:rsidRPr="6C12E1D7">
        <w:rPr>
          <w:rFonts w:ascii="Arial" w:eastAsia="Arial" w:hAnsi="Arial" w:cs="Arial"/>
          <w:color w:val="000000" w:themeColor="text1"/>
        </w:rPr>
        <w:t xml:space="preserve"> of the learner’s progress, attendance and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patterns. It is important that this knowledge is drawn on and that the tutor </w:t>
      </w:r>
      <w:proofErr w:type="gramStart"/>
      <w:r w:rsidRPr="6C12E1D7">
        <w:rPr>
          <w:rFonts w:ascii="Arial" w:eastAsia="Arial" w:hAnsi="Arial" w:cs="Arial"/>
          <w:color w:val="000000" w:themeColor="text1"/>
        </w:rPr>
        <w:t>retains</w:t>
      </w:r>
      <w:proofErr w:type="gramEnd"/>
      <w:r w:rsidRPr="6C12E1D7">
        <w:rPr>
          <w:rFonts w:ascii="Arial" w:eastAsia="Arial" w:hAnsi="Arial" w:cs="Arial"/>
          <w:color w:val="000000" w:themeColor="text1"/>
        </w:rPr>
        <w:t xml:space="preserve"> a central role in any contact with parents. The tutor may employ one of the strategies below:</w:t>
      </w:r>
    </w:p>
    <w:p w14:paraId="625C8A76" w14:textId="68B7047A" w:rsidR="6B1A91DD" w:rsidRDefault="6B1A91DD" w:rsidP="001E4208">
      <w:pPr>
        <w:pStyle w:val="ListParagraph"/>
        <w:widowControl w:val="0"/>
        <w:numPr>
          <w:ilvl w:val="0"/>
          <w:numId w:val="38"/>
        </w:numPr>
        <w:spacing w:before="1"/>
        <w:rPr>
          <w:rFonts w:ascii="Arial" w:eastAsia="Arial" w:hAnsi="Arial" w:cs="Arial"/>
          <w:color w:val="000000" w:themeColor="text1"/>
        </w:rPr>
      </w:pPr>
      <w:r w:rsidRPr="6C12E1D7">
        <w:rPr>
          <w:rFonts w:ascii="Arial" w:eastAsia="Arial" w:hAnsi="Arial" w:cs="Arial"/>
          <w:color w:val="000000" w:themeColor="text1"/>
        </w:rPr>
        <w:t>Ensure learners follow the uniform policy</w:t>
      </w:r>
    </w:p>
    <w:p w14:paraId="23DC9204" w14:textId="2BC37400" w:rsidR="6B1A91DD" w:rsidRDefault="6B1A91DD" w:rsidP="001E4208">
      <w:pPr>
        <w:pStyle w:val="ListParagraph"/>
        <w:widowControl w:val="0"/>
        <w:numPr>
          <w:ilvl w:val="0"/>
          <w:numId w:val="38"/>
        </w:numPr>
        <w:tabs>
          <w:tab w:val="left" w:pos="2300"/>
          <w:tab w:val="left" w:pos="2301"/>
        </w:tabs>
        <w:spacing w:before="10"/>
        <w:rPr>
          <w:rFonts w:ascii="Arial" w:eastAsia="Arial" w:hAnsi="Arial" w:cs="Arial"/>
          <w:color w:val="000000" w:themeColor="text1"/>
        </w:rPr>
      </w:pPr>
      <w:r w:rsidRPr="6C12E1D7">
        <w:rPr>
          <w:rFonts w:ascii="Arial" w:eastAsia="Arial" w:hAnsi="Arial" w:cs="Arial"/>
          <w:color w:val="000000" w:themeColor="text1"/>
        </w:rPr>
        <w:t>Gather and share information about learners amongst all staff</w:t>
      </w:r>
    </w:p>
    <w:p w14:paraId="2E9C6BBC" w14:textId="5B0D41EE" w:rsidR="6B1A91DD" w:rsidRDefault="6B1A91DD" w:rsidP="001E4208">
      <w:pPr>
        <w:pStyle w:val="ListParagraph"/>
        <w:widowControl w:val="0"/>
        <w:numPr>
          <w:ilvl w:val="0"/>
          <w:numId w:val="38"/>
        </w:numPr>
        <w:tabs>
          <w:tab w:val="left" w:pos="2300"/>
          <w:tab w:val="left" w:pos="2301"/>
        </w:tabs>
        <w:spacing w:before="14"/>
        <w:rPr>
          <w:rFonts w:ascii="Arial" w:eastAsia="Arial" w:hAnsi="Arial" w:cs="Arial"/>
          <w:color w:val="000000" w:themeColor="text1"/>
        </w:rPr>
      </w:pPr>
      <w:r w:rsidRPr="6C12E1D7">
        <w:rPr>
          <w:rFonts w:ascii="Arial" w:eastAsia="Arial" w:hAnsi="Arial" w:cs="Arial"/>
          <w:color w:val="000000" w:themeColor="text1"/>
        </w:rPr>
        <w:t>set the learner targets which are then reviewed regularly</w:t>
      </w:r>
    </w:p>
    <w:p w14:paraId="5E58AA4B" w14:textId="40A3471F" w:rsidR="6B1A91DD" w:rsidRDefault="6B1A91DD" w:rsidP="001E4208">
      <w:pPr>
        <w:pStyle w:val="ListParagraph"/>
        <w:widowControl w:val="0"/>
        <w:numPr>
          <w:ilvl w:val="0"/>
          <w:numId w:val="38"/>
        </w:numPr>
        <w:tabs>
          <w:tab w:val="left" w:pos="2300"/>
          <w:tab w:val="left" w:pos="2301"/>
        </w:tabs>
        <w:spacing w:before="10"/>
        <w:rPr>
          <w:rFonts w:ascii="Arial" w:eastAsia="Arial" w:hAnsi="Arial" w:cs="Arial"/>
          <w:color w:val="000000" w:themeColor="text1"/>
        </w:rPr>
      </w:pPr>
      <w:r w:rsidRPr="6C12E1D7">
        <w:rPr>
          <w:rFonts w:ascii="Arial" w:eastAsia="Arial" w:hAnsi="Arial" w:cs="Arial"/>
          <w:color w:val="000000" w:themeColor="text1"/>
        </w:rPr>
        <w:t>contact the learner’s parents</w:t>
      </w:r>
    </w:p>
    <w:p w14:paraId="01F8314B" w14:textId="0134A3B5" w:rsidR="6B1A91DD" w:rsidRDefault="6B1A91DD" w:rsidP="001E4208">
      <w:pPr>
        <w:pStyle w:val="ListParagraph"/>
        <w:widowControl w:val="0"/>
        <w:numPr>
          <w:ilvl w:val="0"/>
          <w:numId w:val="38"/>
        </w:numPr>
        <w:tabs>
          <w:tab w:val="left" w:pos="2300"/>
          <w:tab w:val="left" w:pos="2301"/>
        </w:tabs>
        <w:spacing w:before="13" w:line="254" w:lineRule="auto"/>
        <w:ind w:right="1529"/>
        <w:rPr>
          <w:rFonts w:ascii="Arial" w:eastAsia="Arial" w:hAnsi="Arial" w:cs="Arial"/>
          <w:color w:val="000000" w:themeColor="text1"/>
        </w:rPr>
      </w:pPr>
      <w:r w:rsidRPr="6C12E1D7">
        <w:rPr>
          <w:rFonts w:ascii="Arial" w:eastAsia="Arial" w:hAnsi="Arial" w:cs="Arial"/>
          <w:color w:val="000000" w:themeColor="text1"/>
        </w:rPr>
        <w:t>liaise with DSL, SENCo</w:t>
      </w:r>
      <w:r w:rsidR="715E63BB" w:rsidRPr="6C12E1D7">
        <w:rPr>
          <w:rFonts w:ascii="Arial" w:eastAsia="Arial" w:hAnsi="Arial" w:cs="Arial"/>
          <w:color w:val="000000" w:themeColor="text1"/>
        </w:rPr>
        <w:t xml:space="preserve"> and </w:t>
      </w:r>
      <w:proofErr w:type="gramStart"/>
      <w:r w:rsidRPr="6C12E1D7">
        <w:rPr>
          <w:rFonts w:ascii="Arial" w:eastAsia="Arial" w:hAnsi="Arial" w:cs="Arial"/>
          <w:color w:val="000000" w:themeColor="text1"/>
        </w:rPr>
        <w:t>SLT  who</w:t>
      </w:r>
      <w:proofErr w:type="gramEnd"/>
      <w:r w:rsidRPr="6C12E1D7">
        <w:rPr>
          <w:rFonts w:ascii="Arial" w:eastAsia="Arial" w:hAnsi="Arial" w:cs="Arial"/>
          <w:color w:val="000000" w:themeColor="text1"/>
        </w:rPr>
        <w:t xml:space="preserve"> will work with the tutor and identify other</w:t>
      </w:r>
      <w:r w:rsidR="670F46C8" w:rsidRPr="6C12E1D7">
        <w:rPr>
          <w:rFonts w:ascii="Arial" w:eastAsia="Arial" w:hAnsi="Arial" w:cs="Arial"/>
          <w:color w:val="000000" w:themeColor="text1"/>
        </w:rPr>
        <w:t xml:space="preserve"> </w:t>
      </w:r>
      <w:r w:rsidRPr="6C12E1D7">
        <w:rPr>
          <w:rFonts w:ascii="Arial" w:eastAsia="Arial" w:hAnsi="Arial" w:cs="Arial"/>
          <w:color w:val="000000" w:themeColor="text1"/>
        </w:rPr>
        <w:t>agencies who may be relevant to engage with to provide additional specialist support to the learner concerned</w:t>
      </w:r>
    </w:p>
    <w:p w14:paraId="07A48265" w14:textId="00F8C477" w:rsidR="6B1A91DD" w:rsidRDefault="6B1A91DD" w:rsidP="001E4208">
      <w:pPr>
        <w:pStyle w:val="ListParagraph"/>
        <w:widowControl w:val="0"/>
        <w:numPr>
          <w:ilvl w:val="0"/>
          <w:numId w:val="38"/>
        </w:numPr>
        <w:tabs>
          <w:tab w:val="left" w:pos="2300"/>
          <w:tab w:val="left" w:pos="2301"/>
        </w:tabs>
        <w:spacing w:line="254" w:lineRule="auto"/>
        <w:ind w:right="2249"/>
        <w:rPr>
          <w:rFonts w:ascii="Arial" w:eastAsia="Arial" w:hAnsi="Arial" w:cs="Arial"/>
          <w:color w:val="000000" w:themeColor="text1"/>
        </w:rPr>
      </w:pPr>
      <w:r w:rsidRPr="6C12E1D7">
        <w:rPr>
          <w:rFonts w:ascii="Arial" w:eastAsia="Arial" w:hAnsi="Arial" w:cs="Arial"/>
          <w:color w:val="000000" w:themeColor="text1"/>
        </w:rPr>
        <w:t>use attendance data provided by the schools Attendance officer to inform</w:t>
      </w:r>
      <w:r w:rsidR="55CE1A35" w:rsidRPr="6C12E1D7">
        <w:rPr>
          <w:rFonts w:ascii="Arial" w:eastAsia="Arial" w:hAnsi="Arial" w:cs="Arial"/>
          <w:color w:val="000000" w:themeColor="text1"/>
        </w:rPr>
        <w:t xml:space="preserve"> </w:t>
      </w:r>
      <w:r w:rsidRPr="6C12E1D7">
        <w:rPr>
          <w:rFonts w:ascii="Arial" w:eastAsia="Arial" w:hAnsi="Arial" w:cs="Arial"/>
          <w:color w:val="000000" w:themeColor="text1"/>
        </w:rPr>
        <w:t>discussions with parents/carers</w:t>
      </w:r>
    </w:p>
    <w:p w14:paraId="4876E67E" w14:textId="6DE18335" w:rsidR="6B1A91DD" w:rsidRDefault="6B1A91DD" w:rsidP="001E4208">
      <w:pPr>
        <w:pStyle w:val="ListParagraph"/>
        <w:widowControl w:val="0"/>
        <w:numPr>
          <w:ilvl w:val="0"/>
          <w:numId w:val="38"/>
        </w:numPr>
        <w:tabs>
          <w:tab w:val="left" w:pos="2300"/>
          <w:tab w:val="left" w:pos="2301"/>
        </w:tabs>
        <w:spacing w:line="252" w:lineRule="auto"/>
        <w:ind w:right="1899"/>
        <w:rPr>
          <w:rFonts w:ascii="Arial" w:eastAsia="Arial" w:hAnsi="Arial" w:cs="Arial"/>
          <w:color w:val="000000" w:themeColor="text1"/>
        </w:rPr>
      </w:pPr>
      <w:r w:rsidRPr="6C12E1D7">
        <w:rPr>
          <w:rFonts w:ascii="Arial" w:eastAsia="Arial" w:hAnsi="Arial" w:cs="Arial"/>
          <w:color w:val="000000" w:themeColor="text1"/>
        </w:rPr>
        <w:t xml:space="preserve">monitor and evaluate the information regarding each learner’s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w:t>
      </w:r>
      <w:r w:rsidR="08F0B38E" w:rsidRPr="6C12E1D7">
        <w:rPr>
          <w:rFonts w:ascii="Arial" w:eastAsia="Arial" w:hAnsi="Arial" w:cs="Arial"/>
          <w:color w:val="000000" w:themeColor="text1"/>
        </w:rPr>
        <w:t xml:space="preserve"> </w:t>
      </w:r>
      <w:r w:rsidRPr="6C12E1D7">
        <w:rPr>
          <w:rFonts w:ascii="Arial" w:eastAsia="Arial" w:hAnsi="Arial" w:cs="Arial"/>
          <w:color w:val="000000" w:themeColor="text1"/>
        </w:rPr>
        <w:t>achievement to inform discussions with learners and their parents/carers</w:t>
      </w:r>
    </w:p>
    <w:p w14:paraId="0C97D2F8" w14:textId="44A8848B" w:rsidR="6B1A91DD" w:rsidRDefault="6B1A91DD" w:rsidP="001E4208">
      <w:pPr>
        <w:pStyle w:val="ListParagraph"/>
        <w:widowControl w:val="0"/>
        <w:numPr>
          <w:ilvl w:val="0"/>
          <w:numId w:val="38"/>
        </w:numPr>
        <w:tabs>
          <w:tab w:val="left" w:pos="2300"/>
          <w:tab w:val="left" w:pos="2301"/>
        </w:tabs>
        <w:spacing w:line="252" w:lineRule="auto"/>
        <w:ind w:right="2068"/>
        <w:rPr>
          <w:rFonts w:ascii="Arial" w:eastAsia="Arial" w:hAnsi="Arial" w:cs="Arial"/>
          <w:color w:val="000000" w:themeColor="text1"/>
        </w:rPr>
      </w:pPr>
      <w:r w:rsidRPr="6C12E1D7">
        <w:rPr>
          <w:rFonts w:ascii="Arial" w:eastAsia="Arial" w:hAnsi="Arial" w:cs="Arial"/>
          <w:color w:val="000000" w:themeColor="text1"/>
        </w:rPr>
        <w:t xml:space="preserve">Conduct half termly structured learning conversations with parents to share </w:t>
      </w:r>
      <w:proofErr w:type="gramStart"/>
      <w:r w:rsidRPr="6C12E1D7">
        <w:rPr>
          <w:rFonts w:ascii="Arial" w:eastAsia="Arial" w:hAnsi="Arial" w:cs="Arial"/>
          <w:color w:val="000000" w:themeColor="text1"/>
        </w:rPr>
        <w:t>achievement</w:t>
      </w:r>
      <w:proofErr w:type="gramEnd"/>
      <w:r w:rsidRPr="6C12E1D7">
        <w:rPr>
          <w:rFonts w:ascii="Arial" w:eastAsia="Arial" w:hAnsi="Arial" w:cs="Arial"/>
          <w:color w:val="000000" w:themeColor="text1"/>
        </w:rPr>
        <w:t xml:space="preserve"> and review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attitudes.</w:t>
      </w:r>
    </w:p>
    <w:p w14:paraId="2A75A232" w14:textId="2A2AD2F1" w:rsidR="2FA02783" w:rsidRDefault="2FA02783" w:rsidP="6C12E1D7">
      <w:pPr>
        <w:pStyle w:val="Heading3"/>
        <w:widowControl w:val="0"/>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Parents/Carers</w:t>
      </w:r>
    </w:p>
    <w:p w14:paraId="7D2BF8C6" w14:textId="274745C4" w:rsidR="2FA02783" w:rsidRDefault="2FA02783" w:rsidP="6C12E1D7">
      <w:pPr>
        <w:widowControl w:val="0"/>
        <w:rPr>
          <w:rFonts w:ascii="Arial" w:eastAsia="Arial" w:hAnsi="Arial" w:cs="Arial"/>
          <w:color w:val="000000" w:themeColor="text1"/>
        </w:rPr>
      </w:pPr>
      <w:r w:rsidRPr="6C12E1D7">
        <w:rPr>
          <w:rFonts w:ascii="Arial" w:eastAsia="Arial" w:hAnsi="Arial" w:cs="Arial"/>
          <w:color w:val="000000" w:themeColor="text1"/>
        </w:rPr>
        <w:t>Parents and carers are expected to:</w:t>
      </w:r>
    </w:p>
    <w:p w14:paraId="65689421" w14:textId="47E2544D" w:rsidR="2FA02783" w:rsidRDefault="2FA02783" w:rsidP="001E4208">
      <w:pPr>
        <w:pStyle w:val="ListParagraph"/>
        <w:widowControl w:val="0"/>
        <w:numPr>
          <w:ilvl w:val="0"/>
          <w:numId w:val="37"/>
        </w:numPr>
        <w:spacing w:before="6"/>
        <w:rPr>
          <w:rFonts w:ascii="Arial" w:eastAsia="Arial" w:hAnsi="Arial" w:cs="Arial"/>
          <w:color w:val="000000" w:themeColor="text1"/>
        </w:rPr>
      </w:pPr>
      <w:r w:rsidRPr="53A9FBE2">
        <w:rPr>
          <w:rFonts w:ascii="Arial" w:eastAsia="Arial" w:hAnsi="Arial" w:cs="Arial"/>
          <w:color w:val="000000" w:themeColor="text1"/>
        </w:rPr>
        <w:lastRenderedPageBreak/>
        <w:t xml:space="preserve">support their child in adhering to the Academy Vision and </w:t>
      </w:r>
      <w:r w:rsidR="0A034296" w:rsidRPr="53A9FBE2">
        <w:rPr>
          <w:rFonts w:ascii="Arial" w:eastAsia="Arial" w:hAnsi="Arial" w:cs="Arial"/>
          <w:color w:val="000000" w:themeColor="text1"/>
        </w:rPr>
        <w:t>virtues</w:t>
      </w:r>
    </w:p>
    <w:p w14:paraId="0D93E956" w14:textId="2B6D8881" w:rsidR="2FA02783" w:rsidRDefault="2FA02783" w:rsidP="001E4208">
      <w:pPr>
        <w:pStyle w:val="ListParagraph"/>
        <w:widowControl w:val="0"/>
        <w:numPr>
          <w:ilvl w:val="0"/>
          <w:numId w:val="37"/>
        </w:numPr>
        <w:tabs>
          <w:tab w:val="left" w:pos="2300"/>
          <w:tab w:val="left" w:pos="2301"/>
        </w:tabs>
        <w:spacing w:before="11"/>
        <w:rPr>
          <w:rFonts w:ascii="Arial" w:eastAsia="Arial" w:hAnsi="Arial" w:cs="Arial"/>
          <w:color w:val="000000" w:themeColor="text1"/>
        </w:rPr>
      </w:pPr>
      <w:r w:rsidRPr="6C12E1D7">
        <w:rPr>
          <w:rFonts w:ascii="Arial" w:eastAsia="Arial" w:hAnsi="Arial" w:cs="Arial"/>
          <w:color w:val="000000" w:themeColor="text1"/>
        </w:rPr>
        <w:t xml:space="preserve">inform the academy </w:t>
      </w:r>
      <w:proofErr w:type="gramStart"/>
      <w:r w:rsidRPr="6C12E1D7">
        <w:rPr>
          <w:rFonts w:ascii="Arial" w:eastAsia="Arial" w:hAnsi="Arial" w:cs="Arial"/>
          <w:color w:val="000000" w:themeColor="text1"/>
        </w:rPr>
        <w:t>to</w:t>
      </w:r>
      <w:proofErr w:type="gramEnd"/>
      <w:r w:rsidRPr="6C12E1D7">
        <w:rPr>
          <w:rFonts w:ascii="Arial" w:eastAsia="Arial" w:hAnsi="Arial" w:cs="Arial"/>
          <w:color w:val="000000" w:themeColor="text1"/>
        </w:rPr>
        <w:t xml:space="preserve"> any changes in circumstances that may affect their child’s </w:t>
      </w:r>
      <w:proofErr w:type="spellStart"/>
      <w:r w:rsidRPr="6C12E1D7">
        <w:rPr>
          <w:rFonts w:ascii="Arial" w:eastAsia="Arial" w:hAnsi="Arial" w:cs="Arial"/>
          <w:color w:val="000000" w:themeColor="text1"/>
        </w:rPr>
        <w:t>behaviour</w:t>
      </w:r>
      <w:proofErr w:type="spellEnd"/>
    </w:p>
    <w:p w14:paraId="427C5AFB" w14:textId="1CD364A0" w:rsidR="2FA02783" w:rsidRDefault="2FA02783" w:rsidP="001E4208">
      <w:pPr>
        <w:pStyle w:val="ListParagraph"/>
        <w:widowControl w:val="0"/>
        <w:numPr>
          <w:ilvl w:val="0"/>
          <w:numId w:val="37"/>
        </w:numPr>
        <w:tabs>
          <w:tab w:val="left" w:pos="2300"/>
          <w:tab w:val="left" w:pos="2301"/>
        </w:tabs>
        <w:spacing w:before="12"/>
        <w:rPr>
          <w:rFonts w:ascii="Arial" w:eastAsia="Arial" w:hAnsi="Arial" w:cs="Arial"/>
          <w:color w:val="000000" w:themeColor="text1"/>
        </w:rPr>
      </w:pPr>
      <w:r w:rsidRPr="6C12E1D7">
        <w:rPr>
          <w:rFonts w:ascii="Arial" w:eastAsia="Arial" w:hAnsi="Arial" w:cs="Arial"/>
          <w:color w:val="000000" w:themeColor="text1"/>
        </w:rPr>
        <w:t xml:space="preserve">discuss any of their own concerns about their child’s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with the academy promptly</w:t>
      </w:r>
    </w:p>
    <w:p w14:paraId="2F11226E" w14:textId="0CD7B6C1" w:rsidR="2FA02783" w:rsidRDefault="2FA02783" w:rsidP="001E4208">
      <w:pPr>
        <w:pStyle w:val="ListParagraph"/>
        <w:widowControl w:val="0"/>
        <w:numPr>
          <w:ilvl w:val="0"/>
          <w:numId w:val="37"/>
        </w:numPr>
        <w:tabs>
          <w:tab w:val="left" w:pos="2300"/>
          <w:tab w:val="left" w:pos="2301"/>
        </w:tabs>
        <w:spacing w:before="13"/>
        <w:rPr>
          <w:rFonts w:ascii="Arial" w:eastAsia="Arial" w:hAnsi="Arial" w:cs="Arial"/>
          <w:color w:val="000000" w:themeColor="text1"/>
        </w:rPr>
      </w:pPr>
      <w:r w:rsidRPr="6C12E1D7">
        <w:rPr>
          <w:rFonts w:ascii="Arial" w:eastAsia="Arial" w:hAnsi="Arial" w:cs="Arial"/>
          <w:color w:val="000000" w:themeColor="text1"/>
        </w:rPr>
        <w:t xml:space="preserve">attend meetings to discuss their child’s personal development,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attitudes</w:t>
      </w:r>
    </w:p>
    <w:p w14:paraId="6C09ED02" w14:textId="4C8FB08E" w:rsidR="2FA02783" w:rsidRDefault="2FA02783" w:rsidP="001E4208">
      <w:pPr>
        <w:pStyle w:val="ListParagraph"/>
        <w:widowControl w:val="0"/>
        <w:numPr>
          <w:ilvl w:val="0"/>
          <w:numId w:val="37"/>
        </w:numPr>
        <w:tabs>
          <w:tab w:val="left" w:pos="2300"/>
          <w:tab w:val="left" w:pos="2301"/>
        </w:tabs>
        <w:spacing w:before="15"/>
        <w:rPr>
          <w:rFonts w:ascii="Arial" w:eastAsia="Arial" w:hAnsi="Arial" w:cs="Arial"/>
          <w:color w:val="000000" w:themeColor="text1"/>
        </w:rPr>
      </w:pPr>
      <w:r w:rsidRPr="6C12E1D7">
        <w:rPr>
          <w:rFonts w:ascii="Arial" w:eastAsia="Arial" w:hAnsi="Arial" w:cs="Arial"/>
          <w:color w:val="000000" w:themeColor="text1"/>
        </w:rPr>
        <w:t>respond to phone calls when academy staff call to discuss their child’s progress</w:t>
      </w:r>
    </w:p>
    <w:p w14:paraId="56F8D3E6" w14:textId="2F3B4E09" w:rsidR="6C12E1D7" w:rsidRDefault="6C12E1D7" w:rsidP="6C12E1D7">
      <w:pPr>
        <w:widowControl w:val="0"/>
        <w:tabs>
          <w:tab w:val="left" w:pos="2300"/>
          <w:tab w:val="left" w:pos="2301"/>
        </w:tabs>
        <w:spacing w:before="15"/>
        <w:rPr>
          <w:rFonts w:ascii="Arial" w:eastAsia="Arial" w:hAnsi="Arial" w:cs="Arial"/>
          <w:color w:val="000000" w:themeColor="text1"/>
        </w:rPr>
      </w:pPr>
    </w:p>
    <w:p w14:paraId="38A0D343" w14:textId="54F31433" w:rsidR="69E82246" w:rsidRDefault="69E82246" w:rsidP="6C12E1D7">
      <w:pPr>
        <w:widowControl w:val="0"/>
        <w:tabs>
          <w:tab w:val="left" w:pos="2300"/>
          <w:tab w:val="left" w:pos="2301"/>
        </w:tabs>
        <w:spacing w:before="15"/>
        <w:rPr>
          <w:rFonts w:ascii="Arial" w:eastAsia="Arial" w:hAnsi="Arial" w:cs="Arial"/>
          <w:b/>
          <w:bCs/>
          <w:color w:val="000000" w:themeColor="text1"/>
        </w:rPr>
      </w:pPr>
      <w:r w:rsidRPr="6C12E1D7">
        <w:rPr>
          <w:rFonts w:ascii="Arial" w:eastAsia="Arial" w:hAnsi="Arial" w:cs="Arial"/>
          <w:b/>
          <w:bCs/>
          <w:color w:val="000000" w:themeColor="text1"/>
        </w:rPr>
        <w:t>The curriculum and learning</w:t>
      </w:r>
    </w:p>
    <w:p w14:paraId="327AFD10" w14:textId="4B288A78" w:rsidR="5B46F746" w:rsidRDefault="5B46F746" w:rsidP="6C12E1D7">
      <w:pPr>
        <w:widowControl w:val="0"/>
        <w:tabs>
          <w:tab w:val="left" w:pos="2300"/>
          <w:tab w:val="left" w:pos="2301"/>
        </w:tabs>
        <w:spacing w:before="15"/>
        <w:ind w:left="144"/>
        <w:rPr>
          <w:rFonts w:ascii="Arial" w:eastAsia="Arial" w:hAnsi="Arial" w:cs="Arial"/>
        </w:rPr>
      </w:pPr>
      <w:r w:rsidRPr="6C12E1D7">
        <w:rPr>
          <w:rFonts w:ascii="Arial" w:eastAsia="Arial" w:hAnsi="Arial" w:cs="Arial"/>
          <w:color w:val="000000" w:themeColor="text1"/>
        </w:rPr>
        <w:t xml:space="preserve">At RBA we </w:t>
      </w:r>
      <w:proofErr w:type="spellStart"/>
      <w:r w:rsidRPr="6C12E1D7">
        <w:rPr>
          <w:rFonts w:ascii="Arial" w:eastAsia="Arial" w:hAnsi="Arial" w:cs="Arial"/>
          <w:color w:val="000000" w:themeColor="text1"/>
        </w:rPr>
        <w:t>recognise</w:t>
      </w:r>
      <w:proofErr w:type="spellEnd"/>
      <w:r w:rsidRPr="6C12E1D7">
        <w:rPr>
          <w:rFonts w:ascii="Arial" w:eastAsia="Arial" w:hAnsi="Arial" w:cs="Arial"/>
          <w:color w:val="000000" w:themeColor="text1"/>
        </w:rPr>
        <w:t xml:space="preserve"> that negative experiences create negative feelings, and that negative feelings create negative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whilst positive experiences create positive feelings, and positive feelings create positive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It is the responsibility of every adult at our academy to seek to understand the reason a young person is presenting problem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change the circumstances in which the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occurs.</w:t>
      </w:r>
    </w:p>
    <w:p w14:paraId="54953B7F" w14:textId="367D26AB" w:rsidR="33398D18" w:rsidRDefault="33398D18" w:rsidP="6C12E1D7">
      <w:pPr>
        <w:widowControl w:val="0"/>
        <w:tabs>
          <w:tab w:val="left" w:pos="2300"/>
          <w:tab w:val="left" w:pos="2301"/>
        </w:tabs>
        <w:spacing w:before="15"/>
        <w:ind w:left="144" w:right="720"/>
        <w:rPr>
          <w:rFonts w:ascii="Arial" w:eastAsia="Arial" w:hAnsi="Arial" w:cs="Arial"/>
          <w:color w:val="000000" w:themeColor="text1"/>
        </w:rPr>
      </w:pPr>
      <w:r w:rsidRPr="6C12E1D7">
        <w:rPr>
          <w:rFonts w:ascii="Arial" w:eastAsia="Arial" w:hAnsi="Arial" w:cs="Arial"/>
          <w:color w:val="000000" w:themeColor="text1"/>
        </w:rPr>
        <w:t xml:space="preserve">We use assessment tools to </w:t>
      </w:r>
      <w:proofErr w:type="spellStart"/>
      <w:r w:rsidRPr="6C12E1D7">
        <w:rPr>
          <w:rFonts w:ascii="Arial" w:eastAsia="Arial" w:hAnsi="Arial" w:cs="Arial"/>
          <w:color w:val="000000" w:themeColor="text1"/>
        </w:rPr>
        <w:t>analyse</w:t>
      </w:r>
      <w:proofErr w:type="spellEnd"/>
      <w:r w:rsidRPr="6C12E1D7">
        <w:rPr>
          <w:rFonts w:ascii="Arial" w:eastAsia="Arial" w:hAnsi="Arial" w:cs="Arial"/>
          <w:color w:val="000000" w:themeColor="text1"/>
        </w:rPr>
        <w:t xml:space="preser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support learning</w:t>
      </w:r>
      <w:r w:rsidR="6B0576E9" w:rsidRPr="6C12E1D7">
        <w:rPr>
          <w:rFonts w:ascii="Arial" w:eastAsia="Arial" w:hAnsi="Arial" w:cs="Arial"/>
          <w:color w:val="000000" w:themeColor="text1"/>
        </w:rPr>
        <w:t>. See appendix 1 Anxiety mapping.</w:t>
      </w:r>
    </w:p>
    <w:p w14:paraId="1B7371CC" w14:textId="74EB3065" w:rsidR="6C12E1D7" w:rsidRDefault="6C12E1D7" w:rsidP="6C12E1D7">
      <w:pPr>
        <w:widowControl w:val="0"/>
        <w:tabs>
          <w:tab w:val="left" w:pos="2300"/>
          <w:tab w:val="left" w:pos="2301"/>
        </w:tabs>
        <w:spacing w:before="15"/>
        <w:ind w:left="144" w:right="720"/>
        <w:rPr>
          <w:rFonts w:ascii="Arial" w:eastAsia="Arial" w:hAnsi="Arial" w:cs="Arial"/>
          <w:b/>
          <w:bCs/>
          <w:color w:val="000000" w:themeColor="text1"/>
        </w:rPr>
      </w:pPr>
    </w:p>
    <w:p w14:paraId="6E9E6BDA" w14:textId="346837C3" w:rsidR="6C12E1D7" w:rsidRDefault="6C12E1D7" w:rsidP="6C12E1D7">
      <w:pPr>
        <w:widowControl w:val="0"/>
        <w:tabs>
          <w:tab w:val="left" w:pos="2300"/>
          <w:tab w:val="left" w:pos="2301"/>
        </w:tabs>
        <w:spacing w:before="15"/>
        <w:ind w:left="144" w:right="720"/>
        <w:rPr>
          <w:rFonts w:ascii="Arial" w:eastAsia="Arial" w:hAnsi="Arial" w:cs="Arial"/>
          <w:b/>
          <w:bCs/>
          <w:color w:val="000000" w:themeColor="text1"/>
        </w:rPr>
      </w:pPr>
    </w:p>
    <w:p w14:paraId="65031230" w14:textId="0A610BE7" w:rsidR="3B35D54D" w:rsidRDefault="3B35D54D" w:rsidP="6C12E1D7">
      <w:pPr>
        <w:widowControl w:val="0"/>
        <w:tabs>
          <w:tab w:val="left" w:pos="2300"/>
          <w:tab w:val="left" w:pos="2301"/>
        </w:tabs>
        <w:spacing w:before="15"/>
        <w:ind w:left="144" w:right="720"/>
        <w:rPr>
          <w:rFonts w:ascii="Arial" w:eastAsia="Arial" w:hAnsi="Arial" w:cs="Arial"/>
          <w:b/>
          <w:bCs/>
          <w:color w:val="000000" w:themeColor="text1"/>
        </w:rPr>
      </w:pPr>
      <w:r w:rsidRPr="6C12E1D7">
        <w:rPr>
          <w:rFonts w:ascii="Arial" w:eastAsia="Arial" w:hAnsi="Arial" w:cs="Arial"/>
          <w:b/>
          <w:bCs/>
          <w:color w:val="000000" w:themeColor="text1"/>
        </w:rPr>
        <w:t>Praise, Reward and celebration</w:t>
      </w:r>
    </w:p>
    <w:p w14:paraId="5F93B6AC" w14:textId="7DA7BAEB" w:rsidR="3B35D54D" w:rsidRDefault="3B35D54D" w:rsidP="6C12E1D7">
      <w:pPr>
        <w:widowControl w:val="0"/>
        <w:spacing w:before="55" w:line="276" w:lineRule="auto"/>
        <w:ind w:right="720"/>
        <w:rPr>
          <w:rFonts w:ascii="Arial" w:eastAsia="Arial" w:hAnsi="Arial" w:cs="Arial"/>
          <w:color w:val="000000" w:themeColor="text1"/>
        </w:rPr>
      </w:pPr>
      <w:r w:rsidRPr="6C12E1D7">
        <w:rPr>
          <w:rFonts w:ascii="Arial" w:eastAsia="Arial" w:hAnsi="Arial" w:cs="Arial"/>
          <w:color w:val="000000" w:themeColor="text1"/>
        </w:rPr>
        <w:t xml:space="preserve">Learners should develop the understanding that their positive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can be rewarding and can also bring about positive experiences and feelings in others. When they are engaged and learning we need to ‘catch the young person getting it right’ through specific praise. This can be done by:</w:t>
      </w:r>
    </w:p>
    <w:p w14:paraId="36F51F33" w14:textId="2E974CAE" w:rsidR="3B35D54D" w:rsidRDefault="3B35D54D" w:rsidP="001E4208">
      <w:pPr>
        <w:pStyle w:val="ListParagraph"/>
        <w:widowControl w:val="0"/>
        <w:numPr>
          <w:ilvl w:val="0"/>
          <w:numId w:val="36"/>
        </w:numPr>
        <w:tabs>
          <w:tab w:val="left" w:pos="1940"/>
          <w:tab w:val="left" w:pos="1941"/>
        </w:tabs>
        <w:spacing w:before="152"/>
        <w:rPr>
          <w:rFonts w:ascii="Arial" w:eastAsia="Arial" w:hAnsi="Arial" w:cs="Arial"/>
          <w:color w:val="000000" w:themeColor="text1"/>
        </w:rPr>
      </w:pPr>
      <w:r w:rsidRPr="6C12E1D7">
        <w:rPr>
          <w:rFonts w:ascii="Arial" w:eastAsia="Arial" w:hAnsi="Arial" w:cs="Arial"/>
          <w:color w:val="000000" w:themeColor="text1"/>
        </w:rPr>
        <w:t>Praise from adults and peers.</w:t>
      </w:r>
    </w:p>
    <w:p w14:paraId="5056741D" w14:textId="4D99CF1B" w:rsidR="3B35D54D" w:rsidRDefault="3B35D54D" w:rsidP="001E4208">
      <w:pPr>
        <w:pStyle w:val="ListParagraph"/>
        <w:widowControl w:val="0"/>
        <w:numPr>
          <w:ilvl w:val="0"/>
          <w:numId w:val="36"/>
        </w:numPr>
        <w:tabs>
          <w:tab w:val="left" w:pos="1940"/>
          <w:tab w:val="left" w:pos="1941"/>
        </w:tabs>
        <w:spacing w:before="35"/>
        <w:rPr>
          <w:rFonts w:ascii="Arial" w:eastAsia="Arial" w:hAnsi="Arial" w:cs="Arial"/>
          <w:color w:val="000000" w:themeColor="text1"/>
        </w:rPr>
      </w:pPr>
      <w:r w:rsidRPr="6C12E1D7">
        <w:rPr>
          <w:rFonts w:ascii="Arial" w:eastAsia="Arial" w:hAnsi="Arial" w:cs="Arial"/>
          <w:color w:val="000000" w:themeColor="text1"/>
        </w:rPr>
        <w:t>Stickers for themselves.</w:t>
      </w:r>
    </w:p>
    <w:p w14:paraId="08B05738" w14:textId="5858FE49" w:rsidR="3B35D54D" w:rsidRDefault="3B35D54D" w:rsidP="001E4208">
      <w:pPr>
        <w:pStyle w:val="ListParagraph"/>
        <w:widowControl w:val="0"/>
        <w:numPr>
          <w:ilvl w:val="0"/>
          <w:numId w:val="36"/>
        </w:numPr>
        <w:tabs>
          <w:tab w:val="left" w:pos="1940"/>
          <w:tab w:val="left" w:pos="1941"/>
        </w:tabs>
        <w:spacing w:before="34"/>
        <w:rPr>
          <w:rFonts w:ascii="Arial" w:eastAsia="Arial" w:hAnsi="Arial" w:cs="Arial"/>
          <w:color w:val="000000" w:themeColor="text1"/>
        </w:rPr>
      </w:pPr>
      <w:r w:rsidRPr="6C12E1D7">
        <w:rPr>
          <w:rFonts w:ascii="Arial" w:eastAsia="Arial" w:hAnsi="Arial" w:cs="Arial"/>
          <w:color w:val="000000" w:themeColor="text1"/>
        </w:rPr>
        <w:t>Subject Postcards sent home to parents</w:t>
      </w:r>
    </w:p>
    <w:p w14:paraId="18CFD11B" w14:textId="26DBDF74" w:rsidR="3B35D54D" w:rsidRDefault="3BD4142F" w:rsidP="001E4208">
      <w:pPr>
        <w:pStyle w:val="ListParagraph"/>
        <w:widowControl w:val="0"/>
        <w:numPr>
          <w:ilvl w:val="0"/>
          <w:numId w:val="36"/>
        </w:numPr>
        <w:tabs>
          <w:tab w:val="left" w:pos="1940"/>
          <w:tab w:val="left" w:pos="1941"/>
        </w:tabs>
        <w:spacing w:before="38" w:line="268" w:lineRule="auto"/>
        <w:ind w:right="1608"/>
        <w:rPr>
          <w:rFonts w:ascii="Arial" w:eastAsia="Arial" w:hAnsi="Arial" w:cs="Arial"/>
          <w:color w:val="000000" w:themeColor="text1"/>
        </w:rPr>
      </w:pPr>
      <w:r w:rsidRPr="7CFEE0A2">
        <w:rPr>
          <w:rFonts w:ascii="Arial" w:eastAsia="Arial" w:hAnsi="Arial" w:cs="Arial"/>
          <w:color w:val="000000" w:themeColor="text1"/>
        </w:rPr>
        <w:t>Rewarding</w:t>
      </w:r>
      <w:r w:rsidR="3B35D54D" w:rsidRPr="7CFEE0A2">
        <w:rPr>
          <w:rFonts w:ascii="Arial" w:eastAsia="Arial" w:hAnsi="Arial" w:cs="Arial"/>
          <w:color w:val="000000" w:themeColor="text1"/>
        </w:rPr>
        <w:t xml:space="preserve"> positive </w:t>
      </w:r>
      <w:proofErr w:type="spellStart"/>
      <w:r w:rsidR="3B35D54D" w:rsidRPr="7CFEE0A2">
        <w:rPr>
          <w:rFonts w:ascii="Arial" w:eastAsia="Arial" w:hAnsi="Arial" w:cs="Arial"/>
          <w:color w:val="000000" w:themeColor="text1"/>
        </w:rPr>
        <w:t>behaviour</w:t>
      </w:r>
      <w:proofErr w:type="spellEnd"/>
      <w:r w:rsidR="3B35D54D" w:rsidRPr="7CFEE0A2">
        <w:rPr>
          <w:rFonts w:ascii="Arial" w:eastAsia="Arial" w:hAnsi="Arial" w:cs="Arial"/>
          <w:color w:val="000000" w:themeColor="text1"/>
        </w:rPr>
        <w:t xml:space="preserve"> points. </w:t>
      </w:r>
      <w:r w:rsidR="1ADCFA78" w:rsidRPr="7CFEE0A2">
        <w:rPr>
          <w:rFonts w:ascii="Arial" w:eastAsia="Arial" w:hAnsi="Arial" w:cs="Arial"/>
          <w:color w:val="000000" w:themeColor="text1"/>
        </w:rPr>
        <w:t>A points shop is available</w:t>
      </w:r>
    </w:p>
    <w:p w14:paraId="159376AD" w14:textId="2AAF371E" w:rsidR="3B35D54D" w:rsidRDefault="3B35D54D" w:rsidP="001E4208">
      <w:pPr>
        <w:pStyle w:val="ListParagraph"/>
        <w:widowControl w:val="0"/>
        <w:numPr>
          <w:ilvl w:val="0"/>
          <w:numId w:val="36"/>
        </w:numPr>
        <w:tabs>
          <w:tab w:val="left" w:pos="1940"/>
          <w:tab w:val="left" w:pos="1941"/>
        </w:tabs>
        <w:spacing w:before="4"/>
        <w:rPr>
          <w:rFonts w:ascii="Arial" w:eastAsia="Arial" w:hAnsi="Arial" w:cs="Arial"/>
          <w:color w:val="000000" w:themeColor="text1"/>
        </w:rPr>
      </w:pPr>
      <w:r w:rsidRPr="7CFEE0A2">
        <w:rPr>
          <w:rFonts w:ascii="Arial" w:eastAsia="Arial" w:hAnsi="Arial" w:cs="Arial"/>
          <w:color w:val="000000" w:themeColor="text1"/>
        </w:rPr>
        <w:t xml:space="preserve">Showing good work to other </w:t>
      </w:r>
      <w:proofErr w:type="spellStart"/>
      <w:proofErr w:type="gramStart"/>
      <w:r w:rsidRPr="7CFEE0A2">
        <w:rPr>
          <w:rFonts w:ascii="Arial" w:eastAsia="Arial" w:hAnsi="Arial" w:cs="Arial"/>
          <w:color w:val="000000" w:themeColor="text1"/>
        </w:rPr>
        <w:t>classes,teachers</w:t>
      </w:r>
      <w:proofErr w:type="spellEnd"/>
      <w:proofErr w:type="gramEnd"/>
      <w:r w:rsidRPr="7CFEE0A2">
        <w:rPr>
          <w:rFonts w:ascii="Arial" w:eastAsia="Arial" w:hAnsi="Arial" w:cs="Arial"/>
          <w:color w:val="000000" w:themeColor="text1"/>
        </w:rPr>
        <w:t xml:space="preserve"> and SLT.</w:t>
      </w:r>
    </w:p>
    <w:p w14:paraId="248E364B" w14:textId="553A5EEA" w:rsidR="3B35D54D" w:rsidRDefault="3B35D54D" w:rsidP="001E4208">
      <w:pPr>
        <w:pStyle w:val="ListParagraph"/>
        <w:widowControl w:val="0"/>
        <w:numPr>
          <w:ilvl w:val="0"/>
          <w:numId w:val="36"/>
        </w:numPr>
        <w:tabs>
          <w:tab w:val="left" w:pos="1940"/>
          <w:tab w:val="left" w:pos="1941"/>
        </w:tabs>
        <w:spacing w:before="35" w:line="271" w:lineRule="auto"/>
        <w:ind w:right="1524"/>
        <w:rPr>
          <w:rFonts w:ascii="Arial" w:eastAsia="Arial" w:hAnsi="Arial" w:cs="Arial"/>
          <w:color w:val="000000" w:themeColor="text1"/>
        </w:rPr>
      </w:pPr>
      <w:r w:rsidRPr="7CFEE0A2">
        <w:rPr>
          <w:rFonts w:ascii="Arial" w:eastAsia="Arial" w:hAnsi="Arial" w:cs="Arial"/>
          <w:color w:val="000000" w:themeColor="text1"/>
        </w:rPr>
        <w:t xml:space="preserve">Good work and achievements being displayed around the academy and on </w:t>
      </w:r>
      <w:r w:rsidR="6856BF66" w:rsidRPr="7CFEE0A2">
        <w:rPr>
          <w:rFonts w:ascii="Arial" w:eastAsia="Arial" w:hAnsi="Arial" w:cs="Arial"/>
          <w:color w:val="000000" w:themeColor="text1"/>
        </w:rPr>
        <w:t>social</w:t>
      </w:r>
      <w:r w:rsidRPr="7CFEE0A2">
        <w:rPr>
          <w:rFonts w:ascii="Arial" w:eastAsia="Arial" w:hAnsi="Arial" w:cs="Arial"/>
          <w:color w:val="000000" w:themeColor="text1"/>
        </w:rPr>
        <w:t xml:space="preserve"> media accounts.</w:t>
      </w:r>
    </w:p>
    <w:p w14:paraId="717C491D" w14:textId="304FC3E6" w:rsidR="3B35D54D" w:rsidRDefault="3B35D54D" w:rsidP="001E4208">
      <w:pPr>
        <w:pStyle w:val="ListParagraph"/>
        <w:widowControl w:val="0"/>
        <w:numPr>
          <w:ilvl w:val="0"/>
          <w:numId w:val="36"/>
        </w:numPr>
        <w:tabs>
          <w:tab w:val="left" w:pos="1940"/>
          <w:tab w:val="left" w:pos="1941"/>
        </w:tabs>
        <w:spacing w:before="2" w:line="268" w:lineRule="auto"/>
        <w:ind w:right="2104"/>
        <w:rPr>
          <w:rFonts w:ascii="Arial" w:eastAsia="Arial" w:hAnsi="Arial" w:cs="Arial"/>
          <w:color w:val="000000" w:themeColor="text1"/>
        </w:rPr>
      </w:pPr>
      <w:r w:rsidRPr="6C12E1D7">
        <w:rPr>
          <w:rFonts w:ascii="Arial" w:eastAsia="Arial" w:hAnsi="Arial" w:cs="Arial"/>
          <w:color w:val="000000" w:themeColor="text1"/>
        </w:rPr>
        <w:t xml:space="preserve">Class points </w:t>
      </w:r>
      <w:proofErr w:type="gramStart"/>
      <w:r w:rsidRPr="6C12E1D7">
        <w:rPr>
          <w:rFonts w:ascii="Arial" w:eastAsia="Arial" w:hAnsi="Arial" w:cs="Arial"/>
          <w:color w:val="000000" w:themeColor="text1"/>
        </w:rPr>
        <w:t>for whole</w:t>
      </w:r>
      <w:proofErr w:type="gramEnd"/>
      <w:r w:rsidRPr="6C12E1D7">
        <w:rPr>
          <w:rFonts w:ascii="Arial" w:eastAsia="Arial" w:hAnsi="Arial" w:cs="Arial"/>
          <w:color w:val="000000" w:themeColor="text1"/>
        </w:rPr>
        <w:t xml:space="preserve"> class good conduct where pupils work together to earn a reward at the end of the term.</w:t>
      </w:r>
    </w:p>
    <w:p w14:paraId="39FD58E5" w14:textId="7008ECEA" w:rsidR="6C12E1D7" w:rsidRDefault="6C12E1D7" w:rsidP="6C12E1D7">
      <w:pPr>
        <w:pStyle w:val="ListParagraph"/>
        <w:widowControl w:val="0"/>
        <w:tabs>
          <w:tab w:val="left" w:pos="1940"/>
          <w:tab w:val="left" w:pos="1941"/>
        </w:tabs>
        <w:spacing w:before="2" w:line="268" w:lineRule="auto"/>
        <w:ind w:left="504" w:right="2104"/>
        <w:rPr>
          <w:rFonts w:ascii="Arial" w:eastAsia="Arial" w:hAnsi="Arial" w:cs="Arial"/>
          <w:color w:val="000000" w:themeColor="text1"/>
        </w:rPr>
      </w:pPr>
    </w:p>
    <w:p w14:paraId="58932CC0" w14:textId="17B683FB" w:rsidR="29C39B4A" w:rsidRDefault="29C39B4A" w:rsidP="6C12E1D7">
      <w:pPr>
        <w:pStyle w:val="Heading3"/>
        <w:widowControl w:val="0"/>
        <w:spacing w:before="171"/>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Consequences and Sanctions</w:t>
      </w:r>
    </w:p>
    <w:p w14:paraId="77AF19A8" w14:textId="44E40567" w:rsidR="29C39B4A" w:rsidRDefault="29C39B4A" w:rsidP="6C12E1D7">
      <w:pPr>
        <w:widowControl w:val="0"/>
        <w:spacing w:before="205" w:line="292" w:lineRule="auto"/>
        <w:ind w:right="720"/>
        <w:rPr>
          <w:rFonts w:ascii="Arial" w:eastAsia="Arial" w:hAnsi="Arial" w:cs="Arial"/>
          <w:color w:val="000000" w:themeColor="text1"/>
        </w:rPr>
      </w:pPr>
      <w:r w:rsidRPr="6C12E1D7">
        <w:rPr>
          <w:rFonts w:ascii="Arial" w:eastAsia="Arial" w:hAnsi="Arial" w:cs="Arial"/>
          <w:color w:val="000000" w:themeColor="text1"/>
        </w:rPr>
        <w:t xml:space="preserve">At RBA adults have the responsibility to use </w:t>
      </w:r>
      <w:r w:rsidR="11361857" w:rsidRPr="6C12E1D7">
        <w:rPr>
          <w:rFonts w:ascii="Arial" w:eastAsia="Arial" w:hAnsi="Arial" w:cs="Arial"/>
          <w:color w:val="000000" w:themeColor="text1"/>
        </w:rPr>
        <w:t xml:space="preserve">natural </w:t>
      </w:r>
      <w:r w:rsidRPr="6C12E1D7">
        <w:rPr>
          <w:rFonts w:ascii="Arial" w:eastAsia="Arial" w:hAnsi="Arial" w:cs="Arial"/>
          <w:color w:val="000000" w:themeColor="text1"/>
        </w:rPr>
        <w:t xml:space="preserve">consequences, which have a relation to the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and as a result help the young person to learn and develop positive coping strategies. Consequences act on internal discipline by creating a learning opportunity directly relating to </w:t>
      </w:r>
      <w:proofErr w:type="gramStart"/>
      <w:r w:rsidRPr="6C12E1D7">
        <w:rPr>
          <w:rFonts w:ascii="Arial" w:eastAsia="Arial" w:hAnsi="Arial" w:cs="Arial"/>
          <w:color w:val="000000" w:themeColor="text1"/>
        </w:rPr>
        <w:t>the anti</w:t>
      </w:r>
      <w:proofErr w:type="gramEnd"/>
      <w:r w:rsidRPr="6C12E1D7">
        <w:rPr>
          <w:rFonts w:ascii="Arial" w:eastAsia="Arial" w:hAnsi="Arial" w:cs="Arial"/>
          <w:color w:val="000000" w:themeColor="text1"/>
        </w:rPr>
        <w:t>-social behavior.</w:t>
      </w:r>
    </w:p>
    <w:p w14:paraId="731BB3E7" w14:textId="1C68A02D" w:rsidR="29C39B4A" w:rsidRDefault="29C39B4A" w:rsidP="6C12E1D7">
      <w:pPr>
        <w:widowControl w:val="0"/>
        <w:spacing w:before="2"/>
        <w:rPr>
          <w:rFonts w:ascii="Arial" w:eastAsia="Arial" w:hAnsi="Arial" w:cs="Arial"/>
          <w:color w:val="000000" w:themeColor="text1"/>
        </w:rPr>
      </w:pPr>
      <w:r w:rsidRPr="6C12E1D7">
        <w:rPr>
          <w:rFonts w:ascii="Arial" w:eastAsia="Arial" w:hAnsi="Arial" w:cs="Arial"/>
          <w:color w:val="000000" w:themeColor="text1"/>
        </w:rPr>
        <w:t xml:space="preserve">When a learner is not demonstrating positive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staff will:</w:t>
      </w:r>
    </w:p>
    <w:p w14:paraId="72FA660D" w14:textId="32BD7E43" w:rsidR="334F0354" w:rsidRDefault="334F0354" w:rsidP="001E4208">
      <w:pPr>
        <w:pStyle w:val="ListParagraph"/>
        <w:widowControl w:val="0"/>
        <w:numPr>
          <w:ilvl w:val="0"/>
          <w:numId w:val="35"/>
        </w:numPr>
        <w:spacing w:before="2"/>
        <w:ind w:left="648" w:right="144"/>
        <w:rPr>
          <w:rFonts w:ascii="Arial" w:eastAsia="Arial" w:hAnsi="Arial" w:cs="Arial"/>
          <w:color w:val="000000" w:themeColor="text1"/>
        </w:rPr>
      </w:pPr>
      <w:r w:rsidRPr="6C12E1D7">
        <w:rPr>
          <w:rFonts w:ascii="Arial" w:eastAsia="Arial" w:hAnsi="Arial" w:cs="Arial"/>
          <w:color w:val="000000" w:themeColor="text1"/>
        </w:rPr>
        <w:t>Remind the student of the routine that they are not following (student voice played a large part of all routines)</w:t>
      </w:r>
    </w:p>
    <w:p w14:paraId="776D0635" w14:textId="45E71B1E" w:rsidR="29C39B4A" w:rsidRDefault="29C39B4A" w:rsidP="001E4208">
      <w:pPr>
        <w:pStyle w:val="ListParagraph"/>
        <w:widowControl w:val="0"/>
        <w:numPr>
          <w:ilvl w:val="0"/>
          <w:numId w:val="35"/>
        </w:numPr>
        <w:tabs>
          <w:tab w:val="left" w:pos="2042"/>
        </w:tabs>
        <w:spacing w:before="65" w:line="292" w:lineRule="auto"/>
        <w:ind w:left="648" w:right="144"/>
        <w:rPr>
          <w:rFonts w:ascii="Arial" w:eastAsia="Arial" w:hAnsi="Arial" w:cs="Arial"/>
          <w:color w:val="000000" w:themeColor="text1"/>
        </w:rPr>
      </w:pPr>
      <w:r w:rsidRPr="6C12E1D7">
        <w:rPr>
          <w:rFonts w:ascii="Arial" w:eastAsia="Arial" w:hAnsi="Arial" w:cs="Arial"/>
          <w:color w:val="000000" w:themeColor="text1"/>
        </w:rPr>
        <w:t xml:space="preserve">Focus on </w:t>
      </w:r>
      <w:proofErr w:type="gramStart"/>
      <w:r w:rsidRPr="6C12E1D7">
        <w:rPr>
          <w:rFonts w:ascii="Arial" w:eastAsia="Arial" w:hAnsi="Arial" w:cs="Arial"/>
          <w:color w:val="000000" w:themeColor="text1"/>
        </w:rPr>
        <w:t>the learning</w:t>
      </w:r>
      <w:proofErr w:type="gramEnd"/>
      <w:r w:rsidRPr="6C12E1D7">
        <w:rPr>
          <w:rFonts w:ascii="Arial" w:eastAsia="Arial" w:hAnsi="Arial" w:cs="Arial"/>
          <w:color w:val="000000" w:themeColor="text1"/>
        </w:rPr>
        <w:t xml:space="preserve"> and praise positive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modelled </w:t>
      </w:r>
      <w:proofErr w:type="gramStart"/>
      <w:r w:rsidRPr="6C12E1D7">
        <w:rPr>
          <w:rFonts w:ascii="Arial" w:eastAsia="Arial" w:hAnsi="Arial" w:cs="Arial"/>
          <w:color w:val="000000" w:themeColor="text1"/>
        </w:rPr>
        <w:t>from</w:t>
      </w:r>
      <w:proofErr w:type="gramEnd"/>
      <w:r w:rsidRPr="6C12E1D7">
        <w:rPr>
          <w:rFonts w:ascii="Arial" w:eastAsia="Arial" w:hAnsi="Arial" w:cs="Arial"/>
          <w:color w:val="000000" w:themeColor="text1"/>
        </w:rPr>
        <w:t xml:space="preserve"> other learners. Staff will give their attention and praise to those who are demonstrat</w:t>
      </w:r>
      <w:r w:rsidR="3EA1AAA7" w:rsidRPr="6C12E1D7">
        <w:rPr>
          <w:rFonts w:ascii="Arial" w:eastAsia="Arial" w:hAnsi="Arial" w:cs="Arial"/>
          <w:color w:val="000000" w:themeColor="text1"/>
        </w:rPr>
        <w:t>ing</w:t>
      </w:r>
      <w:r w:rsidRPr="6C12E1D7">
        <w:rPr>
          <w:rFonts w:ascii="Arial" w:eastAsia="Arial" w:hAnsi="Arial" w:cs="Arial"/>
          <w:color w:val="000000" w:themeColor="text1"/>
        </w:rPr>
        <w:t xml:space="preserve"> positive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w:t>
      </w:r>
    </w:p>
    <w:p w14:paraId="08A4740A" w14:textId="2DAAFF6E" w:rsidR="29C39B4A" w:rsidRDefault="29C39B4A" w:rsidP="001E4208">
      <w:pPr>
        <w:pStyle w:val="ListParagraph"/>
        <w:widowControl w:val="0"/>
        <w:numPr>
          <w:ilvl w:val="0"/>
          <w:numId w:val="35"/>
        </w:numPr>
        <w:tabs>
          <w:tab w:val="left" w:pos="2042"/>
        </w:tabs>
        <w:spacing w:before="3" w:line="290" w:lineRule="auto"/>
        <w:ind w:left="648" w:right="144"/>
        <w:rPr>
          <w:rFonts w:ascii="Trebuchet MS" w:eastAsia="Trebuchet MS" w:hAnsi="Trebuchet MS" w:cs="Trebuchet MS"/>
          <w:color w:val="000000" w:themeColor="text1"/>
        </w:rPr>
      </w:pPr>
      <w:r w:rsidRPr="6C12E1D7">
        <w:rPr>
          <w:rFonts w:ascii="Arial" w:eastAsia="Arial" w:hAnsi="Arial" w:cs="Arial"/>
          <w:color w:val="000000" w:themeColor="text1"/>
        </w:rPr>
        <w:t xml:space="preserve">Review what is causing this learner to behave in this way, put actions in place, and differentiate to lessen this learner’s anxiety or anger. </w:t>
      </w:r>
      <w:r w:rsidRPr="6C12E1D7">
        <w:rPr>
          <w:rFonts w:ascii="Trebuchet MS" w:eastAsia="Trebuchet MS" w:hAnsi="Trebuchet MS" w:cs="Trebuchet MS"/>
          <w:i/>
          <w:iCs/>
          <w:color w:val="000000" w:themeColor="text1"/>
        </w:rPr>
        <w:t xml:space="preserve">This should take place at the end of the academy day when </w:t>
      </w:r>
      <w:proofErr w:type="gramStart"/>
      <w:r w:rsidRPr="6C12E1D7">
        <w:rPr>
          <w:rFonts w:ascii="Trebuchet MS" w:eastAsia="Trebuchet MS" w:hAnsi="Trebuchet MS" w:cs="Trebuchet MS"/>
          <w:i/>
          <w:iCs/>
          <w:color w:val="000000" w:themeColor="text1"/>
        </w:rPr>
        <w:t>classroom colleagues</w:t>
      </w:r>
      <w:proofErr w:type="gramEnd"/>
      <w:r w:rsidRPr="6C12E1D7">
        <w:rPr>
          <w:rFonts w:ascii="Trebuchet MS" w:eastAsia="Trebuchet MS" w:hAnsi="Trebuchet MS" w:cs="Trebuchet MS"/>
          <w:i/>
          <w:iCs/>
          <w:color w:val="000000" w:themeColor="text1"/>
        </w:rPr>
        <w:t xml:space="preserve"> can come together to do this in a calm and measured way.</w:t>
      </w:r>
    </w:p>
    <w:p w14:paraId="0DB4E275" w14:textId="18CC26E7" w:rsidR="29C39B4A" w:rsidRDefault="29C39B4A" w:rsidP="001E4208">
      <w:pPr>
        <w:pStyle w:val="ListParagraph"/>
        <w:widowControl w:val="0"/>
        <w:numPr>
          <w:ilvl w:val="0"/>
          <w:numId w:val="35"/>
        </w:numPr>
        <w:tabs>
          <w:tab w:val="left" w:pos="2042"/>
        </w:tabs>
        <w:spacing w:before="8" w:line="292" w:lineRule="auto"/>
        <w:ind w:left="648" w:right="144"/>
        <w:rPr>
          <w:rFonts w:ascii="Arial" w:eastAsia="Arial" w:hAnsi="Arial" w:cs="Arial"/>
          <w:color w:val="000000" w:themeColor="text1"/>
        </w:rPr>
      </w:pPr>
      <w:r w:rsidRPr="6C12E1D7">
        <w:rPr>
          <w:rFonts w:ascii="Arial" w:eastAsia="Arial" w:hAnsi="Arial" w:cs="Arial"/>
          <w:color w:val="000000" w:themeColor="text1"/>
        </w:rPr>
        <w:t>Give a non-verbal warning (e.g., changing position in the classroom to be nearer the learner to regain their attention).</w:t>
      </w:r>
    </w:p>
    <w:p w14:paraId="422A3F3B" w14:textId="671E4731" w:rsidR="29C39B4A" w:rsidRDefault="29C39B4A" w:rsidP="001E4208">
      <w:pPr>
        <w:pStyle w:val="ListParagraph"/>
        <w:widowControl w:val="0"/>
        <w:numPr>
          <w:ilvl w:val="0"/>
          <w:numId w:val="35"/>
        </w:numPr>
        <w:tabs>
          <w:tab w:val="left" w:pos="2042"/>
        </w:tabs>
        <w:spacing w:before="3"/>
        <w:ind w:left="648" w:right="144"/>
        <w:rPr>
          <w:rFonts w:ascii="Arial" w:eastAsia="Arial" w:hAnsi="Arial" w:cs="Arial"/>
          <w:color w:val="000000" w:themeColor="text1"/>
        </w:rPr>
      </w:pPr>
      <w:r w:rsidRPr="6C12E1D7">
        <w:rPr>
          <w:rFonts w:ascii="Arial" w:eastAsia="Arial" w:hAnsi="Arial" w:cs="Arial"/>
          <w:color w:val="000000" w:themeColor="text1"/>
        </w:rPr>
        <w:t>Give a positive reminder of the academy values which need to be adhered to.</w:t>
      </w:r>
    </w:p>
    <w:p w14:paraId="3572D238" w14:textId="762D25B2" w:rsidR="29C39B4A" w:rsidRDefault="29C39B4A" w:rsidP="001E4208">
      <w:pPr>
        <w:pStyle w:val="ListParagraph"/>
        <w:widowControl w:val="0"/>
        <w:numPr>
          <w:ilvl w:val="0"/>
          <w:numId w:val="35"/>
        </w:numPr>
        <w:tabs>
          <w:tab w:val="left" w:pos="2042"/>
        </w:tabs>
        <w:spacing w:before="65"/>
        <w:ind w:left="648" w:right="144"/>
        <w:rPr>
          <w:rFonts w:ascii="Arial" w:eastAsia="Arial" w:hAnsi="Arial" w:cs="Arial"/>
          <w:color w:val="000000" w:themeColor="text1"/>
        </w:rPr>
      </w:pPr>
      <w:r w:rsidRPr="6C12E1D7">
        <w:rPr>
          <w:rFonts w:ascii="Arial" w:eastAsia="Arial" w:hAnsi="Arial" w:cs="Arial"/>
          <w:color w:val="000000" w:themeColor="text1"/>
        </w:rPr>
        <w:t>Give a verbal warning that includes a reminder of consequences.</w:t>
      </w:r>
    </w:p>
    <w:p w14:paraId="1C763541" w14:textId="16E87950" w:rsidR="758674E6" w:rsidRDefault="758674E6" w:rsidP="001E4208">
      <w:pPr>
        <w:pStyle w:val="ListParagraph"/>
        <w:widowControl w:val="0"/>
        <w:numPr>
          <w:ilvl w:val="0"/>
          <w:numId w:val="35"/>
        </w:numPr>
        <w:tabs>
          <w:tab w:val="left" w:pos="2042"/>
        </w:tabs>
        <w:spacing w:before="65"/>
        <w:ind w:left="648" w:right="144"/>
        <w:rPr>
          <w:rFonts w:ascii="Arial" w:eastAsia="Arial" w:hAnsi="Arial" w:cs="Arial"/>
          <w:color w:val="000000" w:themeColor="text1"/>
        </w:rPr>
      </w:pPr>
      <w:r w:rsidRPr="6C12E1D7">
        <w:rPr>
          <w:rFonts w:ascii="Arial" w:eastAsia="Arial" w:hAnsi="Arial" w:cs="Arial"/>
          <w:color w:val="000000" w:themeColor="text1"/>
        </w:rPr>
        <w:t xml:space="preserve">If negative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continues, support is called for via our radio system. (All staff must wear </w:t>
      </w:r>
      <w:r w:rsidR="56A623E3" w:rsidRPr="6C12E1D7">
        <w:rPr>
          <w:rFonts w:ascii="Arial" w:eastAsia="Arial" w:hAnsi="Arial" w:cs="Arial"/>
          <w:color w:val="000000" w:themeColor="text1"/>
        </w:rPr>
        <w:t>earpieces</w:t>
      </w:r>
      <w:r w:rsidRPr="6C12E1D7">
        <w:rPr>
          <w:rFonts w:ascii="Arial" w:eastAsia="Arial" w:hAnsi="Arial" w:cs="Arial"/>
          <w:color w:val="000000" w:themeColor="text1"/>
        </w:rPr>
        <w:t xml:space="preserve"> and </w:t>
      </w:r>
      <w:r w:rsidR="1542E0D7" w:rsidRPr="6C12E1D7">
        <w:rPr>
          <w:rFonts w:ascii="Arial" w:eastAsia="Arial" w:hAnsi="Arial" w:cs="Arial"/>
          <w:color w:val="000000" w:themeColor="text1"/>
        </w:rPr>
        <w:t xml:space="preserve">always have their radio on unless </w:t>
      </w:r>
      <w:proofErr w:type="gramStart"/>
      <w:r w:rsidR="1542E0D7" w:rsidRPr="6C12E1D7">
        <w:rPr>
          <w:rFonts w:ascii="Arial" w:eastAsia="Arial" w:hAnsi="Arial" w:cs="Arial"/>
          <w:color w:val="000000" w:themeColor="text1"/>
        </w:rPr>
        <w:t>teaching</w:t>
      </w:r>
      <w:proofErr w:type="gramEnd"/>
      <w:r w:rsidR="1542E0D7" w:rsidRPr="6C12E1D7">
        <w:rPr>
          <w:rFonts w:ascii="Arial" w:eastAsia="Arial" w:hAnsi="Arial" w:cs="Arial"/>
          <w:color w:val="000000" w:themeColor="text1"/>
        </w:rPr>
        <w:t>)</w:t>
      </w:r>
    </w:p>
    <w:p w14:paraId="798A2067" w14:textId="654EC531" w:rsidR="793B6357" w:rsidRDefault="793B6357" w:rsidP="001E4208">
      <w:pPr>
        <w:pStyle w:val="ListParagraph"/>
        <w:widowControl w:val="0"/>
        <w:numPr>
          <w:ilvl w:val="0"/>
          <w:numId w:val="35"/>
        </w:numPr>
        <w:tabs>
          <w:tab w:val="left" w:pos="2042"/>
        </w:tabs>
        <w:spacing w:before="65"/>
        <w:ind w:left="648" w:right="144"/>
        <w:rPr>
          <w:rFonts w:ascii="Arial" w:eastAsia="Arial" w:hAnsi="Arial" w:cs="Arial"/>
          <w:color w:val="000000" w:themeColor="text1"/>
        </w:rPr>
      </w:pPr>
      <w:r w:rsidRPr="6C12E1D7">
        <w:rPr>
          <w:rFonts w:ascii="Arial" w:eastAsia="Arial" w:hAnsi="Arial" w:cs="Arial"/>
          <w:color w:val="000000" w:themeColor="text1"/>
        </w:rPr>
        <w:t xml:space="preserve">If support is unable to manage the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support will radio for SLT</w:t>
      </w:r>
    </w:p>
    <w:p w14:paraId="79C2BBC1" w14:textId="11AD7726" w:rsidR="3E003A69" w:rsidRDefault="3E003A69" w:rsidP="001E4208">
      <w:pPr>
        <w:pStyle w:val="ListParagraph"/>
        <w:widowControl w:val="0"/>
        <w:numPr>
          <w:ilvl w:val="0"/>
          <w:numId w:val="35"/>
        </w:numPr>
        <w:tabs>
          <w:tab w:val="left" w:pos="2042"/>
        </w:tabs>
        <w:spacing w:before="65"/>
        <w:ind w:left="648" w:right="144"/>
        <w:rPr>
          <w:rFonts w:ascii="Arial" w:eastAsia="Arial" w:hAnsi="Arial" w:cs="Arial"/>
          <w:color w:val="000000" w:themeColor="text1"/>
        </w:rPr>
      </w:pPr>
      <w:r w:rsidRPr="53A9FBE2">
        <w:rPr>
          <w:rFonts w:ascii="Arial" w:eastAsia="Arial" w:hAnsi="Arial" w:cs="Arial"/>
          <w:color w:val="000000" w:themeColor="text1"/>
        </w:rPr>
        <w:t xml:space="preserve">If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w:t>
      </w:r>
      <w:r w:rsidR="2F77D1E3" w:rsidRPr="53A9FBE2">
        <w:rPr>
          <w:rFonts w:ascii="Arial" w:eastAsia="Arial" w:hAnsi="Arial" w:cs="Arial"/>
          <w:color w:val="000000" w:themeColor="text1"/>
        </w:rPr>
        <w:t>persists,</w:t>
      </w:r>
      <w:r w:rsidRPr="53A9FBE2">
        <w:rPr>
          <w:rFonts w:ascii="Arial" w:eastAsia="Arial" w:hAnsi="Arial" w:cs="Arial"/>
          <w:color w:val="000000" w:themeColor="text1"/>
        </w:rPr>
        <w:t xml:space="preserve"> </w:t>
      </w:r>
      <w:r w:rsidR="7F7A8659" w:rsidRPr="53A9FBE2">
        <w:rPr>
          <w:rFonts w:ascii="Arial" w:eastAsia="Arial" w:hAnsi="Arial" w:cs="Arial"/>
          <w:color w:val="000000" w:themeColor="text1"/>
        </w:rPr>
        <w:t>parents</w:t>
      </w:r>
      <w:r w:rsidRPr="53A9FBE2">
        <w:rPr>
          <w:rFonts w:ascii="Arial" w:eastAsia="Arial" w:hAnsi="Arial" w:cs="Arial"/>
          <w:color w:val="000000" w:themeColor="text1"/>
        </w:rPr>
        <w:t xml:space="preserve">/carers will be </w:t>
      </w:r>
      <w:bookmarkStart w:id="0" w:name="_Int_jgRDel0P"/>
      <w:r w:rsidRPr="53A9FBE2">
        <w:rPr>
          <w:rFonts w:ascii="Arial" w:eastAsia="Arial" w:hAnsi="Arial" w:cs="Arial"/>
          <w:color w:val="000000" w:themeColor="text1"/>
        </w:rPr>
        <w:t>contacted</w:t>
      </w:r>
      <w:bookmarkEnd w:id="0"/>
      <w:r w:rsidRPr="53A9FBE2">
        <w:rPr>
          <w:rFonts w:ascii="Arial" w:eastAsia="Arial" w:hAnsi="Arial" w:cs="Arial"/>
          <w:color w:val="000000" w:themeColor="text1"/>
        </w:rPr>
        <w:t xml:space="preserve"> and a meeting called with professionals.</w:t>
      </w:r>
    </w:p>
    <w:p w14:paraId="294255BD" w14:textId="5131C3BB" w:rsidR="31347042" w:rsidRDefault="31347042" w:rsidP="001E4208">
      <w:pPr>
        <w:pStyle w:val="ListParagraph"/>
        <w:widowControl w:val="0"/>
        <w:numPr>
          <w:ilvl w:val="0"/>
          <w:numId w:val="35"/>
        </w:numPr>
        <w:tabs>
          <w:tab w:val="left" w:pos="2042"/>
        </w:tabs>
        <w:spacing w:before="65"/>
        <w:ind w:left="648" w:right="144"/>
        <w:rPr>
          <w:rFonts w:ascii="Arial" w:eastAsia="Arial" w:hAnsi="Arial" w:cs="Arial"/>
          <w:color w:val="000000" w:themeColor="text1"/>
        </w:rPr>
      </w:pPr>
      <w:r w:rsidRPr="6C12E1D7">
        <w:rPr>
          <w:rFonts w:ascii="Arial" w:eastAsia="Arial" w:hAnsi="Arial" w:cs="Arial"/>
          <w:color w:val="000000" w:themeColor="text1"/>
        </w:rPr>
        <w:t xml:space="preserve">All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is logged </w:t>
      </w:r>
      <w:proofErr w:type="gramStart"/>
      <w:r w:rsidRPr="6C12E1D7">
        <w:rPr>
          <w:rFonts w:ascii="Arial" w:eastAsia="Arial" w:hAnsi="Arial" w:cs="Arial"/>
          <w:color w:val="000000" w:themeColor="text1"/>
        </w:rPr>
        <w:t>onto</w:t>
      </w:r>
      <w:proofErr w:type="gramEnd"/>
      <w:r w:rsidRPr="6C12E1D7">
        <w:rPr>
          <w:rFonts w:ascii="Arial" w:eastAsia="Arial" w:hAnsi="Arial" w:cs="Arial"/>
          <w:color w:val="000000" w:themeColor="text1"/>
        </w:rPr>
        <w:t xml:space="preserve"> the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management system</w:t>
      </w:r>
    </w:p>
    <w:p w14:paraId="4FCD27B1" w14:textId="0917CE1B" w:rsidR="31347042" w:rsidRDefault="31347042" w:rsidP="001E4208">
      <w:pPr>
        <w:pStyle w:val="ListParagraph"/>
        <w:widowControl w:val="0"/>
        <w:numPr>
          <w:ilvl w:val="0"/>
          <w:numId w:val="35"/>
        </w:numPr>
        <w:tabs>
          <w:tab w:val="left" w:pos="2042"/>
        </w:tabs>
        <w:spacing w:before="65"/>
        <w:ind w:left="648" w:right="144"/>
        <w:rPr>
          <w:rFonts w:ascii="Arial" w:eastAsia="Arial" w:hAnsi="Arial" w:cs="Arial"/>
          <w:color w:val="000000" w:themeColor="text1"/>
        </w:rPr>
      </w:pPr>
      <w:r w:rsidRPr="6C12E1D7">
        <w:rPr>
          <w:rFonts w:ascii="Arial" w:eastAsia="Arial" w:hAnsi="Arial" w:cs="Arial"/>
          <w:color w:val="000000" w:themeColor="text1"/>
        </w:rPr>
        <w:t xml:space="preserve">All </w:t>
      </w:r>
      <w:proofErr w:type="spellStart"/>
      <w:r w:rsidRPr="6C12E1D7">
        <w:rPr>
          <w:rFonts w:ascii="Arial" w:eastAsia="Arial" w:hAnsi="Arial" w:cs="Arial"/>
          <w:color w:val="000000" w:themeColor="text1"/>
        </w:rPr>
        <w:t>behaviours</w:t>
      </w:r>
      <w:proofErr w:type="spellEnd"/>
      <w:r w:rsidRPr="6C12E1D7">
        <w:rPr>
          <w:rFonts w:ascii="Arial" w:eastAsia="Arial" w:hAnsi="Arial" w:cs="Arial"/>
          <w:color w:val="000000" w:themeColor="text1"/>
        </w:rPr>
        <w:t xml:space="preserve"> are reviewed by SLT daily.</w:t>
      </w:r>
    </w:p>
    <w:p w14:paraId="689344D1" w14:textId="162012A1" w:rsidR="31347042" w:rsidRDefault="31347042" w:rsidP="6C12E1D7">
      <w:pPr>
        <w:widowControl w:val="0"/>
        <w:tabs>
          <w:tab w:val="left" w:pos="2042"/>
        </w:tabs>
        <w:spacing w:before="65"/>
        <w:ind w:right="144"/>
        <w:rPr>
          <w:rFonts w:ascii="Arial" w:eastAsia="Arial" w:hAnsi="Arial" w:cs="Arial"/>
          <w:color w:val="000000" w:themeColor="text1"/>
        </w:rPr>
      </w:pPr>
      <w:r w:rsidRPr="6C12E1D7">
        <w:rPr>
          <w:rFonts w:ascii="Arial" w:eastAsia="Arial" w:hAnsi="Arial" w:cs="Arial"/>
          <w:color w:val="000000" w:themeColor="text1"/>
        </w:rPr>
        <w:t xml:space="preserve">(Strategies to use when faced with challenging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 xml:space="preserve"> can be found in appendix 2 Challenging </w:t>
      </w:r>
      <w:proofErr w:type="spellStart"/>
      <w:r w:rsidRPr="6C12E1D7">
        <w:rPr>
          <w:rFonts w:ascii="Arial" w:eastAsia="Arial" w:hAnsi="Arial" w:cs="Arial"/>
          <w:color w:val="000000" w:themeColor="text1"/>
        </w:rPr>
        <w:t>behaviour</w:t>
      </w:r>
      <w:proofErr w:type="spellEnd"/>
      <w:r w:rsidRPr="6C12E1D7">
        <w:rPr>
          <w:rFonts w:ascii="Arial" w:eastAsia="Arial" w:hAnsi="Arial" w:cs="Arial"/>
          <w:color w:val="000000" w:themeColor="text1"/>
        </w:rPr>
        <w:t>)</w:t>
      </w:r>
    </w:p>
    <w:p w14:paraId="04072022" w14:textId="546A9C48" w:rsidR="2E3CF70A" w:rsidRDefault="2E3CF70A" w:rsidP="6C12E1D7">
      <w:pPr>
        <w:pStyle w:val="Heading3"/>
        <w:widowControl w:val="0"/>
        <w:tabs>
          <w:tab w:val="left" w:pos="2042"/>
        </w:tabs>
        <w:spacing w:before="65"/>
        <w:ind w:right="144"/>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Individual Risk Management Plans</w:t>
      </w:r>
    </w:p>
    <w:p w14:paraId="0E0CEC7E" w14:textId="277A1DF5" w:rsidR="2E3CF70A" w:rsidRDefault="2E3CF70A" w:rsidP="53A9FBE2">
      <w:pPr>
        <w:widowControl w:val="0"/>
        <w:spacing w:before="3"/>
        <w:rPr>
          <w:rFonts w:ascii="Arial" w:eastAsia="Arial" w:hAnsi="Arial" w:cs="Arial"/>
          <w:color w:val="000000" w:themeColor="text1"/>
        </w:rPr>
      </w:pPr>
      <w:r w:rsidRPr="53A9FBE2">
        <w:rPr>
          <w:rFonts w:ascii="Arial" w:eastAsia="Arial" w:hAnsi="Arial" w:cs="Arial"/>
          <w:color w:val="000000" w:themeColor="text1"/>
        </w:rPr>
        <w:t xml:space="preserve">Those learners whose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places themselves and others at </w:t>
      </w:r>
      <w:proofErr w:type="gramStart"/>
      <w:r w:rsidRPr="53A9FBE2">
        <w:rPr>
          <w:rFonts w:ascii="Arial" w:eastAsia="Arial" w:hAnsi="Arial" w:cs="Arial"/>
          <w:color w:val="000000" w:themeColor="text1"/>
        </w:rPr>
        <w:t>a risk</w:t>
      </w:r>
      <w:proofErr w:type="gramEnd"/>
      <w:r w:rsidRPr="53A9FBE2">
        <w:rPr>
          <w:rFonts w:ascii="Arial" w:eastAsia="Arial" w:hAnsi="Arial" w:cs="Arial"/>
          <w:color w:val="000000" w:themeColor="text1"/>
        </w:rPr>
        <w:t xml:space="preserve"> of harm must have individual risk management plan</w:t>
      </w:r>
      <w:r w:rsidR="0BF82026" w:rsidRPr="53A9FBE2">
        <w:rPr>
          <w:rFonts w:ascii="Arial" w:eastAsia="Arial" w:hAnsi="Arial" w:cs="Arial"/>
          <w:color w:val="000000" w:themeColor="text1"/>
        </w:rPr>
        <w:t>s</w:t>
      </w:r>
      <w:r w:rsidRPr="53A9FBE2">
        <w:rPr>
          <w:rFonts w:ascii="Arial" w:eastAsia="Arial" w:hAnsi="Arial" w:cs="Arial"/>
          <w:color w:val="000000" w:themeColor="text1"/>
        </w:rPr>
        <w:t xml:space="preserve">. These are overseen by the SLT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lead</w:t>
      </w:r>
      <w:r w:rsidR="2C8C0885" w:rsidRPr="53A9FBE2">
        <w:rPr>
          <w:rFonts w:ascii="Arial" w:eastAsia="Arial" w:hAnsi="Arial" w:cs="Arial"/>
          <w:color w:val="000000" w:themeColor="text1"/>
        </w:rPr>
        <w:t>.</w:t>
      </w:r>
      <w:r w:rsidRPr="53A9FBE2">
        <w:rPr>
          <w:rFonts w:ascii="Arial" w:eastAsia="Arial" w:hAnsi="Arial" w:cs="Arial"/>
          <w:color w:val="000000" w:themeColor="text1"/>
        </w:rPr>
        <w:t xml:space="preserve"> </w:t>
      </w:r>
    </w:p>
    <w:p w14:paraId="02B93610" w14:textId="4E6C9871" w:rsidR="2E3CF70A" w:rsidRDefault="2E3CF70A" w:rsidP="6C12E1D7">
      <w:pPr>
        <w:widowControl w:val="0"/>
        <w:spacing w:before="9"/>
        <w:rPr>
          <w:rFonts w:ascii="Arial" w:eastAsia="Arial" w:hAnsi="Arial" w:cs="Arial"/>
          <w:color w:val="000000" w:themeColor="text1"/>
        </w:rPr>
      </w:pPr>
      <w:r w:rsidRPr="6C12E1D7">
        <w:rPr>
          <w:rFonts w:ascii="Arial" w:eastAsia="Arial" w:hAnsi="Arial" w:cs="Arial"/>
          <w:color w:val="000000" w:themeColor="text1"/>
        </w:rPr>
        <w:lastRenderedPageBreak/>
        <w:t xml:space="preserve">Learners who may need a risk reduction plan are those whose needs are exceptional, and the usual everyday strategies are insufficient. This will include learners who may require some specific intervention to maintain their own and others’ safety and to ensure learning takes </w:t>
      </w:r>
      <w:proofErr w:type="gramStart"/>
      <w:r w:rsidRPr="6C12E1D7">
        <w:rPr>
          <w:rFonts w:ascii="Arial" w:eastAsia="Arial" w:hAnsi="Arial" w:cs="Arial"/>
          <w:color w:val="000000" w:themeColor="text1"/>
        </w:rPr>
        <w:t>place</w:t>
      </w:r>
      <w:proofErr w:type="gramEnd"/>
      <w:r w:rsidRPr="6C12E1D7">
        <w:rPr>
          <w:rFonts w:ascii="Arial" w:eastAsia="Arial" w:hAnsi="Arial" w:cs="Arial"/>
          <w:color w:val="000000" w:themeColor="text1"/>
        </w:rPr>
        <w:t xml:space="preserve"> for all. A plan will:</w:t>
      </w:r>
    </w:p>
    <w:p w14:paraId="3DA0B83D" w14:textId="08119620" w:rsidR="2E3CF70A" w:rsidRDefault="2E3CF70A" w:rsidP="001E4208">
      <w:pPr>
        <w:pStyle w:val="ListParagraph"/>
        <w:widowControl w:val="0"/>
        <w:numPr>
          <w:ilvl w:val="0"/>
          <w:numId w:val="34"/>
        </w:numPr>
        <w:spacing w:before="7"/>
        <w:rPr>
          <w:rFonts w:ascii="Arial" w:eastAsia="Arial" w:hAnsi="Arial" w:cs="Arial"/>
          <w:color w:val="000000" w:themeColor="text1"/>
        </w:rPr>
      </w:pPr>
      <w:r w:rsidRPr="6C12E1D7">
        <w:rPr>
          <w:rFonts w:ascii="Arial" w:eastAsia="Arial" w:hAnsi="Arial" w:cs="Arial"/>
          <w:color w:val="000000" w:themeColor="text1"/>
        </w:rPr>
        <w:t xml:space="preserve">Take into consideration the times/places/lessons that give the learner greater anxiety, triggers that could lead to difficult </w:t>
      </w:r>
      <w:proofErr w:type="spellStart"/>
      <w:r w:rsidRPr="6C12E1D7">
        <w:rPr>
          <w:rFonts w:ascii="Arial" w:eastAsia="Arial" w:hAnsi="Arial" w:cs="Arial"/>
          <w:color w:val="000000" w:themeColor="text1"/>
        </w:rPr>
        <w:t>behaviours</w:t>
      </w:r>
      <w:proofErr w:type="spellEnd"/>
      <w:r w:rsidRPr="6C12E1D7">
        <w:rPr>
          <w:rFonts w:ascii="Arial" w:eastAsia="Arial" w:hAnsi="Arial" w:cs="Arial"/>
          <w:color w:val="000000" w:themeColor="text1"/>
        </w:rPr>
        <w:t>.</w:t>
      </w:r>
    </w:p>
    <w:p w14:paraId="108F073E" w14:textId="3A61A455" w:rsidR="2E3CF70A" w:rsidRDefault="2E3CF70A" w:rsidP="001E4208">
      <w:pPr>
        <w:pStyle w:val="ListParagraph"/>
        <w:widowControl w:val="0"/>
        <w:numPr>
          <w:ilvl w:val="0"/>
          <w:numId w:val="34"/>
        </w:numPr>
        <w:spacing w:before="7"/>
        <w:ind w:right="144"/>
        <w:rPr>
          <w:rFonts w:ascii="Arial" w:eastAsia="Arial" w:hAnsi="Arial" w:cs="Arial"/>
          <w:color w:val="000000" w:themeColor="text1"/>
        </w:rPr>
      </w:pPr>
      <w:r w:rsidRPr="6C12E1D7">
        <w:rPr>
          <w:rFonts w:ascii="Arial" w:eastAsia="Arial" w:hAnsi="Arial" w:cs="Arial"/>
          <w:color w:val="000000" w:themeColor="text1"/>
        </w:rPr>
        <w:t>Put in place risk reduction measures and differentiated measures that will lower the</w:t>
      </w:r>
      <w:r w:rsidR="2CFF8CBF" w:rsidRPr="6C12E1D7">
        <w:rPr>
          <w:rFonts w:ascii="Arial" w:eastAsia="Arial" w:hAnsi="Arial" w:cs="Arial"/>
          <w:color w:val="000000" w:themeColor="text1"/>
        </w:rPr>
        <w:t xml:space="preserve"> l</w:t>
      </w:r>
      <w:r w:rsidRPr="6C12E1D7">
        <w:rPr>
          <w:rFonts w:ascii="Arial" w:eastAsia="Arial" w:hAnsi="Arial" w:cs="Arial"/>
          <w:color w:val="000000" w:themeColor="text1"/>
        </w:rPr>
        <w:t xml:space="preserve">earner’s anxiety and enable the learner to show positive </w:t>
      </w:r>
      <w:proofErr w:type="spellStart"/>
      <w:r w:rsidRPr="6C12E1D7">
        <w:rPr>
          <w:rFonts w:ascii="Arial" w:eastAsia="Arial" w:hAnsi="Arial" w:cs="Arial"/>
          <w:color w:val="000000" w:themeColor="text1"/>
        </w:rPr>
        <w:t>behaviours</w:t>
      </w:r>
      <w:proofErr w:type="spellEnd"/>
      <w:r w:rsidRPr="6C12E1D7">
        <w:rPr>
          <w:rFonts w:ascii="Arial" w:eastAsia="Arial" w:hAnsi="Arial" w:cs="Arial"/>
          <w:color w:val="000000" w:themeColor="text1"/>
        </w:rPr>
        <w:t xml:space="preserve"> in Academy.</w:t>
      </w:r>
    </w:p>
    <w:p w14:paraId="77EFB5E5" w14:textId="4382D0A4" w:rsidR="2E3CF70A" w:rsidRDefault="2E3CF70A" w:rsidP="001E4208">
      <w:pPr>
        <w:pStyle w:val="ListParagraph"/>
        <w:widowControl w:val="0"/>
        <w:numPr>
          <w:ilvl w:val="0"/>
          <w:numId w:val="34"/>
        </w:numPr>
        <w:tabs>
          <w:tab w:val="left" w:pos="1940"/>
          <w:tab w:val="left" w:pos="1941"/>
        </w:tabs>
        <w:spacing w:before="13" w:line="252" w:lineRule="auto"/>
        <w:ind w:right="144"/>
        <w:rPr>
          <w:rFonts w:ascii="Arial" w:eastAsia="Arial" w:hAnsi="Arial" w:cs="Arial"/>
          <w:color w:val="000000" w:themeColor="text1"/>
        </w:rPr>
      </w:pPr>
      <w:r w:rsidRPr="6C12E1D7">
        <w:rPr>
          <w:rFonts w:ascii="Arial" w:eastAsia="Arial" w:hAnsi="Arial" w:cs="Arial"/>
          <w:color w:val="000000" w:themeColor="text1"/>
        </w:rPr>
        <w:t>Give clear de-escalation strategies and script that all adults can follow</w:t>
      </w:r>
      <w:r w:rsidR="0B937BFB" w:rsidRPr="6C12E1D7">
        <w:rPr>
          <w:rFonts w:ascii="Arial" w:eastAsia="Arial" w:hAnsi="Arial" w:cs="Arial"/>
          <w:color w:val="000000" w:themeColor="text1"/>
        </w:rPr>
        <w:t xml:space="preserve"> </w:t>
      </w:r>
      <w:r w:rsidRPr="6C12E1D7">
        <w:rPr>
          <w:rFonts w:ascii="Arial" w:eastAsia="Arial" w:hAnsi="Arial" w:cs="Arial"/>
          <w:color w:val="000000" w:themeColor="text1"/>
        </w:rPr>
        <w:t xml:space="preserve">when speaking to the learner to lessen difficult and dangerous </w:t>
      </w:r>
      <w:proofErr w:type="spellStart"/>
      <w:r w:rsidRPr="6C12E1D7">
        <w:rPr>
          <w:rFonts w:ascii="Arial" w:eastAsia="Arial" w:hAnsi="Arial" w:cs="Arial"/>
          <w:color w:val="000000" w:themeColor="text1"/>
        </w:rPr>
        <w:t>behaviours</w:t>
      </w:r>
      <w:proofErr w:type="spellEnd"/>
      <w:r w:rsidRPr="6C12E1D7">
        <w:rPr>
          <w:rFonts w:ascii="Arial" w:eastAsia="Arial" w:hAnsi="Arial" w:cs="Arial"/>
          <w:color w:val="000000" w:themeColor="text1"/>
        </w:rPr>
        <w:t>.</w:t>
      </w:r>
    </w:p>
    <w:p w14:paraId="2576EF55" w14:textId="1B3901C7" w:rsidR="340C50D9" w:rsidRDefault="340C50D9" w:rsidP="001E4208">
      <w:pPr>
        <w:pStyle w:val="ListParagraph"/>
        <w:widowControl w:val="0"/>
        <w:numPr>
          <w:ilvl w:val="0"/>
          <w:numId w:val="34"/>
        </w:numPr>
        <w:tabs>
          <w:tab w:val="left" w:pos="1940"/>
          <w:tab w:val="left" w:pos="1941"/>
        </w:tabs>
        <w:spacing w:before="13" w:line="252" w:lineRule="auto"/>
        <w:ind w:right="144"/>
        <w:rPr>
          <w:rFonts w:ascii="Arial" w:eastAsia="Arial" w:hAnsi="Arial" w:cs="Arial"/>
          <w:color w:val="000000" w:themeColor="text1"/>
        </w:rPr>
      </w:pPr>
      <w:r w:rsidRPr="53A9FBE2">
        <w:rPr>
          <w:rFonts w:ascii="Arial" w:eastAsia="Arial" w:hAnsi="Arial" w:cs="Arial"/>
          <w:color w:val="000000" w:themeColor="text1"/>
        </w:rPr>
        <w:t xml:space="preserve">Have a </w:t>
      </w:r>
      <w:proofErr w:type="gramStart"/>
      <w:r w:rsidRPr="53A9FBE2">
        <w:rPr>
          <w:rFonts w:ascii="Arial" w:eastAsia="Arial" w:hAnsi="Arial" w:cs="Arial"/>
          <w:color w:val="000000" w:themeColor="text1"/>
        </w:rPr>
        <w:t>professional meetings</w:t>
      </w:r>
      <w:proofErr w:type="gramEnd"/>
      <w:r w:rsidRPr="53A9FBE2">
        <w:rPr>
          <w:rFonts w:ascii="Arial" w:eastAsia="Arial" w:hAnsi="Arial" w:cs="Arial"/>
          <w:color w:val="000000" w:themeColor="text1"/>
        </w:rPr>
        <w:t xml:space="preserve"> and </w:t>
      </w:r>
      <w:proofErr w:type="spellStart"/>
      <w:r w:rsidRPr="53A9FBE2">
        <w:rPr>
          <w:rFonts w:ascii="Arial" w:eastAsia="Arial" w:hAnsi="Arial" w:cs="Arial"/>
          <w:color w:val="000000" w:themeColor="text1"/>
        </w:rPr>
        <w:t>and</w:t>
      </w:r>
      <w:proofErr w:type="spellEnd"/>
      <w:r w:rsidRPr="53A9FBE2">
        <w:rPr>
          <w:rFonts w:ascii="Arial" w:eastAsia="Arial" w:hAnsi="Arial" w:cs="Arial"/>
          <w:color w:val="000000" w:themeColor="text1"/>
        </w:rPr>
        <w:t xml:space="preserve"> parental input as to whether a bespoke timetable needs to be in place. (see appendix </w:t>
      </w:r>
      <w:r w:rsidR="0CFAF788" w:rsidRPr="53A9FBE2">
        <w:rPr>
          <w:rFonts w:ascii="Arial" w:eastAsia="Arial" w:hAnsi="Arial" w:cs="Arial"/>
          <w:color w:val="000000" w:themeColor="text1"/>
        </w:rPr>
        <w:t>3</w:t>
      </w:r>
      <w:r w:rsidRPr="53A9FBE2">
        <w:rPr>
          <w:rFonts w:ascii="Arial" w:eastAsia="Arial" w:hAnsi="Arial" w:cs="Arial"/>
          <w:color w:val="000000" w:themeColor="text1"/>
        </w:rPr>
        <w:t xml:space="preserve"> protocol for bespoke timetables)</w:t>
      </w:r>
    </w:p>
    <w:p w14:paraId="0B99087D" w14:textId="626F92AF" w:rsidR="1FE234BF" w:rsidRDefault="1FE234BF" w:rsidP="6C12E1D7">
      <w:pPr>
        <w:pStyle w:val="Heading3"/>
        <w:widowControl w:val="0"/>
        <w:tabs>
          <w:tab w:val="left" w:pos="1940"/>
          <w:tab w:val="left" w:pos="1941"/>
        </w:tabs>
        <w:spacing w:before="13" w:line="252" w:lineRule="auto"/>
        <w:ind w:right="144"/>
        <w:rPr>
          <w:rFonts w:ascii="Arial" w:eastAsia="Arial" w:hAnsi="Arial" w:cs="Arial"/>
          <w:color w:val="000000" w:themeColor="text1"/>
          <w:sz w:val="24"/>
          <w:szCs w:val="24"/>
        </w:rPr>
      </w:pPr>
      <w:r w:rsidRPr="6C12E1D7">
        <w:rPr>
          <w:rFonts w:ascii="Arial" w:eastAsia="Arial" w:hAnsi="Arial" w:cs="Arial"/>
          <w:color w:val="000000" w:themeColor="text1"/>
          <w:sz w:val="24"/>
          <w:szCs w:val="24"/>
        </w:rPr>
        <w:t>Reflect, Repair, and Restore</w:t>
      </w:r>
    </w:p>
    <w:p w14:paraId="696BD428" w14:textId="4067CC58" w:rsidR="1FE234BF" w:rsidRDefault="1FE234BF" w:rsidP="6C12E1D7">
      <w:pPr>
        <w:widowControl w:val="0"/>
        <w:spacing w:before="1"/>
        <w:rPr>
          <w:rFonts w:ascii="Arial" w:eastAsia="Arial" w:hAnsi="Arial" w:cs="Arial"/>
          <w:color w:val="000000" w:themeColor="text1"/>
        </w:rPr>
      </w:pPr>
      <w:r w:rsidRPr="6C12E1D7">
        <w:rPr>
          <w:rFonts w:ascii="Arial" w:eastAsia="Arial" w:hAnsi="Arial" w:cs="Arial"/>
          <w:color w:val="000000" w:themeColor="text1"/>
        </w:rPr>
        <w:t>Once the learner is calm, relaxed, and reflective, the experience can be revisited with an adult. The adult will revisit the experience by retelling and exploring the incident with a changed set of feelings. The adult may ask the learner questions to:</w:t>
      </w:r>
    </w:p>
    <w:p w14:paraId="6D9DC04F" w14:textId="28A7F7CB" w:rsidR="1FE234BF" w:rsidRDefault="1FE234BF" w:rsidP="001E4208">
      <w:pPr>
        <w:pStyle w:val="ListParagraph"/>
        <w:widowControl w:val="0"/>
        <w:numPr>
          <w:ilvl w:val="0"/>
          <w:numId w:val="33"/>
        </w:numPr>
        <w:tabs>
          <w:tab w:val="left" w:pos="1940"/>
          <w:tab w:val="left" w:pos="1941"/>
        </w:tabs>
        <w:spacing w:line="285" w:lineRule="exact"/>
        <w:rPr>
          <w:rFonts w:ascii="Arial" w:eastAsia="Arial" w:hAnsi="Arial" w:cs="Arial"/>
          <w:color w:val="000000" w:themeColor="text1"/>
        </w:rPr>
      </w:pPr>
      <w:r w:rsidRPr="6C12E1D7">
        <w:rPr>
          <w:rFonts w:ascii="Arial" w:eastAsia="Arial" w:hAnsi="Arial" w:cs="Arial"/>
          <w:color w:val="000000" w:themeColor="text1"/>
        </w:rPr>
        <w:t>Explore what happened (tell the story).</w:t>
      </w:r>
    </w:p>
    <w:p w14:paraId="0918C7AA" w14:textId="7127C4D2" w:rsidR="1FE234BF" w:rsidRDefault="1FE234BF" w:rsidP="001E4208">
      <w:pPr>
        <w:pStyle w:val="ListParagraph"/>
        <w:widowControl w:val="0"/>
        <w:numPr>
          <w:ilvl w:val="0"/>
          <w:numId w:val="33"/>
        </w:numPr>
        <w:tabs>
          <w:tab w:val="left" w:pos="1940"/>
          <w:tab w:val="left" w:pos="1941"/>
        </w:tabs>
        <w:spacing w:before="11"/>
        <w:rPr>
          <w:rFonts w:ascii="Arial" w:eastAsia="Arial" w:hAnsi="Arial" w:cs="Arial"/>
          <w:color w:val="000000" w:themeColor="text1"/>
        </w:rPr>
      </w:pPr>
      <w:r w:rsidRPr="6C12E1D7">
        <w:rPr>
          <w:rFonts w:ascii="Arial" w:eastAsia="Arial" w:hAnsi="Arial" w:cs="Arial"/>
          <w:color w:val="000000" w:themeColor="text1"/>
        </w:rPr>
        <w:t>Explore what people were thinking and feeling at the time.</w:t>
      </w:r>
    </w:p>
    <w:p w14:paraId="7F2B9732" w14:textId="3E098BBD" w:rsidR="1FE234BF" w:rsidRDefault="1FE234BF" w:rsidP="001E4208">
      <w:pPr>
        <w:pStyle w:val="ListParagraph"/>
        <w:widowControl w:val="0"/>
        <w:numPr>
          <w:ilvl w:val="0"/>
          <w:numId w:val="33"/>
        </w:numPr>
        <w:tabs>
          <w:tab w:val="left" w:pos="1940"/>
          <w:tab w:val="left" w:pos="1941"/>
        </w:tabs>
        <w:spacing w:before="10"/>
        <w:rPr>
          <w:rFonts w:ascii="Arial" w:eastAsia="Arial" w:hAnsi="Arial" w:cs="Arial"/>
          <w:color w:val="000000" w:themeColor="text1"/>
        </w:rPr>
      </w:pPr>
      <w:r w:rsidRPr="6C12E1D7">
        <w:rPr>
          <w:rFonts w:ascii="Arial" w:eastAsia="Arial" w:hAnsi="Arial" w:cs="Arial"/>
          <w:color w:val="000000" w:themeColor="text1"/>
        </w:rPr>
        <w:t>Explore who has been affected and how.</w:t>
      </w:r>
    </w:p>
    <w:p w14:paraId="6A783FCA" w14:textId="6CB3C4EA" w:rsidR="1FE234BF" w:rsidRDefault="1FE234BF" w:rsidP="001E4208">
      <w:pPr>
        <w:pStyle w:val="ListParagraph"/>
        <w:widowControl w:val="0"/>
        <w:numPr>
          <w:ilvl w:val="0"/>
          <w:numId w:val="33"/>
        </w:numPr>
        <w:tabs>
          <w:tab w:val="left" w:pos="1940"/>
          <w:tab w:val="left" w:pos="1941"/>
        </w:tabs>
        <w:spacing w:before="13"/>
        <w:rPr>
          <w:rFonts w:ascii="Arial" w:eastAsia="Arial" w:hAnsi="Arial" w:cs="Arial"/>
          <w:color w:val="000000" w:themeColor="text1"/>
        </w:rPr>
      </w:pPr>
      <w:r w:rsidRPr="6C12E1D7">
        <w:rPr>
          <w:rFonts w:ascii="Arial" w:eastAsia="Arial" w:hAnsi="Arial" w:cs="Arial"/>
          <w:color w:val="000000" w:themeColor="text1"/>
        </w:rPr>
        <w:t>Explore how we can repair relationships.</w:t>
      </w:r>
    </w:p>
    <w:p w14:paraId="36682FB4" w14:textId="5CC4D04E" w:rsidR="6C12E1D7" w:rsidRDefault="6C12E1D7" w:rsidP="6C12E1D7">
      <w:pPr>
        <w:widowControl w:val="0"/>
        <w:tabs>
          <w:tab w:val="left" w:pos="1940"/>
          <w:tab w:val="left" w:pos="1941"/>
        </w:tabs>
        <w:spacing w:before="13"/>
        <w:rPr>
          <w:rFonts w:ascii="Arial" w:eastAsia="Arial" w:hAnsi="Arial" w:cs="Arial"/>
          <w:color w:val="000000" w:themeColor="text1"/>
        </w:rPr>
      </w:pPr>
    </w:p>
    <w:p w14:paraId="0762633E" w14:textId="38D94DEB" w:rsidR="5CBA92A0" w:rsidRDefault="5CBA92A0" w:rsidP="6C12E1D7">
      <w:pPr>
        <w:widowControl w:val="0"/>
        <w:tabs>
          <w:tab w:val="left" w:pos="1940"/>
          <w:tab w:val="left" w:pos="1941"/>
        </w:tabs>
        <w:spacing w:before="13"/>
        <w:rPr>
          <w:rFonts w:ascii="Arial" w:eastAsia="Arial" w:hAnsi="Arial" w:cs="Arial"/>
          <w:b/>
          <w:bCs/>
          <w:color w:val="000000" w:themeColor="text1"/>
        </w:rPr>
      </w:pPr>
      <w:proofErr w:type="spellStart"/>
      <w:r w:rsidRPr="6C12E1D7">
        <w:rPr>
          <w:rFonts w:ascii="Arial" w:eastAsia="Arial" w:hAnsi="Arial" w:cs="Arial"/>
          <w:b/>
          <w:bCs/>
          <w:color w:val="000000" w:themeColor="text1"/>
        </w:rPr>
        <w:t>Behaviour</w:t>
      </w:r>
      <w:proofErr w:type="spellEnd"/>
      <w:r w:rsidRPr="6C12E1D7">
        <w:rPr>
          <w:rFonts w:ascii="Arial" w:eastAsia="Arial" w:hAnsi="Arial" w:cs="Arial"/>
          <w:b/>
          <w:bCs/>
          <w:color w:val="000000" w:themeColor="text1"/>
        </w:rPr>
        <w:t xml:space="preserve"> </w:t>
      </w:r>
      <w:proofErr w:type="spellStart"/>
      <w:r w:rsidRPr="6C12E1D7">
        <w:rPr>
          <w:rFonts w:ascii="Arial" w:eastAsia="Arial" w:hAnsi="Arial" w:cs="Arial"/>
          <w:b/>
          <w:bCs/>
          <w:color w:val="000000" w:themeColor="text1"/>
        </w:rPr>
        <w:t>suppport</w:t>
      </w:r>
      <w:proofErr w:type="spellEnd"/>
    </w:p>
    <w:p w14:paraId="047DE2B0" w14:textId="5908B667" w:rsidR="5CBA92A0" w:rsidRDefault="5CBA92A0" w:rsidP="6C12E1D7">
      <w:pPr>
        <w:widowControl w:val="0"/>
        <w:spacing w:before="174" w:line="276" w:lineRule="auto"/>
        <w:ind w:right="1549"/>
        <w:rPr>
          <w:rFonts w:ascii="Arial" w:eastAsia="Arial" w:hAnsi="Arial" w:cs="Arial"/>
          <w:color w:val="000000" w:themeColor="text1"/>
        </w:rPr>
      </w:pPr>
      <w:r w:rsidRPr="6C12E1D7">
        <w:rPr>
          <w:rFonts w:ascii="Arial" w:eastAsia="Arial" w:hAnsi="Arial" w:cs="Arial"/>
          <w:color w:val="000000" w:themeColor="text1"/>
        </w:rPr>
        <w:t xml:space="preserve">There will always be a member of staff on call. This member of staff will have a radio. They are expected to be a visible presence whilst on call. Their role at this time is to support staff and learners in and around the building and to be alert to any staff that may need support with specific </w:t>
      </w:r>
      <w:proofErr w:type="gramStart"/>
      <w:r w:rsidRPr="6C12E1D7">
        <w:rPr>
          <w:rFonts w:ascii="Arial" w:eastAsia="Arial" w:hAnsi="Arial" w:cs="Arial"/>
          <w:color w:val="000000" w:themeColor="text1"/>
        </w:rPr>
        <w:t>learner</w:t>
      </w:r>
      <w:proofErr w:type="gramEnd"/>
      <w:r w:rsidRPr="6C12E1D7">
        <w:rPr>
          <w:rFonts w:ascii="Arial" w:eastAsia="Arial" w:hAnsi="Arial" w:cs="Arial"/>
          <w:color w:val="000000" w:themeColor="text1"/>
        </w:rPr>
        <w:t xml:space="preserve">/s. </w:t>
      </w:r>
      <w:r w:rsidR="1CB62DCA" w:rsidRPr="6C12E1D7">
        <w:rPr>
          <w:rFonts w:ascii="Arial" w:eastAsia="Arial" w:hAnsi="Arial" w:cs="Arial"/>
          <w:color w:val="000000" w:themeColor="text1"/>
        </w:rPr>
        <w:t>A</w:t>
      </w:r>
      <w:r w:rsidRPr="6C12E1D7">
        <w:rPr>
          <w:rFonts w:ascii="Arial" w:eastAsia="Arial" w:hAnsi="Arial" w:cs="Arial"/>
          <w:color w:val="000000" w:themeColor="text1"/>
        </w:rPr>
        <w:t xml:space="preserve"> member of staff can call for support from SLT if they feel unable to resolve the situation without further assistance. Classroom teachers will record details of incidents of misconduct to help inform discussions around whole academy policy and intervention on </w:t>
      </w:r>
      <w:r w:rsidR="3C145EC5" w:rsidRPr="6C12E1D7">
        <w:rPr>
          <w:rFonts w:ascii="Arial" w:eastAsia="Arial" w:hAnsi="Arial" w:cs="Arial"/>
          <w:color w:val="000000" w:themeColor="text1"/>
        </w:rPr>
        <w:t>the MIS</w:t>
      </w:r>
      <w:r w:rsidRPr="6C12E1D7">
        <w:rPr>
          <w:rFonts w:ascii="Arial" w:eastAsia="Arial" w:hAnsi="Arial" w:cs="Arial"/>
          <w:color w:val="000000" w:themeColor="text1"/>
        </w:rPr>
        <w:t>.</w:t>
      </w:r>
    </w:p>
    <w:p w14:paraId="72237917" w14:textId="45E9865C" w:rsidR="301CFEF4" w:rsidRDefault="301CFEF4" w:rsidP="6C12E1D7">
      <w:pPr>
        <w:pStyle w:val="Heading3"/>
        <w:widowControl w:val="0"/>
        <w:spacing w:before="48"/>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Positive Handling and de-escalation</w:t>
      </w:r>
    </w:p>
    <w:p w14:paraId="0AA04E75" w14:textId="2F6B1DAD" w:rsidR="301CFEF4" w:rsidRDefault="301CFEF4" w:rsidP="6C12E1D7">
      <w:pPr>
        <w:widowControl w:val="0"/>
        <w:spacing w:before="3"/>
        <w:rPr>
          <w:rFonts w:ascii="Arial" w:eastAsia="Arial" w:hAnsi="Arial" w:cs="Arial"/>
          <w:color w:val="000000" w:themeColor="text1"/>
        </w:rPr>
      </w:pPr>
      <w:r w:rsidRPr="6C12E1D7">
        <w:rPr>
          <w:rFonts w:ascii="Arial" w:eastAsia="Arial" w:hAnsi="Arial" w:cs="Arial"/>
          <w:color w:val="000000" w:themeColor="text1"/>
        </w:rPr>
        <w:t xml:space="preserve">The </w:t>
      </w:r>
      <w:r w:rsidR="27CB1DCB" w:rsidRPr="6C12E1D7">
        <w:rPr>
          <w:rFonts w:ascii="Arial" w:eastAsia="Arial" w:hAnsi="Arial" w:cs="Arial"/>
          <w:color w:val="000000" w:themeColor="text1"/>
        </w:rPr>
        <w:t>TDET (Thomas Deacon Education Trust)</w:t>
      </w:r>
      <w:r w:rsidRPr="6C12E1D7">
        <w:rPr>
          <w:rFonts w:ascii="Arial" w:eastAsia="Arial" w:hAnsi="Arial" w:cs="Arial"/>
          <w:color w:val="000000" w:themeColor="text1"/>
        </w:rPr>
        <w:t xml:space="preserve"> Trust Board has a duty to ensure the health, safety and </w:t>
      </w:r>
      <w:r w:rsidRPr="6C12E1D7">
        <w:rPr>
          <w:rFonts w:ascii="Arial" w:eastAsia="Arial" w:hAnsi="Arial" w:cs="Arial"/>
          <w:color w:val="000000" w:themeColor="text1"/>
        </w:rPr>
        <w:lastRenderedPageBreak/>
        <w:t>wellbeing of everyone in the academy. Positive handling is deployed when all other aspects of this policy have been exhausted. In limited circumstances, staff may use reasonable force to restrain a learner to prevent them:</w:t>
      </w:r>
    </w:p>
    <w:p w14:paraId="70E25341" w14:textId="520B37E7" w:rsidR="301CFEF4" w:rsidRDefault="301CFEF4" w:rsidP="001E4208">
      <w:pPr>
        <w:pStyle w:val="ListParagraph"/>
        <w:widowControl w:val="0"/>
        <w:numPr>
          <w:ilvl w:val="0"/>
          <w:numId w:val="32"/>
        </w:numPr>
        <w:tabs>
          <w:tab w:val="left" w:pos="1940"/>
          <w:tab w:val="left" w:pos="1941"/>
        </w:tabs>
        <w:spacing w:before="152"/>
        <w:rPr>
          <w:rFonts w:ascii="Arial" w:eastAsia="Arial" w:hAnsi="Arial" w:cs="Arial"/>
          <w:color w:val="000000" w:themeColor="text1"/>
        </w:rPr>
      </w:pPr>
      <w:r w:rsidRPr="6C12E1D7">
        <w:rPr>
          <w:rFonts w:ascii="Arial" w:eastAsia="Arial" w:hAnsi="Arial" w:cs="Arial"/>
          <w:color w:val="000000" w:themeColor="text1"/>
        </w:rPr>
        <w:t>causing disorder.</w:t>
      </w:r>
    </w:p>
    <w:p w14:paraId="0A0AF3BB" w14:textId="139AC14C" w:rsidR="301CFEF4" w:rsidRDefault="301CFEF4" w:rsidP="001E4208">
      <w:pPr>
        <w:pStyle w:val="ListParagraph"/>
        <w:widowControl w:val="0"/>
        <w:numPr>
          <w:ilvl w:val="0"/>
          <w:numId w:val="32"/>
        </w:numPr>
        <w:tabs>
          <w:tab w:val="left" w:pos="1940"/>
          <w:tab w:val="left" w:pos="1941"/>
        </w:tabs>
        <w:spacing w:before="22"/>
        <w:rPr>
          <w:rFonts w:ascii="Arial" w:eastAsia="Arial" w:hAnsi="Arial" w:cs="Arial"/>
          <w:color w:val="000000" w:themeColor="text1"/>
        </w:rPr>
      </w:pPr>
      <w:r w:rsidRPr="6C12E1D7">
        <w:rPr>
          <w:rFonts w:ascii="Arial" w:eastAsia="Arial" w:hAnsi="Arial" w:cs="Arial"/>
          <w:color w:val="000000" w:themeColor="text1"/>
        </w:rPr>
        <w:t>hurting themselves or others</w:t>
      </w:r>
    </w:p>
    <w:p w14:paraId="7958F6FC" w14:textId="31603737" w:rsidR="301CFEF4" w:rsidRDefault="301CFEF4" w:rsidP="001E4208">
      <w:pPr>
        <w:pStyle w:val="ListParagraph"/>
        <w:widowControl w:val="0"/>
        <w:numPr>
          <w:ilvl w:val="0"/>
          <w:numId w:val="32"/>
        </w:numPr>
        <w:tabs>
          <w:tab w:val="left" w:pos="1940"/>
          <w:tab w:val="left" w:pos="1941"/>
        </w:tabs>
        <w:spacing w:before="24"/>
        <w:rPr>
          <w:rFonts w:ascii="Arial" w:eastAsia="Arial" w:hAnsi="Arial" w:cs="Arial"/>
          <w:color w:val="000000" w:themeColor="text1"/>
        </w:rPr>
      </w:pPr>
      <w:r w:rsidRPr="6C12E1D7">
        <w:rPr>
          <w:rFonts w:ascii="Arial" w:eastAsia="Arial" w:hAnsi="Arial" w:cs="Arial"/>
          <w:color w:val="000000" w:themeColor="text1"/>
        </w:rPr>
        <w:t>damaging property</w:t>
      </w:r>
    </w:p>
    <w:p w14:paraId="351E8D72" w14:textId="2586B1C0" w:rsidR="301CFEF4" w:rsidRDefault="301CFEF4" w:rsidP="6C12E1D7">
      <w:pPr>
        <w:widowControl w:val="0"/>
        <w:rPr>
          <w:rFonts w:ascii="Arial" w:eastAsia="Arial" w:hAnsi="Arial" w:cs="Arial"/>
          <w:color w:val="000000" w:themeColor="text1"/>
        </w:rPr>
      </w:pPr>
      <w:r w:rsidRPr="6C12E1D7">
        <w:rPr>
          <w:rFonts w:ascii="Arial" w:eastAsia="Arial" w:hAnsi="Arial" w:cs="Arial"/>
          <w:color w:val="000000" w:themeColor="text1"/>
        </w:rPr>
        <w:t>Staff are instructed to be aware of the learner’s age individual circumstances when moving</w:t>
      </w:r>
      <w:r w:rsidR="2F679670" w:rsidRPr="6C12E1D7">
        <w:rPr>
          <w:rFonts w:ascii="Arial" w:eastAsia="Arial" w:hAnsi="Arial" w:cs="Arial"/>
          <w:color w:val="000000" w:themeColor="text1"/>
        </w:rPr>
        <w:t xml:space="preserve"> </w:t>
      </w:r>
      <w:r w:rsidRPr="6C12E1D7">
        <w:rPr>
          <w:rFonts w:ascii="Arial" w:eastAsia="Arial" w:hAnsi="Arial" w:cs="Arial"/>
          <w:color w:val="000000" w:themeColor="text1"/>
        </w:rPr>
        <w:t>them as some children find this more upsetting than others. Situations may include:</w:t>
      </w:r>
    </w:p>
    <w:p w14:paraId="4935E3A5" w14:textId="14C50B73" w:rsidR="301CFEF4" w:rsidRDefault="301CFEF4" w:rsidP="001E4208">
      <w:pPr>
        <w:pStyle w:val="ListParagraph"/>
        <w:widowControl w:val="0"/>
        <w:numPr>
          <w:ilvl w:val="0"/>
          <w:numId w:val="31"/>
        </w:numPr>
        <w:spacing w:before="9"/>
        <w:rPr>
          <w:rFonts w:ascii="Arial" w:eastAsia="Arial" w:hAnsi="Arial" w:cs="Arial"/>
          <w:color w:val="000000" w:themeColor="text1"/>
        </w:rPr>
      </w:pPr>
      <w:r w:rsidRPr="6C12E1D7">
        <w:rPr>
          <w:rFonts w:ascii="Arial" w:eastAsia="Arial" w:hAnsi="Arial" w:cs="Arial"/>
          <w:color w:val="000000" w:themeColor="text1"/>
        </w:rPr>
        <w:t>To comfort a learner in distress, appropriate to their age and understanding.</w:t>
      </w:r>
    </w:p>
    <w:p w14:paraId="3EB29780" w14:textId="21F4D251" w:rsidR="301CFEF4" w:rsidRDefault="301CFEF4" w:rsidP="001E4208">
      <w:pPr>
        <w:pStyle w:val="ListParagraph"/>
        <w:widowControl w:val="0"/>
        <w:numPr>
          <w:ilvl w:val="0"/>
          <w:numId w:val="31"/>
        </w:numPr>
        <w:tabs>
          <w:tab w:val="left" w:pos="1940"/>
          <w:tab w:val="left" w:pos="1941"/>
        </w:tabs>
        <w:rPr>
          <w:rFonts w:ascii="Arial" w:eastAsia="Arial" w:hAnsi="Arial" w:cs="Arial"/>
          <w:color w:val="000000" w:themeColor="text1"/>
        </w:rPr>
      </w:pPr>
      <w:r w:rsidRPr="6C12E1D7">
        <w:rPr>
          <w:rFonts w:ascii="Arial" w:eastAsia="Arial" w:hAnsi="Arial" w:cs="Arial"/>
          <w:color w:val="000000" w:themeColor="text1"/>
        </w:rPr>
        <w:t>To support a learner with their physical care (toileting, self-care, changing clothes).</w:t>
      </w:r>
    </w:p>
    <w:p w14:paraId="026E7253" w14:textId="7CA923F4" w:rsidR="301CFEF4" w:rsidRDefault="301CFEF4" w:rsidP="001E4208">
      <w:pPr>
        <w:pStyle w:val="ListParagraph"/>
        <w:widowControl w:val="0"/>
        <w:numPr>
          <w:ilvl w:val="0"/>
          <w:numId w:val="31"/>
        </w:numPr>
        <w:tabs>
          <w:tab w:val="left" w:pos="1940"/>
          <w:tab w:val="left" w:pos="1941"/>
        </w:tabs>
        <w:spacing w:before="2"/>
        <w:rPr>
          <w:rFonts w:ascii="Arial" w:eastAsia="Arial" w:hAnsi="Arial" w:cs="Arial"/>
          <w:color w:val="000000" w:themeColor="text1"/>
        </w:rPr>
      </w:pPr>
      <w:r w:rsidRPr="6C12E1D7">
        <w:rPr>
          <w:rFonts w:ascii="Arial" w:eastAsia="Arial" w:hAnsi="Arial" w:cs="Arial"/>
          <w:color w:val="000000" w:themeColor="text1"/>
        </w:rPr>
        <w:t>To gently direct a person.</w:t>
      </w:r>
    </w:p>
    <w:p w14:paraId="368B55D6" w14:textId="2675C63A" w:rsidR="301CFEF4" w:rsidRDefault="301CFEF4" w:rsidP="001E4208">
      <w:pPr>
        <w:pStyle w:val="ListParagraph"/>
        <w:widowControl w:val="0"/>
        <w:numPr>
          <w:ilvl w:val="0"/>
          <w:numId w:val="31"/>
        </w:numPr>
        <w:tabs>
          <w:tab w:val="left" w:pos="1940"/>
          <w:tab w:val="left" w:pos="1941"/>
        </w:tabs>
        <w:rPr>
          <w:rFonts w:ascii="Arial" w:eastAsia="Arial" w:hAnsi="Arial" w:cs="Arial"/>
          <w:color w:val="000000" w:themeColor="text1"/>
        </w:rPr>
      </w:pPr>
      <w:r w:rsidRPr="6C12E1D7">
        <w:rPr>
          <w:rFonts w:ascii="Arial" w:eastAsia="Arial" w:hAnsi="Arial" w:cs="Arial"/>
          <w:color w:val="000000" w:themeColor="text1"/>
        </w:rPr>
        <w:t>For activity reasons (drama, physical games).</w:t>
      </w:r>
    </w:p>
    <w:p w14:paraId="105E37EF" w14:textId="10A5738B" w:rsidR="301CFEF4" w:rsidRDefault="301CFEF4" w:rsidP="001E4208">
      <w:pPr>
        <w:pStyle w:val="ListParagraph"/>
        <w:widowControl w:val="0"/>
        <w:numPr>
          <w:ilvl w:val="0"/>
          <w:numId w:val="31"/>
        </w:numPr>
        <w:tabs>
          <w:tab w:val="left" w:pos="1940"/>
          <w:tab w:val="left" w:pos="1941"/>
        </w:tabs>
        <w:spacing w:before="2"/>
        <w:rPr>
          <w:rFonts w:ascii="Arial" w:eastAsia="Arial" w:hAnsi="Arial" w:cs="Arial"/>
          <w:color w:val="000000" w:themeColor="text1"/>
        </w:rPr>
      </w:pPr>
      <w:r w:rsidRPr="6C12E1D7">
        <w:rPr>
          <w:rFonts w:ascii="Arial" w:eastAsia="Arial" w:hAnsi="Arial" w:cs="Arial"/>
          <w:color w:val="000000" w:themeColor="text1"/>
        </w:rPr>
        <w:t xml:space="preserve">To avert danger to the learner, other </w:t>
      </w:r>
      <w:proofErr w:type="gramStart"/>
      <w:r w:rsidRPr="6C12E1D7">
        <w:rPr>
          <w:rFonts w:ascii="Arial" w:eastAsia="Arial" w:hAnsi="Arial" w:cs="Arial"/>
          <w:color w:val="000000" w:themeColor="text1"/>
        </w:rPr>
        <w:t>persons</w:t>
      </w:r>
      <w:proofErr w:type="gramEnd"/>
      <w:r w:rsidRPr="6C12E1D7">
        <w:rPr>
          <w:rFonts w:ascii="Arial" w:eastAsia="Arial" w:hAnsi="Arial" w:cs="Arial"/>
          <w:color w:val="000000" w:themeColor="text1"/>
        </w:rPr>
        <w:t>, or significant damage to property.</w:t>
      </w:r>
    </w:p>
    <w:p w14:paraId="2A68B4D6" w14:textId="4011D32C" w:rsidR="301CFEF4" w:rsidRDefault="301CFEF4" w:rsidP="6C12E1D7">
      <w:pPr>
        <w:widowControl w:val="0"/>
        <w:rPr>
          <w:rFonts w:ascii="Arial" w:eastAsia="Arial" w:hAnsi="Arial" w:cs="Arial"/>
          <w:color w:val="000000" w:themeColor="text1"/>
        </w:rPr>
      </w:pPr>
      <w:r w:rsidRPr="6C12E1D7">
        <w:rPr>
          <w:rFonts w:ascii="Arial" w:eastAsia="Arial" w:hAnsi="Arial" w:cs="Arial"/>
          <w:color w:val="000000" w:themeColor="text1"/>
        </w:rPr>
        <w:t>Incidents of physical restraint must:</w:t>
      </w:r>
    </w:p>
    <w:p w14:paraId="397644C8" w14:textId="36F18D7C" w:rsidR="301CFEF4" w:rsidRDefault="301CFEF4" w:rsidP="001E4208">
      <w:pPr>
        <w:pStyle w:val="ListParagraph"/>
        <w:widowControl w:val="0"/>
        <w:numPr>
          <w:ilvl w:val="0"/>
          <w:numId w:val="30"/>
        </w:numPr>
        <w:tabs>
          <w:tab w:val="left" w:pos="1940"/>
          <w:tab w:val="left" w:pos="1941"/>
        </w:tabs>
        <w:spacing w:before="195"/>
        <w:rPr>
          <w:rFonts w:ascii="Arial" w:eastAsia="Arial" w:hAnsi="Arial" w:cs="Arial"/>
          <w:color w:val="000000" w:themeColor="text1"/>
        </w:rPr>
      </w:pPr>
      <w:r w:rsidRPr="6C12E1D7">
        <w:rPr>
          <w:rFonts w:ascii="Arial" w:eastAsia="Arial" w:hAnsi="Arial" w:cs="Arial"/>
          <w:color w:val="000000" w:themeColor="text1"/>
        </w:rPr>
        <w:t>always be used as a last resort</w:t>
      </w:r>
    </w:p>
    <w:p w14:paraId="7CD879EA" w14:textId="23967035" w:rsidR="301CFEF4" w:rsidRDefault="301CFEF4" w:rsidP="001E4208">
      <w:pPr>
        <w:pStyle w:val="ListParagraph"/>
        <w:widowControl w:val="0"/>
        <w:numPr>
          <w:ilvl w:val="0"/>
          <w:numId w:val="30"/>
        </w:numPr>
        <w:tabs>
          <w:tab w:val="left" w:pos="1940"/>
          <w:tab w:val="left" w:pos="1941"/>
        </w:tabs>
        <w:spacing w:before="24" w:line="261" w:lineRule="auto"/>
        <w:ind w:right="2071"/>
        <w:rPr>
          <w:rFonts w:ascii="Arial" w:eastAsia="Arial" w:hAnsi="Arial" w:cs="Arial"/>
          <w:color w:val="000000" w:themeColor="text1"/>
        </w:rPr>
      </w:pPr>
      <w:r w:rsidRPr="6C12E1D7">
        <w:rPr>
          <w:rFonts w:ascii="Arial" w:eastAsia="Arial" w:hAnsi="Arial" w:cs="Arial"/>
          <w:color w:val="000000" w:themeColor="text1"/>
        </w:rPr>
        <w:t>where possible should be employed by members of staff that have received the appropriate level of training via an approved provider (</w:t>
      </w:r>
      <w:r w:rsidR="476C9DCE" w:rsidRPr="6C12E1D7">
        <w:rPr>
          <w:rFonts w:ascii="Arial" w:eastAsia="Arial" w:hAnsi="Arial" w:cs="Arial"/>
          <w:color w:val="000000" w:themeColor="text1"/>
        </w:rPr>
        <w:t>Positive handling – Tom Aitken</w:t>
      </w:r>
      <w:r w:rsidRPr="6C12E1D7">
        <w:rPr>
          <w:rFonts w:ascii="Arial" w:eastAsia="Arial" w:hAnsi="Arial" w:cs="Arial"/>
          <w:color w:val="000000" w:themeColor="text1"/>
        </w:rPr>
        <w:t>)</w:t>
      </w:r>
    </w:p>
    <w:p w14:paraId="616D308C" w14:textId="642C09FF" w:rsidR="301CFEF4" w:rsidRDefault="301CFEF4" w:rsidP="001E4208">
      <w:pPr>
        <w:pStyle w:val="ListParagraph"/>
        <w:widowControl w:val="0"/>
        <w:numPr>
          <w:ilvl w:val="0"/>
          <w:numId w:val="30"/>
        </w:numPr>
        <w:tabs>
          <w:tab w:val="left" w:pos="1940"/>
          <w:tab w:val="left" w:pos="1941"/>
        </w:tabs>
        <w:spacing w:before="14" w:line="259" w:lineRule="auto"/>
        <w:ind w:right="1539"/>
        <w:rPr>
          <w:rFonts w:ascii="Arial" w:eastAsia="Arial" w:hAnsi="Arial" w:cs="Arial"/>
          <w:color w:val="000000" w:themeColor="text1"/>
        </w:rPr>
      </w:pPr>
      <w:r w:rsidRPr="6C12E1D7">
        <w:rPr>
          <w:rFonts w:ascii="Arial" w:eastAsia="Arial" w:hAnsi="Arial" w:cs="Arial"/>
          <w:color w:val="000000" w:themeColor="text1"/>
        </w:rPr>
        <w:t>be applied using the minimum amount of force and for the minimum amount of time possible</w:t>
      </w:r>
    </w:p>
    <w:p w14:paraId="0E319A79" w14:textId="1892B997" w:rsidR="301CFEF4" w:rsidRDefault="301CFEF4" w:rsidP="001E4208">
      <w:pPr>
        <w:pStyle w:val="ListParagraph"/>
        <w:widowControl w:val="0"/>
        <w:numPr>
          <w:ilvl w:val="0"/>
          <w:numId w:val="30"/>
        </w:numPr>
        <w:tabs>
          <w:tab w:val="left" w:pos="1940"/>
          <w:tab w:val="left" w:pos="1941"/>
        </w:tabs>
        <w:spacing w:before="17"/>
        <w:rPr>
          <w:rFonts w:ascii="Arial" w:eastAsia="Arial" w:hAnsi="Arial" w:cs="Arial"/>
          <w:color w:val="000000" w:themeColor="text1"/>
        </w:rPr>
      </w:pPr>
      <w:r w:rsidRPr="6C12E1D7">
        <w:rPr>
          <w:rFonts w:ascii="Arial" w:eastAsia="Arial" w:hAnsi="Arial" w:cs="Arial"/>
          <w:color w:val="000000" w:themeColor="text1"/>
        </w:rPr>
        <w:t>be used in a way that maintains the safety and dignity of all concerned</w:t>
      </w:r>
    </w:p>
    <w:p w14:paraId="5114C5FA" w14:textId="176AB2D7" w:rsidR="301CFEF4" w:rsidRDefault="301CFEF4" w:rsidP="001E4208">
      <w:pPr>
        <w:pStyle w:val="ListParagraph"/>
        <w:widowControl w:val="0"/>
        <w:numPr>
          <w:ilvl w:val="0"/>
          <w:numId w:val="30"/>
        </w:numPr>
        <w:tabs>
          <w:tab w:val="left" w:pos="1940"/>
          <w:tab w:val="left" w:pos="1941"/>
        </w:tabs>
        <w:spacing w:before="24"/>
        <w:rPr>
          <w:rFonts w:ascii="Arial" w:eastAsia="Arial" w:hAnsi="Arial" w:cs="Arial"/>
          <w:color w:val="000000" w:themeColor="text1"/>
        </w:rPr>
      </w:pPr>
      <w:r w:rsidRPr="6C12E1D7">
        <w:rPr>
          <w:rFonts w:ascii="Arial" w:eastAsia="Arial" w:hAnsi="Arial" w:cs="Arial"/>
          <w:color w:val="000000" w:themeColor="text1"/>
        </w:rPr>
        <w:t>never be used as a form of punishment</w:t>
      </w:r>
    </w:p>
    <w:p w14:paraId="0657F3CB" w14:textId="640DC0D0" w:rsidR="301CFEF4" w:rsidRDefault="301CFEF4" w:rsidP="001E4208">
      <w:pPr>
        <w:pStyle w:val="ListParagraph"/>
        <w:widowControl w:val="0"/>
        <w:numPr>
          <w:ilvl w:val="0"/>
          <w:numId w:val="30"/>
        </w:numPr>
        <w:tabs>
          <w:tab w:val="left" w:pos="1940"/>
          <w:tab w:val="left" w:pos="1941"/>
        </w:tabs>
        <w:spacing w:before="21"/>
        <w:rPr>
          <w:rFonts w:ascii="Arial" w:eastAsia="Arial" w:hAnsi="Arial" w:cs="Arial"/>
          <w:color w:val="000000" w:themeColor="text1"/>
        </w:rPr>
      </w:pPr>
      <w:r w:rsidRPr="6C12E1D7">
        <w:rPr>
          <w:rFonts w:ascii="Arial" w:eastAsia="Arial" w:hAnsi="Arial" w:cs="Arial"/>
          <w:color w:val="000000" w:themeColor="text1"/>
        </w:rPr>
        <w:t>be recorded in the Restraint logs</w:t>
      </w:r>
    </w:p>
    <w:p w14:paraId="084BCB3E" w14:textId="6E44AECA" w:rsidR="301CFEF4" w:rsidRDefault="301CFEF4" w:rsidP="6C12E1D7">
      <w:pPr>
        <w:widowControl w:val="0"/>
        <w:rPr>
          <w:rFonts w:ascii="Arial" w:eastAsia="Arial" w:hAnsi="Arial" w:cs="Arial"/>
          <w:color w:val="000000" w:themeColor="text1"/>
        </w:rPr>
      </w:pPr>
      <w:r w:rsidRPr="6C12E1D7">
        <w:rPr>
          <w:rFonts w:ascii="Arial" w:eastAsia="Arial" w:hAnsi="Arial" w:cs="Arial"/>
          <w:color w:val="000000" w:themeColor="text1"/>
        </w:rPr>
        <w:t>Please refer to RBA’s positive handling and de-escalation policy for more detail on this.</w:t>
      </w:r>
    </w:p>
    <w:p w14:paraId="66A733D6" w14:textId="49022514" w:rsidR="1A9D3E9C" w:rsidRDefault="1A9D3E9C" w:rsidP="6C12E1D7">
      <w:pPr>
        <w:pStyle w:val="Heading3"/>
        <w:widowControl w:val="0"/>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Suspension</w:t>
      </w:r>
    </w:p>
    <w:p w14:paraId="66912E9E" w14:textId="2EFE0102" w:rsidR="1A9D3E9C" w:rsidRDefault="1A9D3E9C" w:rsidP="6C12E1D7">
      <w:pPr>
        <w:widowControl w:val="0"/>
        <w:spacing w:before="205" w:line="276" w:lineRule="auto"/>
        <w:ind w:right="1549"/>
        <w:rPr>
          <w:rFonts w:ascii="Arial" w:eastAsia="Arial" w:hAnsi="Arial" w:cs="Arial"/>
          <w:color w:val="000000" w:themeColor="text1"/>
        </w:rPr>
      </w:pPr>
      <w:r w:rsidRPr="6C12E1D7">
        <w:rPr>
          <w:rFonts w:ascii="Arial" w:eastAsia="Arial" w:hAnsi="Arial" w:cs="Arial"/>
          <w:color w:val="000000" w:themeColor="text1"/>
        </w:rPr>
        <w:t xml:space="preserve">Suspensions </w:t>
      </w:r>
      <w:proofErr w:type="gramStart"/>
      <w:r w:rsidRPr="6C12E1D7">
        <w:rPr>
          <w:rFonts w:ascii="Arial" w:eastAsia="Arial" w:hAnsi="Arial" w:cs="Arial"/>
          <w:color w:val="000000" w:themeColor="text1"/>
        </w:rPr>
        <w:t>a consequence</w:t>
      </w:r>
      <w:proofErr w:type="gramEnd"/>
      <w:r w:rsidRPr="6C12E1D7">
        <w:rPr>
          <w:rFonts w:ascii="Arial" w:eastAsia="Arial" w:hAnsi="Arial" w:cs="Arial"/>
          <w:color w:val="000000" w:themeColor="text1"/>
        </w:rPr>
        <w:t xml:space="preserve"> that is used following serious incidents or when all other interventions have been exhausted. The decision to exclude rests with the </w:t>
      </w:r>
      <w:proofErr w:type="gramStart"/>
      <w:r w:rsidRPr="6C12E1D7">
        <w:rPr>
          <w:rFonts w:ascii="Arial" w:eastAsia="Arial" w:hAnsi="Arial" w:cs="Arial"/>
          <w:color w:val="000000" w:themeColor="text1"/>
        </w:rPr>
        <w:t>Principal</w:t>
      </w:r>
      <w:proofErr w:type="gramEnd"/>
      <w:r w:rsidRPr="6C12E1D7">
        <w:rPr>
          <w:rFonts w:ascii="Arial" w:eastAsia="Arial" w:hAnsi="Arial" w:cs="Arial"/>
          <w:color w:val="000000" w:themeColor="text1"/>
        </w:rPr>
        <w:t xml:space="preserve"> in consultation with the Senior Leadership team, and the decision will be made considering the need and vulnerabilities of the learner concerned. Example circumstances of when a suspension might occur can be </w:t>
      </w:r>
      <w:proofErr w:type="gramStart"/>
      <w:r w:rsidRPr="6C12E1D7">
        <w:rPr>
          <w:rFonts w:ascii="Arial" w:eastAsia="Arial" w:hAnsi="Arial" w:cs="Arial"/>
          <w:color w:val="000000" w:themeColor="text1"/>
        </w:rPr>
        <w:t>see</w:t>
      </w:r>
      <w:proofErr w:type="gramEnd"/>
      <w:r w:rsidRPr="6C12E1D7">
        <w:rPr>
          <w:rFonts w:ascii="Arial" w:eastAsia="Arial" w:hAnsi="Arial" w:cs="Arial"/>
          <w:color w:val="000000" w:themeColor="text1"/>
        </w:rPr>
        <w:t xml:space="preserve"> below:</w:t>
      </w:r>
    </w:p>
    <w:p w14:paraId="1932DD8F" w14:textId="489DB991" w:rsidR="1A9D3E9C" w:rsidRDefault="1A9D3E9C" w:rsidP="001E4208">
      <w:pPr>
        <w:pStyle w:val="ListParagraph"/>
        <w:widowControl w:val="0"/>
        <w:numPr>
          <w:ilvl w:val="0"/>
          <w:numId w:val="29"/>
        </w:numPr>
        <w:spacing w:before="205" w:line="276" w:lineRule="auto"/>
        <w:ind w:right="1549"/>
        <w:rPr>
          <w:rFonts w:ascii="Arial" w:eastAsia="Arial" w:hAnsi="Arial" w:cs="Arial"/>
          <w:color w:val="000000" w:themeColor="text1"/>
        </w:rPr>
      </w:pPr>
      <w:r w:rsidRPr="6C12E1D7">
        <w:rPr>
          <w:rFonts w:ascii="Arial" w:eastAsia="Arial" w:hAnsi="Arial" w:cs="Arial"/>
          <w:color w:val="000000" w:themeColor="text1"/>
        </w:rPr>
        <w:lastRenderedPageBreak/>
        <w:t xml:space="preserve">Verbal or physical abuse </w:t>
      </w:r>
      <w:proofErr w:type="gramStart"/>
      <w:r w:rsidRPr="6C12E1D7">
        <w:rPr>
          <w:rFonts w:ascii="Arial" w:eastAsia="Arial" w:hAnsi="Arial" w:cs="Arial"/>
          <w:color w:val="000000" w:themeColor="text1"/>
        </w:rPr>
        <w:t>to</w:t>
      </w:r>
      <w:proofErr w:type="gramEnd"/>
      <w:r w:rsidRPr="6C12E1D7">
        <w:rPr>
          <w:rFonts w:ascii="Arial" w:eastAsia="Arial" w:hAnsi="Arial" w:cs="Arial"/>
          <w:color w:val="000000" w:themeColor="text1"/>
        </w:rPr>
        <w:t xml:space="preserve"> another learner or adult</w:t>
      </w:r>
    </w:p>
    <w:p w14:paraId="6B9C514D" w14:textId="7258CEE1" w:rsidR="1A9D3E9C" w:rsidRDefault="1A9D3E9C" w:rsidP="001E4208">
      <w:pPr>
        <w:pStyle w:val="ListParagraph"/>
        <w:widowControl w:val="0"/>
        <w:numPr>
          <w:ilvl w:val="0"/>
          <w:numId w:val="29"/>
        </w:numPr>
        <w:tabs>
          <w:tab w:val="left" w:pos="1940"/>
          <w:tab w:val="left" w:pos="1941"/>
        </w:tabs>
        <w:spacing w:before="22"/>
        <w:rPr>
          <w:rFonts w:ascii="Arial" w:eastAsia="Arial" w:hAnsi="Arial" w:cs="Arial"/>
          <w:color w:val="000000" w:themeColor="text1"/>
        </w:rPr>
      </w:pPr>
      <w:r w:rsidRPr="6C12E1D7">
        <w:rPr>
          <w:rFonts w:ascii="Arial" w:eastAsia="Arial" w:hAnsi="Arial" w:cs="Arial"/>
          <w:color w:val="000000" w:themeColor="text1"/>
        </w:rPr>
        <w:t>Arson</w:t>
      </w:r>
    </w:p>
    <w:p w14:paraId="0EA02A1F" w14:textId="29A60EA1" w:rsidR="1A9D3E9C" w:rsidRDefault="1A9D3E9C" w:rsidP="001E4208">
      <w:pPr>
        <w:pStyle w:val="ListParagraph"/>
        <w:widowControl w:val="0"/>
        <w:numPr>
          <w:ilvl w:val="0"/>
          <w:numId w:val="29"/>
        </w:numPr>
        <w:tabs>
          <w:tab w:val="left" w:pos="1940"/>
          <w:tab w:val="left" w:pos="1941"/>
        </w:tabs>
        <w:spacing w:before="24"/>
        <w:rPr>
          <w:rFonts w:ascii="Arial" w:eastAsia="Arial" w:hAnsi="Arial" w:cs="Arial"/>
          <w:color w:val="000000" w:themeColor="text1"/>
        </w:rPr>
      </w:pPr>
      <w:r w:rsidRPr="6C12E1D7">
        <w:rPr>
          <w:rFonts w:ascii="Arial" w:eastAsia="Arial" w:hAnsi="Arial" w:cs="Arial"/>
          <w:color w:val="000000" w:themeColor="text1"/>
        </w:rPr>
        <w:t>Drug taking or supply</w:t>
      </w:r>
    </w:p>
    <w:p w14:paraId="298AA5F9" w14:textId="69CE3E07" w:rsidR="1E485282" w:rsidRDefault="1E485282" w:rsidP="001E4208">
      <w:pPr>
        <w:pStyle w:val="ListParagraph"/>
        <w:widowControl w:val="0"/>
        <w:numPr>
          <w:ilvl w:val="0"/>
          <w:numId w:val="29"/>
        </w:numPr>
        <w:tabs>
          <w:tab w:val="left" w:pos="1940"/>
          <w:tab w:val="left" w:pos="1941"/>
        </w:tabs>
        <w:spacing w:before="24"/>
        <w:rPr>
          <w:rFonts w:ascii="Arial" w:eastAsia="Arial" w:hAnsi="Arial" w:cs="Arial"/>
          <w:color w:val="000000" w:themeColor="text1"/>
        </w:rPr>
      </w:pPr>
      <w:r w:rsidRPr="6C12E1D7">
        <w:rPr>
          <w:rFonts w:ascii="Arial" w:eastAsia="Arial" w:hAnsi="Arial" w:cs="Arial"/>
          <w:color w:val="000000" w:themeColor="text1"/>
        </w:rPr>
        <w:t>Use or intended use of a weapon</w:t>
      </w:r>
    </w:p>
    <w:p w14:paraId="696CA308" w14:textId="632263B7" w:rsidR="1E485282" w:rsidRDefault="1E485282" w:rsidP="001E4208">
      <w:pPr>
        <w:pStyle w:val="ListParagraph"/>
        <w:widowControl w:val="0"/>
        <w:numPr>
          <w:ilvl w:val="0"/>
          <w:numId w:val="29"/>
        </w:numPr>
        <w:tabs>
          <w:tab w:val="left" w:pos="1940"/>
          <w:tab w:val="left" w:pos="1941"/>
        </w:tabs>
        <w:spacing w:before="22"/>
        <w:rPr>
          <w:rFonts w:ascii="Arial" w:eastAsia="Arial" w:hAnsi="Arial" w:cs="Arial"/>
          <w:color w:val="000000" w:themeColor="text1"/>
        </w:rPr>
      </w:pPr>
      <w:r w:rsidRPr="6C12E1D7">
        <w:rPr>
          <w:rFonts w:ascii="Arial" w:eastAsia="Arial" w:hAnsi="Arial" w:cs="Arial"/>
          <w:color w:val="000000" w:themeColor="text1"/>
        </w:rPr>
        <w:t>Abusive incident where there is a clear victim (Protected Characteristics)</w:t>
      </w:r>
    </w:p>
    <w:p w14:paraId="637F178F" w14:textId="0F8CD489" w:rsidR="1E485282" w:rsidRDefault="1E485282" w:rsidP="001E4208">
      <w:pPr>
        <w:pStyle w:val="ListParagraph"/>
        <w:widowControl w:val="0"/>
        <w:numPr>
          <w:ilvl w:val="0"/>
          <w:numId w:val="29"/>
        </w:numPr>
        <w:tabs>
          <w:tab w:val="left" w:pos="1940"/>
          <w:tab w:val="left" w:pos="1941"/>
        </w:tabs>
        <w:spacing w:before="24"/>
        <w:rPr>
          <w:rFonts w:ascii="Arial" w:eastAsia="Arial" w:hAnsi="Arial" w:cs="Arial"/>
          <w:color w:val="000000" w:themeColor="text1"/>
        </w:rPr>
      </w:pPr>
      <w:r w:rsidRPr="6C12E1D7">
        <w:rPr>
          <w:rFonts w:ascii="Arial" w:eastAsia="Arial" w:hAnsi="Arial" w:cs="Arial"/>
          <w:color w:val="000000" w:themeColor="text1"/>
        </w:rPr>
        <w:t>Damage to Academy premises</w:t>
      </w:r>
    </w:p>
    <w:p w14:paraId="0EFEC8ED" w14:textId="565FE722" w:rsidR="1E485282" w:rsidRDefault="1E485282" w:rsidP="001E4208">
      <w:pPr>
        <w:pStyle w:val="ListParagraph"/>
        <w:widowControl w:val="0"/>
        <w:numPr>
          <w:ilvl w:val="0"/>
          <w:numId w:val="29"/>
        </w:numPr>
        <w:tabs>
          <w:tab w:val="left" w:pos="1940"/>
          <w:tab w:val="left" w:pos="1941"/>
        </w:tabs>
        <w:spacing w:before="24"/>
        <w:rPr>
          <w:rFonts w:ascii="Arial" w:eastAsia="Arial" w:hAnsi="Arial" w:cs="Arial"/>
          <w:color w:val="000000" w:themeColor="text1"/>
        </w:rPr>
      </w:pPr>
      <w:r w:rsidRPr="6C12E1D7">
        <w:rPr>
          <w:rFonts w:ascii="Arial" w:eastAsia="Arial" w:hAnsi="Arial" w:cs="Arial"/>
          <w:color w:val="000000" w:themeColor="text1"/>
        </w:rPr>
        <w:t>Persistent refusals to comply with instructions</w:t>
      </w:r>
    </w:p>
    <w:p w14:paraId="4C5B340B" w14:textId="0F7A14E8" w:rsidR="1E485282" w:rsidRDefault="1E485282" w:rsidP="6C12E1D7">
      <w:pPr>
        <w:widowControl w:val="0"/>
        <w:spacing w:before="185"/>
        <w:rPr>
          <w:rFonts w:ascii="Arial" w:eastAsia="Arial" w:hAnsi="Arial" w:cs="Arial"/>
          <w:color w:val="000000" w:themeColor="text1"/>
        </w:rPr>
      </w:pPr>
      <w:r w:rsidRPr="6C12E1D7">
        <w:rPr>
          <w:rFonts w:ascii="Arial" w:eastAsia="Arial" w:hAnsi="Arial" w:cs="Arial"/>
          <w:color w:val="000000" w:themeColor="text1"/>
        </w:rPr>
        <w:t xml:space="preserve">The </w:t>
      </w:r>
      <w:proofErr w:type="gramStart"/>
      <w:r w:rsidRPr="6C12E1D7">
        <w:rPr>
          <w:rFonts w:ascii="Arial" w:eastAsia="Arial" w:hAnsi="Arial" w:cs="Arial"/>
          <w:color w:val="000000" w:themeColor="text1"/>
        </w:rPr>
        <w:t>Principal</w:t>
      </w:r>
      <w:proofErr w:type="gramEnd"/>
      <w:r w:rsidRPr="6C12E1D7">
        <w:rPr>
          <w:rFonts w:ascii="Arial" w:eastAsia="Arial" w:hAnsi="Arial" w:cs="Arial"/>
          <w:color w:val="000000" w:themeColor="text1"/>
        </w:rPr>
        <w:t xml:space="preserve"> reserves the right to use suspension for other </w:t>
      </w:r>
      <w:proofErr w:type="spellStart"/>
      <w:r w:rsidRPr="6C12E1D7">
        <w:rPr>
          <w:rFonts w:ascii="Arial" w:eastAsia="Arial" w:hAnsi="Arial" w:cs="Arial"/>
          <w:color w:val="000000" w:themeColor="text1"/>
        </w:rPr>
        <w:t>behaviours</w:t>
      </w:r>
      <w:proofErr w:type="spellEnd"/>
      <w:r w:rsidRPr="6C12E1D7">
        <w:rPr>
          <w:rFonts w:ascii="Arial" w:eastAsia="Arial" w:hAnsi="Arial" w:cs="Arial"/>
          <w:color w:val="000000" w:themeColor="text1"/>
        </w:rPr>
        <w:t xml:space="preserve"> as needed.</w:t>
      </w:r>
    </w:p>
    <w:p w14:paraId="398A3A05" w14:textId="6797ADEB" w:rsidR="1E485282" w:rsidRDefault="1E485282" w:rsidP="6C12E1D7">
      <w:pPr>
        <w:widowControl w:val="0"/>
        <w:spacing w:before="202" w:line="276" w:lineRule="auto"/>
        <w:ind w:right="1458"/>
        <w:rPr>
          <w:rFonts w:ascii="Arial" w:eastAsia="Arial" w:hAnsi="Arial" w:cs="Arial"/>
          <w:color w:val="000000" w:themeColor="text1"/>
        </w:rPr>
      </w:pPr>
      <w:r w:rsidRPr="6C12E1D7">
        <w:rPr>
          <w:rFonts w:ascii="Arial" w:eastAsia="Arial" w:hAnsi="Arial" w:cs="Arial"/>
          <w:color w:val="000000" w:themeColor="text1"/>
        </w:rPr>
        <w:t xml:space="preserve">The academy follows a standard process around reintegration whereby the parent/carer will be contacted immediately following a suspension to invite them to discuss the reasons for the suspension in </w:t>
      </w:r>
      <w:proofErr w:type="gramStart"/>
      <w:r w:rsidRPr="6C12E1D7">
        <w:rPr>
          <w:rFonts w:ascii="Arial" w:eastAsia="Arial" w:hAnsi="Arial" w:cs="Arial"/>
          <w:color w:val="000000" w:themeColor="text1"/>
        </w:rPr>
        <w:t>a return</w:t>
      </w:r>
      <w:proofErr w:type="gramEnd"/>
      <w:r w:rsidRPr="6C12E1D7">
        <w:rPr>
          <w:rFonts w:ascii="Arial" w:eastAsia="Arial" w:hAnsi="Arial" w:cs="Arial"/>
          <w:color w:val="000000" w:themeColor="text1"/>
        </w:rPr>
        <w:t xml:space="preserve"> from </w:t>
      </w:r>
      <w:proofErr w:type="gramStart"/>
      <w:r w:rsidRPr="6C12E1D7">
        <w:rPr>
          <w:rFonts w:ascii="Arial" w:eastAsia="Arial" w:hAnsi="Arial" w:cs="Arial"/>
          <w:color w:val="000000" w:themeColor="text1"/>
        </w:rPr>
        <w:t>suspension</w:t>
      </w:r>
      <w:proofErr w:type="gramEnd"/>
      <w:r w:rsidRPr="6C12E1D7">
        <w:rPr>
          <w:rFonts w:ascii="Arial" w:eastAsia="Arial" w:hAnsi="Arial" w:cs="Arial"/>
          <w:color w:val="000000" w:themeColor="text1"/>
        </w:rPr>
        <w:t xml:space="preserve"> meeting. </w:t>
      </w:r>
      <w:proofErr w:type="gramStart"/>
      <w:r w:rsidRPr="6C12E1D7">
        <w:rPr>
          <w:rFonts w:ascii="Arial" w:eastAsia="Arial" w:hAnsi="Arial" w:cs="Arial"/>
          <w:color w:val="000000" w:themeColor="text1"/>
        </w:rPr>
        <w:t xml:space="preserve">The </w:t>
      </w:r>
      <w:proofErr w:type="spellStart"/>
      <w:r w:rsidRPr="6C12E1D7">
        <w:rPr>
          <w:rFonts w:ascii="Arial" w:eastAsia="Arial" w:hAnsi="Arial" w:cs="Arial"/>
          <w:color w:val="000000" w:themeColor="text1"/>
        </w:rPr>
        <w:t>behaviour</w:t>
      </w:r>
      <w:proofErr w:type="spellEnd"/>
      <w:proofErr w:type="gramEnd"/>
      <w:r w:rsidRPr="6C12E1D7">
        <w:rPr>
          <w:rFonts w:ascii="Arial" w:eastAsia="Arial" w:hAnsi="Arial" w:cs="Arial"/>
          <w:color w:val="000000" w:themeColor="text1"/>
        </w:rPr>
        <w:t xml:space="preserve"> lead/ </w:t>
      </w:r>
      <w:proofErr w:type="gramStart"/>
      <w:r w:rsidRPr="6C12E1D7">
        <w:rPr>
          <w:rFonts w:ascii="Arial" w:eastAsia="Arial" w:hAnsi="Arial" w:cs="Arial"/>
          <w:color w:val="000000" w:themeColor="text1"/>
        </w:rPr>
        <w:t>member</w:t>
      </w:r>
      <w:proofErr w:type="gramEnd"/>
      <w:r w:rsidRPr="6C12E1D7">
        <w:rPr>
          <w:rFonts w:ascii="Arial" w:eastAsia="Arial" w:hAnsi="Arial" w:cs="Arial"/>
          <w:color w:val="000000" w:themeColor="text1"/>
        </w:rPr>
        <w:t xml:space="preserve"> of SLT meets with the learner and parent if </w:t>
      </w:r>
      <w:proofErr w:type="gramStart"/>
      <w:r w:rsidRPr="6C12E1D7">
        <w:rPr>
          <w:rFonts w:ascii="Arial" w:eastAsia="Arial" w:hAnsi="Arial" w:cs="Arial"/>
          <w:color w:val="000000" w:themeColor="text1"/>
        </w:rPr>
        <w:t>possible</w:t>
      </w:r>
      <w:proofErr w:type="gramEnd"/>
      <w:r w:rsidRPr="6C12E1D7">
        <w:rPr>
          <w:rFonts w:ascii="Arial" w:eastAsia="Arial" w:hAnsi="Arial" w:cs="Arial"/>
          <w:color w:val="000000" w:themeColor="text1"/>
        </w:rPr>
        <w:t xml:space="preserve"> as soon as they return on site. A learner’s return will not be delayed if a parent cannot attend the return from </w:t>
      </w:r>
      <w:proofErr w:type="gramStart"/>
      <w:r w:rsidRPr="6C12E1D7">
        <w:rPr>
          <w:rFonts w:ascii="Arial" w:eastAsia="Arial" w:hAnsi="Arial" w:cs="Arial"/>
          <w:color w:val="000000" w:themeColor="text1"/>
        </w:rPr>
        <w:t>exclusion</w:t>
      </w:r>
      <w:proofErr w:type="gramEnd"/>
      <w:r w:rsidRPr="6C12E1D7">
        <w:rPr>
          <w:rFonts w:ascii="Arial" w:eastAsia="Arial" w:hAnsi="Arial" w:cs="Arial"/>
          <w:color w:val="000000" w:themeColor="text1"/>
        </w:rPr>
        <w:t xml:space="preserve"> meeting. </w:t>
      </w:r>
    </w:p>
    <w:p w14:paraId="756EA3FF" w14:textId="26F9353A" w:rsidR="7C10EC20" w:rsidRDefault="7C10EC20" w:rsidP="6C12E1D7">
      <w:pPr>
        <w:pStyle w:val="Heading3"/>
        <w:widowControl w:val="0"/>
        <w:spacing w:before="202" w:line="276" w:lineRule="auto"/>
        <w:ind w:right="1458"/>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Amended Timetables -</w:t>
      </w:r>
      <w:r w:rsidR="2C2EA67B" w:rsidRPr="6C12E1D7">
        <w:rPr>
          <w:rFonts w:ascii="Arial" w:eastAsia="Arial" w:hAnsi="Arial" w:cs="Arial"/>
          <w:b/>
          <w:bCs/>
          <w:color w:val="000000" w:themeColor="text1"/>
          <w:sz w:val="24"/>
          <w:szCs w:val="24"/>
        </w:rPr>
        <w:t>Bespoke</w:t>
      </w:r>
      <w:r w:rsidRPr="6C12E1D7">
        <w:rPr>
          <w:rFonts w:ascii="Arial" w:eastAsia="Arial" w:hAnsi="Arial" w:cs="Arial"/>
          <w:b/>
          <w:bCs/>
          <w:color w:val="000000" w:themeColor="text1"/>
          <w:sz w:val="24"/>
          <w:szCs w:val="24"/>
        </w:rPr>
        <w:t xml:space="preserve"> timetables and Education off site</w:t>
      </w:r>
    </w:p>
    <w:p w14:paraId="000D9AA1" w14:textId="739511D8" w:rsidR="7C10EC20" w:rsidRDefault="7C10EC20" w:rsidP="6C12E1D7">
      <w:pPr>
        <w:widowControl w:val="0"/>
        <w:spacing w:before="205" w:line="276" w:lineRule="auto"/>
        <w:ind w:right="1549"/>
        <w:rPr>
          <w:rFonts w:ascii="Arial" w:eastAsia="Arial" w:hAnsi="Arial" w:cs="Arial"/>
          <w:color w:val="000000" w:themeColor="text1"/>
        </w:rPr>
      </w:pPr>
      <w:r w:rsidRPr="6C12E1D7">
        <w:rPr>
          <w:rFonts w:ascii="Arial" w:eastAsia="Arial" w:hAnsi="Arial" w:cs="Arial"/>
          <w:color w:val="000000" w:themeColor="text1"/>
        </w:rPr>
        <w:t xml:space="preserve">In some cases, learners will be considered for a </w:t>
      </w:r>
      <w:r w:rsidR="0F5D67CF" w:rsidRPr="6C12E1D7">
        <w:rPr>
          <w:rFonts w:ascii="Arial" w:eastAsia="Arial" w:hAnsi="Arial" w:cs="Arial"/>
          <w:color w:val="000000" w:themeColor="text1"/>
        </w:rPr>
        <w:t>bespoke</w:t>
      </w:r>
      <w:r w:rsidRPr="6C12E1D7">
        <w:rPr>
          <w:rFonts w:ascii="Arial" w:eastAsia="Arial" w:hAnsi="Arial" w:cs="Arial"/>
          <w:color w:val="000000" w:themeColor="text1"/>
        </w:rPr>
        <w:t xml:space="preserve"> timetable whereby they do not initially return full time. Criteria for considering a phased integration plan are:</w:t>
      </w:r>
    </w:p>
    <w:p w14:paraId="7FE1640A" w14:textId="6ACA01C5" w:rsidR="7C10EC20" w:rsidRDefault="7C10EC20" w:rsidP="001E4208">
      <w:pPr>
        <w:pStyle w:val="ListParagraph"/>
        <w:widowControl w:val="0"/>
        <w:numPr>
          <w:ilvl w:val="0"/>
          <w:numId w:val="28"/>
        </w:numPr>
        <w:tabs>
          <w:tab w:val="left" w:pos="1940"/>
          <w:tab w:val="left" w:pos="1941"/>
        </w:tabs>
        <w:spacing w:before="154"/>
        <w:rPr>
          <w:rFonts w:ascii="Arial" w:eastAsia="Arial" w:hAnsi="Arial" w:cs="Arial"/>
          <w:color w:val="000000" w:themeColor="text1"/>
        </w:rPr>
      </w:pPr>
      <w:r w:rsidRPr="6C12E1D7">
        <w:rPr>
          <w:rFonts w:ascii="Arial" w:eastAsia="Arial" w:hAnsi="Arial" w:cs="Arial"/>
          <w:color w:val="000000" w:themeColor="text1"/>
        </w:rPr>
        <w:t>A</w:t>
      </w:r>
      <w:r w:rsidR="2834CE98" w:rsidRPr="6C12E1D7">
        <w:rPr>
          <w:rFonts w:ascii="Arial" w:eastAsia="Arial" w:hAnsi="Arial" w:cs="Arial"/>
          <w:color w:val="000000" w:themeColor="text1"/>
        </w:rPr>
        <w:t xml:space="preserve"> student that is struggling due to social and emotional difficulties</w:t>
      </w:r>
    </w:p>
    <w:p w14:paraId="42AC8B24" w14:textId="6D060186" w:rsidR="7C10EC20" w:rsidRDefault="7C10EC20" w:rsidP="001E4208">
      <w:pPr>
        <w:pStyle w:val="ListParagraph"/>
        <w:widowControl w:val="0"/>
        <w:numPr>
          <w:ilvl w:val="0"/>
          <w:numId w:val="28"/>
        </w:numPr>
        <w:tabs>
          <w:tab w:val="left" w:pos="1940"/>
          <w:tab w:val="left" w:pos="1941"/>
        </w:tabs>
        <w:spacing w:before="24" w:line="261" w:lineRule="auto"/>
        <w:ind w:right="1616"/>
        <w:rPr>
          <w:rFonts w:ascii="Arial" w:eastAsia="Arial" w:hAnsi="Arial" w:cs="Arial"/>
          <w:color w:val="000000" w:themeColor="text1"/>
        </w:rPr>
      </w:pPr>
      <w:r w:rsidRPr="6C12E1D7">
        <w:rPr>
          <w:rFonts w:ascii="Arial" w:eastAsia="Arial" w:hAnsi="Arial" w:cs="Arial"/>
          <w:color w:val="000000" w:themeColor="text1"/>
        </w:rPr>
        <w:t>To support a risk assessment where a learner is identified to be at risk to themselves or others.</w:t>
      </w:r>
    </w:p>
    <w:p w14:paraId="4870E4CF" w14:textId="16F24ED4" w:rsidR="7C10EC20" w:rsidRDefault="7C10EC20" w:rsidP="001E4208">
      <w:pPr>
        <w:pStyle w:val="ListParagraph"/>
        <w:widowControl w:val="0"/>
        <w:numPr>
          <w:ilvl w:val="0"/>
          <w:numId w:val="28"/>
        </w:numPr>
        <w:tabs>
          <w:tab w:val="left" w:pos="1940"/>
          <w:tab w:val="left" w:pos="1941"/>
        </w:tabs>
        <w:spacing w:before="11" w:line="261" w:lineRule="auto"/>
        <w:ind w:right="1772"/>
        <w:rPr>
          <w:rFonts w:ascii="Arial" w:eastAsia="Arial" w:hAnsi="Arial" w:cs="Arial"/>
          <w:color w:val="000000" w:themeColor="text1"/>
        </w:rPr>
      </w:pPr>
      <w:r w:rsidRPr="6C12E1D7">
        <w:rPr>
          <w:rFonts w:ascii="Arial" w:eastAsia="Arial" w:hAnsi="Arial" w:cs="Arial"/>
          <w:color w:val="000000" w:themeColor="text1"/>
        </w:rPr>
        <w:t>A medical reason</w:t>
      </w:r>
      <w:r w:rsidR="28009946" w:rsidRPr="6C12E1D7">
        <w:rPr>
          <w:rFonts w:ascii="Arial" w:eastAsia="Arial" w:hAnsi="Arial" w:cs="Arial"/>
          <w:color w:val="000000" w:themeColor="text1"/>
        </w:rPr>
        <w:t xml:space="preserve"> or mental health</w:t>
      </w:r>
      <w:r w:rsidRPr="6C12E1D7">
        <w:rPr>
          <w:rFonts w:ascii="Arial" w:eastAsia="Arial" w:hAnsi="Arial" w:cs="Arial"/>
          <w:color w:val="000000" w:themeColor="text1"/>
        </w:rPr>
        <w:t xml:space="preserve"> with sufficient medical evidence, to state a learner is unfit for 25 hours of education</w:t>
      </w:r>
      <w:r w:rsidR="70EF2E7E" w:rsidRPr="6C12E1D7">
        <w:rPr>
          <w:rFonts w:ascii="Arial" w:eastAsia="Arial" w:hAnsi="Arial" w:cs="Arial"/>
          <w:color w:val="000000" w:themeColor="text1"/>
        </w:rPr>
        <w:t xml:space="preserve"> </w:t>
      </w:r>
    </w:p>
    <w:p w14:paraId="3F73408B" w14:textId="11E53BC8" w:rsidR="7C10EC20" w:rsidRDefault="7C10EC20" w:rsidP="53A9FBE2">
      <w:pPr>
        <w:widowControl w:val="0"/>
        <w:tabs>
          <w:tab w:val="left" w:pos="1940"/>
          <w:tab w:val="left" w:pos="1941"/>
        </w:tabs>
        <w:spacing w:before="14"/>
        <w:rPr>
          <w:rFonts w:ascii="Arial" w:eastAsia="Arial" w:hAnsi="Arial" w:cs="Arial"/>
          <w:color w:val="000000" w:themeColor="text1"/>
        </w:rPr>
      </w:pPr>
      <w:r w:rsidRPr="53A9FBE2">
        <w:rPr>
          <w:rFonts w:ascii="Arial" w:eastAsia="Arial" w:hAnsi="Arial" w:cs="Arial"/>
          <w:color w:val="000000" w:themeColor="text1"/>
        </w:rPr>
        <w:t xml:space="preserve">Should an amended timetable be introduced, a clear chronology must be collated to demonstrate the provisions implemented to this point and the reasons why this is in place. A decision will be made by a member of the Senior Leadership team in consultation with the safeguarding and wellbeing lead. </w:t>
      </w:r>
      <w:r w:rsidR="24EC5287" w:rsidRPr="53A9FBE2">
        <w:rPr>
          <w:rFonts w:ascii="Arial" w:eastAsia="Arial" w:hAnsi="Arial" w:cs="Arial"/>
          <w:color w:val="000000" w:themeColor="text1"/>
        </w:rPr>
        <w:t>If a decision is made to complete an amended timetable, a meeting will be arranged with the parent and learner before any changes.</w:t>
      </w:r>
      <w:r w:rsidRPr="53A9FBE2">
        <w:rPr>
          <w:rFonts w:ascii="Arial" w:eastAsia="Arial" w:hAnsi="Arial" w:cs="Arial"/>
          <w:color w:val="000000" w:themeColor="text1"/>
        </w:rPr>
        <w:t xml:space="preserve"> A </w:t>
      </w:r>
      <w:r w:rsidR="788C5319" w:rsidRPr="53A9FBE2">
        <w:rPr>
          <w:rFonts w:ascii="Arial" w:eastAsia="Arial" w:hAnsi="Arial" w:cs="Arial"/>
          <w:color w:val="000000" w:themeColor="text1"/>
        </w:rPr>
        <w:t>half term</w:t>
      </w:r>
      <w:r w:rsidRPr="53A9FBE2">
        <w:rPr>
          <w:rFonts w:ascii="Arial" w:eastAsia="Arial" w:hAnsi="Arial" w:cs="Arial"/>
          <w:color w:val="000000" w:themeColor="text1"/>
        </w:rPr>
        <w:t xml:space="preserve"> </w:t>
      </w:r>
      <w:r w:rsidR="23EABED6" w:rsidRPr="53A9FBE2">
        <w:rPr>
          <w:rFonts w:ascii="Arial" w:eastAsia="Arial" w:hAnsi="Arial" w:cs="Arial"/>
          <w:color w:val="000000" w:themeColor="text1"/>
        </w:rPr>
        <w:t>bespoke</w:t>
      </w:r>
      <w:r w:rsidRPr="53A9FBE2">
        <w:rPr>
          <w:rFonts w:ascii="Arial" w:eastAsia="Arial" w:hAnsi="Arial" w:cs="Arial"/>
          <w:color w:val="000000" w:themeColor="text1"/>
        </w:rPr>
        <w:t xml:space="preserve"> timetable will be agreed with the parent/ carer through the </w:t>
      </w:r>
      <w:r w:rsidR="75A88683" w:rsidRPr="53A9FBE2">
        <w:rPr>
          <w:rFonts w:ascii="Arial" w:eastAsia="Arial" w:hAnsi="Arial" w:cs="Arial"/>
          <w:color w:val="000000" w:themeColor="text1"/>
        </w:rPr>
        <w:t>IAEP (Individual Alternative Education Plan)</w:t>
      </w:r>
      <w:r w:rsidRPr="53A9FBE2">
        <w:rPr>
          <w:rFonts w:ascii="Arial" w:eastAsia="Arial" w:hAnsi="Arial" w:cs="Arial"/>
          <w:color w:val="000000" w:themeColor="text1"/>
        </w:rPr>
        <w:t xml:space="preserve"> (Appendix </w:t>
      </w:r>
      <w:r w:rsidR="719CA68F" w:rsidRPr="53A9FBE2">
        <w:rPr>
          <w:rFonts w:ascii="Arial" w:eastAsia="Arial" w:hAnsi="Arial" w:cs="Arial"/>
          <w:color w:val="000000" w:themeColor="text1"/>
        </w:rPr>
        <w:t>2</w:t>
      </w:r>
      <w:r w:rsidRPr="53A9FBE2">
        <w:rPr>
          <w:rFonts w:ascii="Arial" w:eastAsia="Arial" w:hAnsi="Arial" w:cs="Arial"/>
          <w:color w:val="000000" w:themeColor="text1"/>
        </w:rPr>
        <w:t xml:space="preserve">) process along with </w:t>
      </w:r>
      <w:r w:rsidR="2576A98E" w:rsidRPr="53A9FBE2">
        <w:rPr>
          <w:rFonts w:ascii="Arial" w:eastAsia="Arial" w:hAnsi="Arial" w:cs="Arial"/>
          <w:color w:val="000000" w:themeColor="text1"/>
        </w:rPr>
        <w:t>weekly</w:t>
      </w:r>
      <w:r w:rsidRPr="53A9FBE2">
        <w:rPr>
          <w:rFonts w:ascii="Arial" w:eastAsia="Arial" w:hAnsi="Arial" w:cs="Arial"/>
          <w:color w:val="000000" w:themeColor="text1"/>
        </w:rPr>
        <w:t xml:space="preserve"> meetings</w:t>
      </w:r>
      <w:r w:rsidR="1A0D885A" w:rsidRPr="53A9FBE2">
        <w:rPr>
          <w:rFonts w:ascii="Arial" w:eastAsia="Arial" w:hAnsi="Arial" w:cs="Arial"/>
          <w:color w:val="000000" w:themeColor="text1"/>
        </w:rPr>
        <w:t>/</w:t>
      </w:r>
      <w:proofErr w:type="spellStart"/>
      <w:proofErr w:type="gramStart"/>
      <w:r w:rsidR="1A0D885A" w:rsidRPr="53A9FBE2">
        <w:rPr>
          <w:rFonts w:ascii="Arial" w:eastAsia="Arial" w:hAnsi="Arial" w:cs="Arial"/>
          <w:color w:val="000000" w:themeColor="text1"/>
        </w:rPr>
        <w:t>phonecalls</w:t>
      </w:r>
      <w:proofErr w:type="spellEnd"/>
      <w:proofErr w:type="gramEnd"/>
      <w:r w:rsidRPr="53A9FBE2">
        <w:rPr>
          <w:rFonts w:ascii="Arial" w:eastAsia="Arial" w:hAnsi="Arial" w:cs="Arial"/>
          <w:color w:val="000000" w:themeColor="text1"/>
        </w:rPr>
        <w:t xml:space="preserve"> and the completion and submission of the PCC part time timetable application form (Appendix </w:t>
      </w:r>
      <w:r w:rsidR="0F442B3F" w:rsidRPr="53A9FBE2">
        <w:rPr>
          <w:rFonts w:ascii="Arial" w:eastAsia="Arial" w:hAnsi="Arial" w:cs="Arial"/>
          <w:color w:val="000000" w:themeColor="text1"/>
        </w:rPr>
        <w:t>3</w:t>
      </w:r>
      <w:r w:rsidRPr="53A9FBE2">
        <w:rPr>
          <w:rFonts w:ascii="Arial" w:eastAsia="Arial" w:hAnsi="Arial" w:cs="Arial"/>
          <w:color w:val="000000" w:themeColor="text1"/>
        </w:rPr>
        <w:t>).</w:t>
      </w:r>
    </w:p>
    <w:p w14:paraId="337F5C4E" w14:textId="6B1E051A" w:rsidR="356D4748" w:rsidRDefault="356D4748" w:rsidP="6C12E1D7">
      <w:pPr>
        <w:pStyle w:val="Heading3"/>
        <w:widowControl w:val="0"/>
        <w:tabs>
          <w:tab w:val="left" w:pos="1940"/>
          <w:tab w:val="left" w:pos="1941"/>
        </w:tabs>
        <w:spacing w:before="14"/>
        <w:rPr>
          <w:rFonts w:ascii="Arial" w:eastAsia="Arial" w:hAnsi="Arial" w:cs="Arial"/>
          <w:color w:val="000000" w:themeColor="text1"/>
          <w:sz w:val="24"/>
          <w:szCs w:val="24"/>
        </w:rPr>
      </w:pPr>
      <w:r w:rsidRPr="6C12E1D7">
        <w:rPr>
          <w:rFonts w:ascii="Arial" w:eastAsia="Arial" w:hAnsi="Arial" w:cs="Arial"/>
          <w:b/>
          <w:bCs/>
          <w:color w:val="000000" w:themeColor="text1"/>
          <w:sz w:val="24"/>
          <w:szCs w:val="24"/>
        </w:rPr>
        <w:lastRenderedPageBreak/>
        <w:t>Criminal Activity</w:t>
      </w:r>
    </w:p>
    <w:p w14:paraId="75F25A4A" w14:textId="652683EE" w:rsidR="356D4748" w:rsidRDefault="356D4748" w:rsidP="6C12E1D7">
      <w:pPr>
        <w:pStyle w:val="Heading3"/>
        <w:widowControl w:val="0"/>
        <w:tabs>
          <w:tab w:val="left" w:pos="1940"/>
          <w:tab w:val="left" w:pos="1941"/>
        </w:tabs>
        <w:spacing w:before="14"/>
        <w:rPr>
          <w:rFonts w:ascii="Arial" w:eastAsia="Arial" w:hAnsi="Arial" w:cs="Arial"/>
          <w:color w:val="000000" w:themeColor="text1"/>
          <w:sz w:val="24"/>
          <w:szCs w:val="24"/>
        </w:rPr>
      </w:pPr>
      <w:r w:rsidRPr="6C12E1D7">
        <w:rPr>
          <w:rFonts w:ascii="Arial" w:eastAsia="Arial" w:hAnsi="Arial" w:cs="Arial"/>
          <w:color w:val="000000" w:themeColor="text1"/>
          <w:sz w:val="24"/>
          <w:szCs w:val="24"/>
        </w:rPr>
        <w:t xml:space="preserve">If a learner commits a criminal act in or outside the academy that we become aware of, including damage to </w:t>
      </w:r>
      <w:proofErr w:type="gramStart"/>
      <w:r w:rsidRPr="6C12E1D7">
        <w:rPr>
          <w:rFonts w:ascii="Arial" w:eastAsia="Arial" w:hAnsi="Arial" w:cs="Arial"/>
          <w:color w:val="000000" w:themeColor="text1"/>
          <w:sz w:val="24"/>
          <w:szCs w:val="24"/>
        </w:rPr>
        <w:t>academy</w:t>
      </w:r>
      <w:proofErr w:type="gramEnd"/>
      <w:r w:rsidRPr="6C12E1D7">
        <w:rPr>
          <w:rFonts w:ascii="Arial" w:eastAsia="Arial" w:hAnsi="Arial" w:cs="Arial"/>
          <w:color w:val="000000" w:themeColor="text1"/>
          <w:sz w:val="24"/>
          <w:szCs w:val="24"/>
        </w:rPr>
        <w:t xml:space="preserve"> property and items, we do not hesitate to involve the police. We regard this as part of the process through which they learn about the boundaries of acceptable and respectful </w:t>
      </w:r>
      <w:proofErr w:type="spellStart"/>
      <w:r w:rsidRPr="6C12E1D7">
        <w:rPr>
          <w:rFonts w:ascii="Arial" w:eastAsia="Arial" w:hAnsi="Arial" w:cs="Arial"/>
          <w:color w:val="000000" w:themeColor="text1"/>
          <w:sz w:val="24"/>
          <w:szCs w:val="24"/>
        </w:rPr>
        <w:t>behaviour</w:t>
      </w:r>
      <w:proofErr w:type="spellEnd"/>
      <w:r w:rsidRPr="6C12E1D7">
        <w:rPr>
          <w:rFonts w:ascii="Arial" w:eastAsia="Arial" w:hAnsi="Arial" w:cs="Arial"/>
          <w:color w:val="000000" w:themeColor="text1"/>
          <w:sz w:val="24"/>
          <w:szCs w:val="24"/>
        </w:rPr>
        <w:t xml:space="preserve"> both inside and outside the academy.</w:t>
      </w:r>
    </w:p>
    <w:p w14:paraId="05108B83" w14:textId="4A76B39D" w:rsidR="356D4748" w:rsidRDefault="356D4748" w:rsidP="6C12E1D7">
      <w:pPr>
        <w:pStyle w:val="Heading3"/>
        <w:widowControl w:val="0"/>
        <w:tabs>
          <w:tab w:val="left" w:pos="1940"/>
          <w:tab w:val="left" w:pos="1941"/>
        </w:tabs>
        <w:spacing w:before="14"/>
        <w:rPr>
          <w:rFonts w:ascii="Arial" w:eastAsia="Arial" w:hAnsi="Arial" w:cs="Arial"/>
          <w:color w:val="000000" w:themeColor="text1"/>
          <w:sz w:val="24"/>
          <w:szCs w:val="24"/>
        </w:rPr>
      </w:pPr>
      <w:r w:rsidRPr="6C12E1D7">
        <w:rPr>
          <w:rFonts w:ascii="Arial" w:eastAsia="Arial" w:hAnsi="Arial" w:cs="Arial"/>
          <w:color w:val="000000" w:themeColor="text1"/>
          <w:sz w:val="24"/>
          <w:szCs w:val="24"/>
        </w:rPr>
        <w:t>In addition, we will not hesitate to charge learners and their families for the cost of repairing academy property and items in cases of deliberate damage.</w:t>
      </w:r>
    </w:p>
    <w:p w14:paraId="632E8CA6" w14:textId="0ED1AA9B" w:rsidR="356D4748" w:rsidRDefault="356D4748" w:rsidP="6C12E1D7">
      <w:pPr>
        <w:pStyle w:val="Heading3"/>
        <w:widowControl w:val="0"/>
        <w:tabs>
          <w:tab w:val="left" w:pos="1940"/>
          <w:tab w:val="left" w:pos="1941"/>
        </w:tabs>
        <w:spacing w:before="14"/>
        <w:rPr>
          <w:rFonts w:ascii="Arial" w:eastAsia="Arial" w:hAnsi="Arial" w:cs="Arial"/>
          <w:color w:val="000000" w:themeColor="text1"/>
          <w:sz w:val="24"/>
          <w:szCs w:val="24"/>
        </w:rPr>
      </w:pPr>
      <w:r w:rsidRPr="6C12E1D7">
        <w:rPr>
          <w:rFonts w:ascii="Arial" w:eastAsia="Arial" w:hAnsi="Arial" w:cs="Arial"/>
          <w:color w:val="000000" w:themeColor="text1"/>
          <w:sz w:val="24"/>
          <w:szCs w:val="24"/>
        </w:rPr>
        <w:t>If it is deemed appropriate then a risk management plan should be completed with the involvement of outside agencies and this plan should be shared with parents, staff and appropriate outside agencies e.g. police, YOS, Social worker etc.</w:t>
      </w:r>
    </w:p>
    <w:p w14:paraId="75DCE523" w14:textId="4FE7D2B1" w:rsidR="356D4748" w:rsidRDefault="356D4748" w:rsidP="6C12E1D7">
      <w:pPr>
        <w:pStyle w:val="Heading3"/>
        <w:widowControl w:val="0"/>
        <w:tabs>
          <w:tab w:val="left" w:pos="1940"/>
          <w:tab w:val="left" w:pos="1941"/>
        </w:tabs>
        <w:spacing w:before="14"/>
        <w:rPr>
          <w:rFonts w:ascii="Arial" w:eastAsia="Arial" w:hAnsi="Arial" w:cs="Arial"/>
          <w:color w:val="000000" w:themeColor="text1"/>
          <w:sz w:val="24"/>
          <w:szCs w:val="24"/>
        </w:rPr>
      </w:pPr>
      <w:r w:rsidRPr="6C12E1D7">
        <w:rPr>
          <w:rFonts w:ascii="Arial" w:eastAsia="Arial" w:hAnsi="Arial" w:cs="Arial"/>
          <w:color w:val="000000" w:themeColor="text1"/>
          <w:sz w:val="24"/>
          <w:szCs w:val="24"/>
        </w:rPr>
        <w:t xml:space="preserve">We will always fully consider staff and learners safety to decide the best method of education moving forwards. </w:t>
      </w:r>
    </w:p>
    <w:p w14:paraId="44B5BD27" w14:textId="2D0F5299" w:rsidR="356D4748" w:rsidRDefault="356D4748" w:rsidP="6C12E1D7">
      <w:pPr>
        <w:pStyle w:val="Heading3"/>
        <w:widowControl w:val="0"/>
        <w:spacing w:before="140"/>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Discipline beyond the gates</w:t>
      </w:r>
    </w:p>
    <w:p w14:paraId="3FB83EC0" w14:textId="6A9375C0" w:rsidR="356D4748" w:rsidRDefault="356D4748" w:rsidP="6C12E1D7">
      <w:pPr>
        <w:widowControl w:val="0"/>
        <w:spacing w:before="205"/>
        <w:rPr>
          <w:rFonts w:ascii="Arial" w:eastAsia="Arial" w:hAnsi="Arial" w:cs="Arial"/>
          <w:color w:val="000000" w:themeColor="text1"/>
        </w:rPr>
      </w:pPr>
      <w:r w:rsidRPr="6C12E1D7">
        <w:rPr>
          <w:rFonts w:ascii="Arial" w:eastAsia="Arial" w:hAnsi="Arial" w:cs="Arial"/>
          <w:color w:val="000000" w:themeColor="text1"/>
        </w:rPr>
        <w:t>Teachers have the power to discipline pupils for misbehaving outside of the school premises.</w:t>
      </w:r>
    </w:p>
    <w:p w14:paraId="7FD2CA98" w14:textId="738A5C72" w:rsidR="356D4748" w:rsidRDefault="356D4748" w:rsidP="6C12E1D7">
      <w:pPr>
        <w:widowControl w:val="0"/>
        <w:rPr>
          <w:rFonts w:ascii="Arial" w:eastAsia="Arial" w:hAnsi="Arial" w:cs="Arial"/>
          <w:color w:val="000000" w:themeColor="text1"/>
        </w:rPr>
      </w:pPr>
      <w:r w:rsidRPr="6C12E1D7">
        <w:rPr>
          <w:rFonts w:ascii="Arial" w:eastAsia="Arial" w:hAnsi="Arial" w:cs="Arial"/>
          <w:color w:val="000000" w:themeColor="text1"/>
        </w:rPr>
        <w:t xml:space="preserve">We may discipline pupils for </w:t>
      </w:r>
      <w:proofErr w:type="spellStart"/>
      <w:r w:rsidRPr="6C12E1D7">
        <w:rPr>
          <w:rFonts w:ascii="Arial" w:eastAsia="Arial" w:hAnsi="Arial" w:cs="Arial"/>
          <w:color w:val="000000" w:themeColor="text1"/>
        </w:rPr>
        <w:t>misbehaviour</w:t>
      </w:r>
      <w:proofErr w:type="spellEnd"/>
      <w:r w:rsidRPr="6C12E1D7">
        <w:rPr>
          <w:rFonts w:ascii="Arial" w:eastAsia="Arial" w:hAnsi="Arial" w:cs="Arial"/>
          <w:color w:val="000000" w:themeColor="text1"/>
        </w:rPr>
        <w:t xml:space="preserve"> when the pupil is:</w:t>
      </w:r>
    </w:p>
    <w:p w14:paraId="3061B785" w14:textId="0670BA18" w:rsidR="356D4748" w:rsidRDefault="356D4748" w:rsidP="001E4208">
      <w:pPr>
        <w:pStyle w:val="ListParagraph"/>
        <w:widowControl w:val="0"/>
        <w:numPr>
          <w:ilvl w:val="0"/>
          <w:numId w:val="27"/>
        </w:numPr>
        <w:tabs>
          <w:tab w:val="left" w:pos="1940"/>
          <w:tab w:val="left" w:pos="1941"/>
        </w:tabs>
        <w:spacing w:before="200"/>
        <w:rPr>
          <w:rFonts w:ascii="Arial" w:eastAsia="Arial" w:hAnsi="Arial" w:cs="Arial"/>
          <w:color w:val="000000" w:themeColor="text1"/>
        </w:rPr>
      </w:pPr>
      <w:r w:rsidRPr="6C12E1D7">
        <w:rPr>
          <w:rFonts w:ascii="Arial" w:eastAsia="Arial" w:hAnsi="Arial" w:cs="Arial"/>
          <w:color w:val="000000" w:themeColor="text1"/>
        </w:rPr>
        <w:t>taking part in any school-</w:t>
      </w:r>
      <w:proofErr w:type="spellStart"/>
      <w:r w:rsidRPr="6C12E1D7">
        <w:rPr>
          <w:rFonts w:ascii="Arial" w:eastAsia="Arial" w:hAnsi="Arial" w:cs="Arial"/>
          <w:color w:val="000000" w:themeColor="text1"/>
        </w:rPr>
        <w:t>organised</w:t>
      </w:r>
      <w:proofErr w:type="spellEnd"/>
      <w:r w:rsidRPr="6C12E1D7">
        <w:rPr>
          <w:rFonts w:ascii="Arial" w:eastAsia="Arial" w:hAnsi="Arial" w:cs="Arial"/>
          <w:color w:val="000000" w:themeColor="text1"/>
        </w:rPr>
        <w:t xml:space="preserve"> or school-related activity or</w:t>
      </w:r>
    </w:p>
    <w:p w14:paraId="708C57E1" w14:textId="0C7D8265" w:rsidR="356D4748" w:rsidRDefault="356D4748" w:rsidP="001E4208">
      <w:pPr>
        <w:pStyle w:val="ListParagraph"/>
        <w:widowControl w:val="0"/>
        <w:numPr>
          <w:ilvl w:val="0"/>
          <w:numId w:val="27"/>
        </w:numPr>
        <w:tabs>
          <w:tab w:val="left" w:pos="1940"/>
          <w:tab w:val="left" w:pos="1941"/>
        </w:tabs>
        <w:spacing w:before="35"/>
        <w:rPr>
          <w:rFonts w:ascii="Arial" w:eastAsia="Arial" w:hAnsi="Arial" w:cs="Arial"/>
          <w:color w:val="000000" w:themeColor="text1"/>
        </w:rPr>
      </w:pPr>
      <w:r w:rsidRPr="6C12E1D7">
        <w:rPr>
          <w:rFonts w:ascii="Arial" w:eastAsia="Arial" w:hAnsi="Arial" w:cs="Arial"/>
          <w:color w:val="000000" w:themeColor="text1"/>
        </w:rPr>
        <w:t>travelling to or from school or</w:t>
      </w:r>
    </w:p>
    <w:p w14:paraId="0082C314" w14:textId="274D782E" w:rsidR="356D4748" w:rsidRDefault="356D4748" w:rsidP="001E4208">
      <w:pPr>
        <w:pStyle w:val="ListParagraph"/>
        <w:widowControl w:val="0"/>
        <w:numPr>
          <w:ilvl w:val="0"/>
          <w:numId w:val="27"/>
        </w:numPr>
        <w:tabs>
          <w:tab w:val="left" w:pos="1940"/>
          <w:tab w:val="left" w:pos="1941"/>
        </w:tabs>
        <w:spacing w:before="35"/>
        <w:rPr>
          <w:rFonts w:ascii="Arial" w:eastAsia="Arial" w:hAnsi="Arial" w:cs="Arial"/>
          <w:color w:val="000000" w:themeColor="text1"/>
        </w:rPr>
      </w:pPr>
      <w:r w:rsidRPr="6C12E1D7">
        <w:rPr>
          <w:rFonts w:ascii="Arial" w:eastAsia="Arial" w:hAnsi="Arial" w:cs="Arial"/>
          <w:color w:val="000000" w:themeColor="text1"/>
        </w:rPr>
        <w:t>wearing school uniform or</w:t>
      </w:r>
    </w:p>
    <w:p w14:paraId="699FE01E" w14:textId="7DC5C107" w:rsidR="356D4748" w:rsidRDefault="356D4748" w:rsidP="001E4208">
      <w:pPr>
        <w:pStyle w:val="ListParagraph"/>
        <w:widowControl w:val="0"/>
        <w:numPr>
          <w:ilvl w:val="0"/>
          <w:numId w:val="27"/>
        </w:numPr>
        <w:tabs>
          <w:tab w:val="left" w:pos="1940"/>
          <w:tab w:val="left" w:pos="1941"/>
        </w:tabs>
        <w:spacing w:before="34"/>
        <w:rPr>
          <w:rFonts w:ascii="Arial" w:eastAsia="Arial" w:hAnsi="Arial" w:cs="Arial"/>
          <w:color w:val="000000" w:themeColor="text1"/>
        </w:rPr>
      </w:pPr>
      <w:r w:rsidRPr="6C12E1D7">
        <w:rPr>
          <w:rFonts w:ascii="Arial" w:eastAsia="Arial" w:hAnsi="Arial" w:cs="Arial"/>
          <w:color w:val="000000" w:themeColor="text1"/>
        </w:rPr>
        <w:t>in some other way identifiable as a pupil at the school.</w:t>
      </w:r>
    </w:p>
    <w:p w14:paraId="6803671B" w14:textId="5E7A688A" w:rsidR="356D4748" w:rsidRDefault="356D4748" w:rsidP="001E4208">
      <w:pPr>
        <w:pStyle w:val="ListParagraph"/>
        <w:widowControl w:val="0"/>
        <w:numPr>
          <w:ilvl w:val="0"/>
          <w:numId w:val="27"/>
        </w:numPr>
        <w:rPr>
          <w:rFonts w:ascii="Arial" w:eastAsia="Arial" w:hAnsi="Arial" w:cs="Arial"/>
          <w:color w:val="000000" w:themeColor="text1"/>
        </w:rPr>
      </w:pPr>
      <w:r w:rsidRPr="6C12E1D7">
        <w:rPr>
          <w:rFonts w:ascii="Arial" w:eastAsia="Arial" w:hAnsi="Arial" w:cs="Arial"/>
          <w:color w:val="000000" w:themeColor="text1"/>
        </w:rPr>
        <w:t xml:space="preserve">or </w:t>
      </w:r>
      <w:proofErr w:type="spellStart"/>
      <w:r w:rsidRPr="6C12E1D7">
        <w:rPr>
          <w:rFonts w:ascii="Arial" w:eastAsia="Arial" w:hAnsi="Arial" w:cs="Arial"/>
          <w:color w:val="000000" w:themeColor="text1"/>
        </w:rPr>
        <w:t>misbehaviour</w:t>
      </w:r>
      <w:proofErr w:type="spellEnd"/>
      <w:r w:rsidRPr="6C12E1D7">
        <w:rPr>
          <w:rFonts w:ascii="Arial" w:eastAsia="Arial" w:hAnsi="Arial" w:cs="Arial"/>
          <w:color w:val="000000" w:themeColor="text1"/>
        </w:rPr>
        <w:t xml:space="preserve"> at any time, </w:t>
      </w:r>
      <w:proofErr w:type="gramStart"/>
      <w:r w:rsidRPr="6C12E1D7">
        <w:rPr>
          <w:rFonts w:ascii="Arial" w:eastAsia="Arial" w:hAnsi="Arial" w:cs="Arial"/>
          <w:color w:val="000000" w:themeColor="text1"/>
        </w:rPr>
        <w:t>whether or not</w:t>
      </w:r>
      <w:proofErr w:type="gramEnd"/>
      <w:r w:rsidRPr="6C12E1D7">
        <w:rPr>
          <w:rFonts w:ascii="Arial" w:eastAsia="Arial" w:hAnsi="Arial" w:cs="Arial"/>
          <w:color w:val="000000" w:themeColor="text1"/>
        </w:rPr>
        <w:t xml:space="preserve"> the conditions above apply, that:</w:t>
      </w:r>
    </w:p>
    <w:p w14:paraId="5EAD7C9F" w14:textId="7627F8BF" w:rsidR="356D4748" w:rsidRDefault="356D4748" w:rsidP="001E4208">
      <w:pPr>
        <w:pStyle w:val="ListParagraph"/>
        <w:widowControl w:val="0"/>
        <w:numPr>
          <w:ilvl w:val="0"/>
          <w:numId w:val="27"/>
        </w:numPr>
        <w:tabs>
          <w:tab w:val="left" w:pos="1940"/>
          <w:tab w:val="left" w:pos="1941"/>
        </w:tabs>
        <w:spacing w:before="35"/>
        <w:rPr>
          <w:rFonts w:ascii="Arial" w:eastAsia="Arial" w:hAnsi="Arial" w:cs="Arial"/>
          <w:color w:val="000000" w:themeColor="text1"/>
        </w:rPr>
      </w:pPr>
      <w:r w:rsidRPr="6C12E1D7">
        <w:rPr>
          <w:rFonts w:ascii="Arial" w:eastAsia="Arial" w:hAnsi="Arial" w:cs="Arial"/>
          <w:color w:val="000000" w:themeColor="text1"/>
        </w:rPr>
        <w:t>could have repercussions for the orderly running of the school or</w:t>
      </w:r>
    </w:p>
    <w:p w14:paraId="6D9EB498" w14:textId="2308DA24" w:rsidR="356D4748" w:rsidRDefault="356D4748" w:rsidP="001E4208">
      <w:pPr>
        <w:pStyle w:val="ListParagraph"/>
        <w:widowControl w:val="0"/>
        <w:numPr>
          <w:ilvl w:val="0"/>
          <w:numId w:val="27"/>
        </w:numPr>
        <w:tabs>
          <w:tab w:val="left" w:pos="1940"/>
          <w:tab w:val="left" w:pos="1941"/>
        </w:tabs>
        <w:spacing w:before="35" w:line="268" w:lineRule="auto"/>
        <w:ind w:right="4088"/>
        <w:rPr>
          <w:rFonts w:ascii="Arial" w:eastAsia="Arial" w:hAnsi="Arial" w:cs="Arial"/>
          <w:color w:val="000000" w:themeColor="text1"/>
        </w:rPr>
      </w:pPr>
      <w:r w:rsidRPr="6C12E1D7">
        <w:rPr>
          <w:rFonts w:ascii="Arial" w:eastAsia="Arial" w:hAnsi="Arial" w:cs="Arial"/>
          <w:color w:val="000000" w:themeColor="text1"/>
        </w:rPr>
        <w:t>poses a threat to another pupil or member of the public or could adversely affect the reputation of the school.</w:t>
      </w:r>
    </w:p>
    <w:p w14:paraId="6C3AD213" w14:textId="051303A4" w:rsidR="396AD639" w:rsidRDefault="396AD639" w:rsidP="6C12E1D7">
      <w:pPr>
        <w:pStyle w:val="Heading3"/>
        <w:widowControl w:val="0"/>
        <w:tabs>
          <w:tab w:val="left" w:pos="1940"/>
          <w:tab w:val="left" w:pos="1941"/>
        </w:tabs>
        <w:spacing w:before="35" w:line="268" w:lineRule="auto"/>
        <w:ind w:right="4088"/>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t>Screening</w:t>
      </w:r>
    </w:p>
    <w:p w14:paraId="56974522" w14:textId="37FC966D" w:rsidR="396AD639" w:rsidRDefault="396AD639" w:rsidP="6C12E1D7">
      <w:pPr>
        <w:widowControl w:val="0"/>
        <w:spacing w:before="201" w:line="259" w:lineRule="auto"/>
        <w:ind w:right="1471"/>
        <w:rPr>
          <w:rFonts w:ascii="Arial" w:eastAsia="Arial" w:hAnsi="Arial" w:cs="Arial"/>
          <w:color w:val="000000" w:themeColor="text1"/>
          <w:sz w:val="22"/>
          <w:szCs w:val="22"/>
        </w:rPr>
      </w:pPr>
      <w:r w:rsidRPr="6C12E1D7">
        <w:rPr>
          <w:rFonts w:ascii="Arial" w:eastAsia="Arial" w:hAnsi="Arial" w:cs="Arial"/>
          <w:color w:val="000000" w:themeColor="text1"/>
          <w:sz w:val="22"/>
          <w:szCs w:val="22"/>
        </w:rPr>
        <w:t xml:space="preserve">We require pupils to undergo screening by a hand-held metal detector (wand) and remove shoes for a search on entry to the academy. This </w:t>
      </w:r>
      <w:proofErr w:type="gramStart"/>
      <w:r w:rsidRPr="6C12E1D7">
        <w:rPr>
          <w:rFonts w:ascii="Arial" w:eastAsia="Arial" w:hAnsi="Arial" w:cs="Arial"/>
          <w:color w:val="000000" w:themeColor="text1"/>
          <w:sz w:val="22"/>
          <w:szCs w:val="22"/>
        </w:rPr>
        <w:t>secures</w:t>
      </w:r>
      <w:proofErr w:type="gramEnd"/>
      <w:r w:rsidRPr="6C12E1D7">
        <w:rPr>
          <w:rFonts w:ascii="Arial" w:eastAsia="Arial" w:hAnsi="Arial" w:cs="Arial"/>
          <w:color w:val="000000" w:themeColor="text1"/>
          <w:sz w:val="22"/>
          <w:szCs w:val="22"/>
        </w:rPr>
        <w:t xml:space="preserve"> the safety of staff, </w:t>
      </w:r>
      <w:bookmarkStart w:id="1" w:name="_Int_IFQqcXCJ"/>
      <w:r w:rsidRPr="6C12E1D7">
        <w:rPr>
          <w:rFonts w:ascii="Arial" w:eastAsia="Arial" w:hAnsi="Arial" w:cs="Arial"/>
          <w:color w:val="000000" w:themeColor="text1"/>
          <w:sz w:val="22"/>
          <w:szCs w:val="22"/>
        </w:rPr>
        <w:t>pupils</w:t>
      </w:r>
      <w:bookmarkEnd w:id="1"/>
      <w:r w:rsidRPr="6C12E1D7">
        <w:rPr>
          <w:rFonts w:ascii="Arial" w:eastAsia="Arial" w:hAnsi="Arial" w:cs="Arial"/>
          <w:color w:val="000000" w:themeColor="text1"/>
          <w:sz w:val="22"/>
          <w:szCs w:val="22"/>
        </w:rPr>
        <w:t xml:space="preserve"> and visitors:</w:t>
      </w:r>
    </w:p>
    <w:p w14:paraId="73473652" w14:textId="589A8597" w:rsidR="396AD639" w:rsidRDefault="396AD639" w:rsidP="001E4208">
      <w:pPr>
        <w:pStyle w:val="ListParagraph"/>
        <w:widowControl w:val="0"/>
        <w:numPr>
          <w:ilvl w:val="0"/>
          <w:numId w:val="26"/>
        </w:numPr>
        <w:rPr>
          <w:rFonts w:ascii="Verdana" w:eastAsia="Verdana" w:hAnsi="Verdana" w:cs="Verdana"/>
          <w:color w:val="000000" w:themeColor="text1"/>
          <w:sz w:val="22"/>
          <w:szCs w:val="22"/>
        </w:rPr>
      </w:pPr>
      <w:r w:rsidRPr="6C12E1D7">
        <w:rPr>
          <w:rFonts w:ascii="Verdana" w:eastAsia="Verdana" w:hAnsi="Verdana" w:cs="Verdana"/>
          <w:color w:val="000000" w:themeColor="text1"/>
          <w:sz w:val="22"/>
          <w:szCs w:val="22"/>
        </w:rPr>
        <w:t>If a pupil refuses to be screened, the school may refuse to have the pupil on the premises.</w:t>
      </w:r>
    </w:p>
    <w:p w14:paraId="614D176A" w14:textId="54027069" w:rsidR="396AD639" w:rsidRDefault="396AD639" w:rsidP="001E4208">
      <w:pPr>
        <w:pStyle w:val="ListParagraph"/>
        <w:widowControl w:val="0"/>
        <w:numPr>
          <w:ilvl w:val="0"/>
          <w:numId w:val="26"/>
        </w:numPr>
        <w:rPr>
          <w:rFonts w:ascii="Verdana" w:eastAsia="Verdana" w:hAnsi="Verdana" w:cs="Verdana"/>
          <w:color w:val="000000" w:themeColor="text1"/>
          <w:sz w:val="22"/>
          <w:szCs w:val="22"/>
        </w:rPr>
      </w:pPr>
      <w:r w:rsidRPr="6C12E1D7">
        <w:rPr>
          <w:rFonts w:ascii="Verdana" w:eastAsia="Verdana" w:hAnsi="Verdana" w:cs="Verdana"/>
          <w:color w:val="000000" w:themeColor="text1"/>
          <w:sz w:val="22"/>
          <w:szCs w:val="22"/>
        </w:rPr>
        <w:t xml:space="preserve">If a pupil fails to </w:t>
      </w:r>
      <w:r w:rsidR="712927A7" w:rsidRPr="6C12E1D7">
        <w:rPr>
          <w:rFonts w:ascii="Verdana" w:eastAsia="Verdana" w:hAnsi="Verdana" w:cs="Verdana"/>
          <w:color w:val="000000" w:themeColor="text1"/>
          <w:sz w:val="22"/>
          <w:szCs w:val="22"/>
        </w:rPr>
        <w:t>comply,</w:t>
      </w:r>
      <w:r w:rsidRPr="6C12E1D7">
        <w:rPr>
          <w:rFonts w:ascii="Verdana" w:eastAsia="Verdana" w:hAnsi="Verdana" w:cs="Verdana"/>
          <w:color w:val="000000" w:themeColor="text1"/>
          <w:sz w:val="22"/>
          <w:szCs w:val="22"/>
        </w:rPr>
        <w:t xml:space="preserve"> entry to school will be refused and the absence will be treated as </w:t>
      </w:r>
      <w:proofErr w:type="spellStart"/>
      <w:r w:rsidRPr="6C12E1D7">
        <w:rPr>
          <w:rFonts w:ascii="Verdana" w:eastAsia="Verdana" w:hAnsi="Verdana" w:cs="Verdana"/>
          <w:color w:val="000000" w:themeColor="text1"/>
          <w:sz w:val="22"/>
          <w:szCs w:val="22"/>
        </w:rPr>
        <w:t>unauthorised</w:t>
      </w:r>
      <w:proofErr w:type="spellEnd"/>
      <w:r w:rsidRPr="6C12E1D7">
        <w:rPr>
          <w:rFonts w:ascii="Verdana" w:eastAsia="Verdana" w:hAnsi="Verdana" w:cs="Verdana"/>
          <w:color w:val="000000" w:themeColor="text1"/>
          <w:sz w:val="22"/>
          <w:szCs w:val="22"/>
        </w:rPr>
        <w:t xml:space="preserve">. The </w:t>
      </w:r>
      <w:proofErr w:type="gramStart"/>
      <w:r w:rsidRPr="6C12E1D7">
        <w:rPr>
          <w:rFonts w:ascii="Verdana" w:eastAsia="Verdana" w:hAnsi="Verdana" w:cs="Verdana"/>
          <w:color w:val="000000" w:themeColor="text1"/>
          <w:sz w:val="22"/>
          <w:szCs w:val="22"/>
        </w:rPr>
        <w:t>pupil</w:t>
      </w:r>
      <w:proofErr w:type="gramEnd"/>
      <w:r w:rsidRPr="6C12E1D7">
        <w:rPr>
          <w:rFonts w:ascii="Verdana" w:eastAsia="Verdana" w:hAnsi="Verdana" w:cs="Verdana"/>
          <w:color w:val="000000" w:themeColor="text1"/>
          <w:sz w:val="22"/>
          <w:szCs w:val="22"/>
        </w:rPr>
        <w:t xml:space="preserve"> should comply with the rules and attend.</w:t>
      </w:r>
    </w:p>
    <w:p w14:paraId="525C8781" w14:textId="7530ED85" w:rsidR="396AD639" w:rsidRDefault="396AD639" w:rsidP="6C12E1D7">
      <w:pPr>
        <w:pStyle w:val="Heading3"/>
        <w:widowControl w:val="0"/>
        <w:spacing w:before="2"/>
        <w:rPr>
          <w:rFonts w:ascii="Arial" w:eastAsia="Arial" w:hAnsi="Arial" w:cs="Arial"/>
          <w:b/>
          <w:bCs/>
          <w:color w:val="000000" w:themeColor="text1"/>
          <w:sz w:val="24"/>
          <w:szCs w:val="24"/>
        </w:rPr>
      </w:pPr>
      <w:r w:rsidRPr="6C12E1D7">
        <w:rPr>
          <w:rFonts w:ascii="Arial" w:eastAsia="Arial" w:hAnsi="Arial" w:cs="Arial"/>
          <w:b/>
          <w:bCs/>
          <w:color w:val="000000" w:themeColor="text1"/>
          <w:sz w:val="24"/>
          <w:szCs w:val="24"/>
        </w:rPr>
        <w:lastRenderedPageBreak/>
        <w:t>Confiscation</w:t>
      </w:r>
    </w:p>
    <w:p w14:paraId="7DFB738B" w14:textId="46B83C48" w:rsidR="396AD639" w:rsidRDefault="396AD639" w:rsidP="6C12E1D7">
      <w:pPr>
        <w:widowControl w:val="0"/>
        <w:spacing w:before="21" w:line="254" w:lineRule="auto"/>
        <w:ind w:right="1549"/>
        <w:rPr>
          <w:rFonts w:ascii="Arial" w:eastAsia="Arial" w:hAnsi="Arial" w:cs="Arial"/>
          <w:color w:val="000000" w:themeColor="text1"/>
        </w:rPr>
      </w:pPr>
      <w:r w:rsidRPr="6C12E1D7">
        <w:rPr>
          <w:rFonts w:ascii="Arial" w:eastAsia="Arial" w:hAnsi="Arial" w:cs="Arial"/>
          <w:color w:val="000000" w:themeColor="text1"/>
        </w:rPr>
        <w:t xml:space="preserve">Any prohibited items found in pupils’ </w:t>
      </w:r>
      <w:proofErr w:type="gramStart"/>
      <w:r w:rsidRPr="6C12E1D7">
        <w:rPr>
          <w:rFonts w:ascii="Arial" w:eastAsia="Arial" w:hAnsi="Arial" w:cs="Arial"/>
          <w:color w:val="000000" w:themeColor="text1"/>
        </w:rPr>
        <w:t>possession</w:t>
      </w:r>
      <w:proofErr w:type="gramEnd"/>
      <w:r w:rsidRPr="6C12E1D7">
        <w:rPr>
          <w:rFonts w:ascii="Arial" w:eastAsia="Arial" w:hAnsi="Arial" w:cs="Arial"/>
          <w:color w:val="000000" w:themeColor="text1"/>
        </w:rPr>
        <w:t xml:space="preserve"> will be confiscated. These items will not be returned to pupils. Prohibited items are:</w:t>
      </w:r>
    </w:p>
    <w:p w14:paraId="444E1850" w14:textId="4B8C6A28" w:rsidR="6C12E1D7" w:rsidRDefault="6C12E1D7" w:rsidP="6C12E1D7">
      <w:pPr>
        <w:widowControl w:val="0"/>
        <w:spacing w:before="1"/>
        <w:rPr>
          <w:rFonts w:ascii="Arial" w:eastAsia="Arial" w:hAnsi="Arial" w:cs="Arial"/>
          <w:color w:val="000000" w:themeColor="text1"/>
        </w:rPr>
      </w:pPr>
    </w:p>
    <w:p w14:paraId="11146E76" w14:textId="7F6D2199" w:rsidR="396AD639" w:rsidRDefault="396AD639" w:rsidP="001E4208">
      <w:pPr>
        <w:pStyle w:val="ListParagraph"/>
        <w:widowControl w:val="0"/>
        <w:numPr>
          <w:ilvl w:val="0"/>
          <w:numId w:val="25"/>
        </w:numPr>
        <w:tabs>
          <w:tab w:val="left" w:pos="1940"/>
          <w:tab w:val="left" w:pos="1941"/>
        </w:tabs>
        <w:spacing w:before="1"/>
        <w:rPr>
          <w:rFonts w:ascii="Arial" w:eastAsia="Arial" w:hAnsi="Arial" w:cs="Arial"/>
          <w:color w:val="000000" w:themeColor="text1"/>
        </w:rPr>
      </w:pPr>
      <w:r w:rsidRPr="6C12E1D7">
        <w:rPr>
          <w:rFonts w:ascii="Arial" w:eastAsia="Arial" w:hAnsi="Arial" w:cs="Arial"/>
          <w:color w:val="000000" w:themeColor="text1"/>
        </w:rPr>
        <w:t>knives or weapons</w:t>
      </w:r>
    </w:p>
    <w:p w14:paraId="58D56FBA" w14:textId="6AF7B092" w:rsidR="396AD639" w:rsidRDefault="396AD639" w:rsidP="001E4208">
      <w:pPr>
        <w:pStyle w:val="ListParagraph"/>
        <w:widowControl w:val="0"/>
        <w:numPr>
          <w:ilvl w:val="0"/>
          <w:numId w:val="25"/>
        </w:numPr>
        <w:tabs>
          <w:tab w:val="left" w:pos="1940"/>
          <w:tab w:val="left" w:pos="1941"/>
        </w:tabs>
        <w:spacing w:before="10"/>
        <w:rPr>
          <w:rFonts w:ascii="Arial" w:eastAsia="Arial" w:hAnsi="Arial" w:cs="Arial"/>
          <w:color w:val="000000" w:themeColor="text1"/>
        </w:rPr>
      </w:pPr>
      <w:r w:rsidRPr="6C12E1D7">
        <w:rPr>
          <w:rFonts w:ascii="Arial" w:eastAsia="Arial" w:hAnsi="Arial" w:cs="Arial"/>
          <w:color w:val="000000" w:themeColor="text1"/>
        </w:rPr>
        <w:t>alcohol</w:t>
      </w:r>
    </w:p>
    <w:p w14:paraId="3167B6BC" w14:textId="636053F2" w:rsidR="396AD639" w:rsidRDefault="396AD639" w:rsidP="001E4208">
      <w:pPr>
        <w:pStyle w:val="ListParagraph"/>
        <w:widowControl w:val="0"/>
        <w:numPr>
          <w:ilvl w:val="0"/>
          <w:numId w:val="25"/>
        </w:numPr>
        <w:tabs>
          <w:tab w:val="left" w:pos="1940"/>
          <w:tab w:val="left" w:pos="1941"/>
        </w:tabs>
        <w:spacing w:before="11"/>
        <w:rPr>
          <w:rFonts w:ascii="Arial" w:eastAsia="Arial" w:hAnsi="Arial" w:cs="Arial"/>
          <w:color w:val="000000" w:themeColor="text1"/>
        </w:rPr>
      </w:pPr>
      <w:r w:rsidRPr="6C12E1D7">
        <w:rPr>
          <w:rFonts w:ascii="Arial" w:eastAsia="Arial" w:hAnsi="Arial" w:cs="Arial"/>
          <w:color w:val="000000" w:themeColor="text1"/>
        </w:rPr>
        <w:t>illegal drugs</w:t>
      </w:r>
    </w:p>
    <w:p w14:paraId="7D26E437" w14:textId="22183439" w:rsidR="4FCFB459" w:rsidRDefault="4FCFB459" w:rsidP="001E4208">
      <w:pPr>
        <w:pStyle w:val="ListParagraph"/>
        <w:widowControl w:val="0"/>
        <w:numPr>
          <w:ilvl w:val="0"/>
          <w:numId w:val="25"/>
        </w:numPr>
        <w:tabs>
          <w:tab w:val="left" w:pos="1940"/>
          <w:tab w:val="left" w:pos="1941"/>
        </w:tabs>
        <w:spacing w:before="13"/>
        <w:rPr>
          <w:rFonts w:ascii="Arial" w:eastAsia="Arial" w:hAnsi="Arial" w:cs="Arial"/>
          <w:color w:val="000000" w:themeColor="text1"/>
        </w:rPr>
      </w:pPr>
      <w:r w:rsidRPr="6C12E1D7">
        <w:rPr>
          <w:rFonts w:ascii="Arial" w:eastAsia="Arial" w:hAnsi="Arial" w:cs="Arial"/>
          <w:color w:val="000000" w:themeColor="text1"/>
        </w:rPr>
        <w:t>D</w:t>
      </w:r>
      <w:r w:rsidR="396AD639" w:rsidRPr="6C12E1D7">
        <w:rPr>
          <w:rFonts w:ascii="Arial" w:eastAsia="Arial" w:hAnsi="Arial" w:cs="Arial"/>
          <w:color w:val="000000" w:themeColor="text1"/>
        </w:rPr>
        <w:t>rug</w:t>
      </w:r>
      <w:r w:rsidRPr="6C12E1D7">
        <w:rPr>
          <w:rFonts w:ascii="Arial" w:eastAsia="Arial" w:hAnsi="Arial" w:cs="Arial"/>
          <w:color w:val="000000" w:themeColor="text1"/>
        </w:rPr>
        <w:t>s, vapes</w:t>
      </w:r>
      <w:r w:rsidR="396AD639" w:rsidRPr="6C12E1D7">
        <w:rPr>
          <w:rFonts w:ascii="Arial" w:eastAsia="Arial" w:hAnsi="Arial" w:cs="Arial"/>
          <w:color w:val="000000" w:themeColor="text1"/>
        </w:rPr>
        <w:t xml:space="preserve"> or smoking paraphernalia</w:t>
      </w:r>
    </w:p>
    <w:p w14:paraId="5FBCA508" w14:textId="420CBDAC" w:rsidR="396AD639" w:rsidRDefault="396AD639" w:rsidP="001E4208">
      <w:pPr>
        <w:pStyle w:val="ListParagraph"/>
        <w:widowControl w:val="0"/>
        <w:numPr>
          <w:ilvl w:val="0"/>
          <w:numId w:val="25"/>
        </w:numPr>
        <w:tabs>
          <w:tab w:val="left" w:pos="1940"/>
          <w:tab w:val="left" w:pos="1941"/>
        </w:tabs>
        <w:spacing w:before="11"/>
        <w:rPr>
          <w:rFonts w:ascii="Arial" w:eastAsia="Arial" w:hAnsi="Arial" w:cs="Arial"/>
          <w:color w:val="000000" w:themeColor="text1"/>
        </w:rPr>
      </w:pPr>
      <w:r w:rsidRPr="6C12E1D7">
        <w:rPr>
          <w:rFonts w:ascii="Arial" w:eastAsia="Arial" w:hAnsi="Arial" w:cs="Arial"/>
          <w:color w:val="000000" w:themeColor="text1"/>
        </w:rPr>
        <w:t>stolen items</w:t>
      </w:r>
    </w:p>
    <w:p w14:paraId="58DF6A1B" w14:textId="4A6ADDFF" w:rsidR="3739E354" w:rsidRDefault="3739E354" w:rsidP="001E4208">
      <w:pPr>
        <w:pStyle w:val="ListParagraph"/>
        <w:widowControl w:val="0"/>
        <w:numPr>
          <w:ilvl w:val="0"/>
          <w:numId w:val="25"/>
        </w:numPr>
        <w:tabs>
          <w:tab w:val="left" w:pos="1940"/>
          <w:tab w:val="left" w:pos="1941"/>
        </w:tabs>
        <w:spacing w:before="11"/>
        <w:rPr>
          <w:rFonts w:ascii="Arial" w:eastAsia="Arial" w:hAnsi="Arial" w:cs="Arial"/>
          <w:color w:val="000000" w:themeColor="text1"/>
        </w:rPr>
      </w:pPr>
      <w:r w:rsidRPr="6C12E1D7">
        <w:rPr>
          <w:rFonts w:ascii="Arial" w:eastAsia="Arial" w:hAnsi="Arial" w:cs="Arial"/>
          <w:color w:val="000000" w:themeColor="text1"/>
        </w:rPr>
        <w:t>tobacco and cigarette papers</w:t>
      </w:r>
    </w:p>
    <w:p w14:paraId="715253A7" w14:textId="00782179" w:rsidR="3739E354" w:rsidRDefault="3739E354" w:rsidP="001E4208">
      <w:pPr>
        <w:pStyle w:val="ListParagraph"/>
        <w:widowControl w:val="0"/>
        <w:numPr>
          <w:ilvl w:val="0"/>
          <w:numId w:val="25"/>
        </w:numPr>
        <w:tabs>
          <w:tab w:val="left" w:pos="1940"/>
          <w:tab w:val="left" w:pos="1941"/>
        </w:tabs>
        <w:spacing w:before="11"/>
        <w:rPr>
          <w:rFonts w:ascii="Arial" w:eastAsia="Arial" w:hAnsi="Arial" w:cs="Arial"/>
          <w:color w:val="000000" w:themeColor="text1"/>
        </w:rPr>
      </w:pPr>
      <w:r w:rsidRPr="6C12E1D7">
        <w:rPr>
          <w:rFonts w:ascii="Arial" w:eastAsia="Arial" w:hAnsi="Arial" w:cs="Arial"/>
          <w:color w:val="000000" w:themeColor="text1"/>
        </w:rPr>
        <w:t>fireworks</w:t>
      </w:r>
    </w:p>
    <w:p w14:paraId="52B20B04" w14:textId="52D081EE" w:rsidR="3739E354" w:rsidRDefault="3739E354" w:rsidP="001E4208">
      <w:pPr>
        <w:pStyle w:val="ListParagraph"/>
        <w:widowControl w:val="0"/>
        <w:numPr>
          <w:ilvl w:val="0"/>
          <w:numId w:val="25"/>
        </w:numPr>
        <w:tabs>
          <w:tab w:val="left" w:pos="1940"/>
          <w:tab w:val="left" w:pos="1941"/>
        </w:tabs>
        <w:spacing w:before="13"/>
        <w:rPr>
          <w:rFonts w:ascii="Arial" w:eastAsia="Arial" w:hAnsi="Arial" w:cs="Arial"/>
          <w:color w:val="000000" w:themeColor="text1"/>
        </w:rPr>
      </w:pPr>
      <w:r w:rsidRPr="6C12E1D7">
        <w:rPr>
          <w:rFonts w:ascii="Arial" w:eastAsia="Arial" w:hAnsi="Arial" w:cs="Arial"/>
          <w:color w:val="000000" w:themeColor="text1"/>
        </w:rPr>
        <w:t>pornographic images</w:t>
      </w:r>
    </w:p>
    <w:p w14:paraId="406A1F9F" w14:textId="069F1D84" w:rsidR="3739E354" w:rsidRDefault="3739E354" w:rsidP="001E4208">
      <w:pPr>
        <w:pStyle w:val="ListParagraph"/>
        <w:widowControl w:val="0"/>
        <w:numPr>
          <w:ilvl w:val="0"/>
          <w:numId w:val="25"/>
        </w:numPr>
        <w:tabs>
          <w:tab w:val="left" w:pos="1940"/>
          <w:tab w:val="left" w:pos="1941"/>
        </w:tabs>
        <w:spacing w:before="11" w:line="252" w:lineRule="auto"/>
        <w:ind w:right="1716"/>
        <w:rPr>
          <w:rFonts w:ascii="Arial" w:eastAsia="Arial" w:hAnsi="Arial" w:cs="Arial"/>
          <w:color w:val="000000" w:themeColor="text1"/>
        </w:rPr>
      </w:pPr>
      <w:r w:rsidRPr="6C12E1D7">
        <w:rPr>
          <w:rFonts w:ascii="Arial" w:eastAsia="Arial" w:hAnsi="Arial" w:cs="Arial"/>
          <w:color w:val="000000" w:themeColor="text1"/>
        </w:rPr>
        <w:t xml:space="preserve">any article that the member of staff </w:t>
      </w:r>
      <w:r w:rsidR="119A6CAE" w:rsidRPr="6C12E1D7">
        <w:rPr>
          <w:rFonts w:ascii="Arial" w:eastAsia="Arial" w:hAnsi="Arial" w:cs="Arial"/>
          <w:color w:val="000000" w:themeColor="text1"/>
        </w:rPr>
        <w:t>suspects</w:t>
      </w:r>
      <w:r w:rsidRPr="6C12E1D7">
        <w:rPr>
          <w:rFonts w:ascii="Arial" w:eastAsia="Arial" w:hAnsi="Arial" w:cs="Arial"/>
          <w:color w:val="000000" w:themeColor="text1"/>
        </w:rPr>
        <w:t xml:space="preserve"> has been, or is likely to be, used:</w:t>
      </w:r>
    </w:p>
    <w:p w14:paraId="474EBD0D" w14:textId="1AAB586B" w:rsidR="3739E354" w:rsidRDefault="3739E354" w:rsidP="001E4208">
      <w:pPr>
        <w:pStyle w:val="ListParagraph"/>
        <w:widowControl w:val="0"/>
        <w:numPr>
          <w:ilvl w:val="0"/>
          <w:numId w:val="24"/>
        </w:numPr>
        <w:tabs>
          <w:tab w:val="left" w:pos="2661"/>
        </w:tabs>
        <w:spacing w:before="3" w:line="295" w:lineRule="exact"/>
        <w:rPr>
          <w:rFonts w:ascii="Arial" w:eastAsia="Arial" w:hAnsi="Arial" w:cs="Arial"/>
          <w:color w:val="000000" w:themeColor="text1"/>
        </w:rPr>
      </w:pPr>
      <w:r w:rsidRPr="6C12E1D7">
        <w:rPr>
          <w:rFonts w:ascii="Arial" w:eastAsia="Arial" w:hAnsi="Arial" w:cs="Arial"/>
          <w:color w:val="000000" w:themeColor="text1"/>
        </w:rPr>
        <w:t xml:space="preserve">to commit an offence, </w:t>
      </w:r>
    </w:p>
    <w:p w14:paraId="39E0ACE0" w14:textId="13CF4B06" w:rsidR="3739E354" w:rsidRDefault="3739E354" w:rsidP="001E4208">
      <w:pPr>
        <w:pStyle w:val="ListParagraph"/>
        <w:widowControl w:val="0"/>
        <w:numPr>
          <w:ilvl w:val="0"/>
          <w:numId w:val="24"/>
        </w:numPr>
        <w:tabs>
          <w:tab w:val="left" w:pos="2661"/>
        </w:tabs>
        <w:spacing w:before="3" w:line="295" w:lineRule="exact"/>
        <w:rPr>
          <w:rFonts w:ascii="Arial" w:eastAsia="Arial" w:hAnsi="Arial" w:cs="Arial"/>
          <w:color w:val="000000" w:themeColor="text1"/>
        </w:rPr>
      </w:pPr>
      <w:r w:rsidRPr="6C12E1D7">
        <w:rPr>
          <w:rFonts w:ascii="Arial" w:eastAsia="Arial" w:hAnsi="Arial" w:cs="Arial"/>
          <w:color w:val="000000" w:themeColor="text1"/>
        </w:rPr>
        <w:t>or to cause personal injury to, or damage to the property of, any person (including the pupil).</w:t>
      </w:r>
    </w:p>
    <w:p w14:paraId="3525086F" w14:textId="28D56C4E" w:rsidR="3739E354" w:rsidRDefault="3739E354" w:rsidP="6C12E1D7">
      <w:pPr>
        <w:widowControl w:val="0"/>
        <w:tabs>
          <w:tab w:val="left" w:pos="2661"/>
        </w:tabs>
        <w:spacing w:before="3" w:line="295" w:lineRule="exact"/>
        <w:rPr>
          <w:rFonts w:ascii="Arial" w:eastAsia="Arial" w:hAnsi="Arial" w:cs="Arial"/>
          <w:color w:val="000000" w:themeColor="text1"/>
        </w:rPr>
      </w:pPr>
      <w:r w:rsidRPr="6C12E1D7">
        <w:rPr>
          <w:rFonts w:ascii="Arial" w:eastAsia="Arial" w:hAnsi="Arial" w:cs="Arial"/>
          <w:color w:val="000000" w:themeColor="text1"/>
        </w:rPr>
        <w:t xml:space="preserve">SLT and </w:t>
      </w:r>
      <w:proofErr w:type="spellStart"/>
      <w:r w:rsidRPr="6C12E1D7">
        <w:rPr>
          <w:rFonts w:ascii="Arial" w:eastAsia="Arial" w:hAnsi="Arial" w:cs="Arial"/>
          <w:color w:val="000000" w:themeColor="text1"/>
        </w:rPr>
        <w:t>authorised</w:t>
      </w:r>
      <w:proofErr w:type="spellEnd"/>
      <w:r w:rsidRPr="6C12E1D7">
        <w:rPr>
          <w:rFonts w:ascii="Arial" w:eastAsia="Arial" w:hAnsi="Arial" w:cs="Arial"/>
          <w:color w:val="000000" w:themeColor="text1"/>
        </w:rPr>
        <w:t xml:space="preserve"> staff can also search for any item banned by the academy which</w:t>
      </w:r>
      <w:r w:rsidR="46B42A9B" w:rsidRPr="6C12E1D7">
        <w:rPr>
          <w:rFonts w:ascii="Arial" w:eastAsia="Arial" w:hAnsi="Arial" w:cs="Arial"/>
          <w:color w:val="000000" w:themeColor="text1"/>
        </w:rPr>
        <w:t xml:space="preserve"> </w:t>
      </w:r>
      <w:r w:rsidRPr="6C12E1D7">
        <w:rPr>
          <w:rFonts w:ascii="Arial" w:eastAsia="Arial" w:hAnsi="Arial" w:cs="Arial"/>
          <w:color w:val="000000" w:themeColor="text1"/>
        </w:rPr>
        <w:t>has been identified in its rules as an item which may be searched for – this includes mobile devices.</w:t>
      </w:r>
    </w:p>
    <w:p w14:paraId="1AA1339D" w14:textId="3D0CE9C2" w:rsidR="3739E354" w:rsidRDefault="3739E354" w:rsidP="6C12E1D7">
      <w:pPr>
        <w:widowControl w:val="0"/>
        <w:spacing w:before="3"/>
        <w:rPr>
          <w:rFonts w:ascii="Arial" w:eastAsia="Arial" w:hAnsi="Arial" w:cs="Arial"/>
        </w:rPr>
      </w:pPr>
      <w:r w:rsidRPr="6C12E1D7">
        <w:rPr>
          <w:rFonts w:ascii="Arial" w:eastAsia="Arial" w:hAnsi="Arial" w:cs="Arial"/>
          <w:color w:val="000000" w:themeColor="text1"/>
        </w:rPr>
        <w:t>We will also confiscate any item which is harmful or detrimental to school discipline. These items will be returned to pupils after discussion with senior leaders and parents, if appropriate. Any Vapes which are confiscated will be destroyed.</w:t>
      </w:r>
    </w:p>
    <w:p w14:paraId="7624BA86" w14:textId="46974D3F" w:rsidR="6621B997" w:rsidRDefault="6621B997" w:rsidP="6C12E1D7">
      <w:pPr>
        <w:widowControl w:val="0"/>
        <w:spacing w:before="3"/>
        <w:rPr>
          <w:rFonts w:ascii="Arial" w:eastAsia="Arial" w:hAnsi="Arial" w:cs="Arial"/>
        </w:rPr>
      </w:pPr>
      <w:r w:rsidRPr="6C12E1D7">
        <w:rPr>
          <w:rFonts w:ascii="Arial" w:eastAsia="Arial" w:hAnsi="Arial" w:cs="Arial"/>
          <w:color w:val="000000" w:themeColor="text1"/>
        </w:rPr>
        <w:t xml:space="preserve">Searching and screening pupils is conducted in line with the DfE’s </w:t>
      </w:r>
      <w:r w:rsidRPr="6C12E1D7">
        <w:rPr>
          <w:rFonts w:ascii="Arial" w:eastAsia="Arial" w:hAnsi="Arial" w:cs="Arial"/>
          <w:color w:val="015FBE"/>
        </w:rPr>
        <w:t>latest guidance on searching, screening and confiscation</w:t>
      </w:r>
      <w:r w:rsidRPr="6C12E1D7">
        <w:rPr>
          <w:rFonts w:ascii="Arial" w:eastAsia="Arial" w:hAnsi="Arial" w:cs="Arial"/>
          <w:color w:val="000000" w:themeColor="text1"/>
        </w:rPr>
        <w:t>.</w:t>
      </w:r>
    </w:p>
    <w:p w14:paraId="4156BC26" w14:textId="3CAFF820" w:rsidR="4DF7FDCE" w:rsidRDefault="4DF7FDCE" w:rsidP="6C12E1D7">
      <w:pPr>
        <w:pStyle w:val="Heading3"/>
        <w:widowControl w:val="0"/>
        <w:spacing w:before="3"/>
        <w:rPr>
          <w:rFonts w:ascii="Arial" w:eastAsia="Arial" w:hAnsi="Arial" w:cs="Arial"/>
          <w:color w:val="000000" w:themeColor="text1"/>
          <w:sz w:val="24"/>
          <w:szCs w:val="24"/>
        </w:rPr>
      </w:pPr>
      <w:r w:rsidRPr="6C12E1D7">
        <w:rPr>
          <w:rFonts w:ascii="Arial" w:eastAsia="Arial" w:hAnsi="Arial" w:cs="Arial"/>
          <w:b/>
          <w:bCs/>
          <w:color w:val="000000" w:themeColor="text1"/>
          <w:sz w:val="24"/>
          <w:szCs w:val="24"/>
        </w:rPr>
        <w:t>Training</w:t>
      </w:r>
    </w:p>
    <w:p w14:paraId="02DAD911" w14:textId="4908FC75" w:rsidR="4DF7FDCE" w:rsidRDefault="4DF7FDCE" w:rsidP="6C12E1D7">
      <w:pPr>
        <w:pStyle w:val="Heading3"/>
        <w:widowControl w:val="0"/>
        <w:spacing w:before="3"/>
        <w:rPr>
          <w:rFonts w:ascii="Arial" w:eastAsia="Arial" w:hAnsi="Arial" w:cs="Arial"/>
          <w:color w:val="000000" w:themeColor="text1"/>
          <w:sz w:val="24"/>
          <w:szCs w:val="24"/>
        </w:rPr>
      </w:pPr>
      <w:r w:rsidRPr="6C12E1D7">
        <w:rPr>
          <w:rFonts w:ascii="Arial" w:eastAsia="Arial" w:hAnsi="Arial" w:cs="Arial"/>
          <w:color w:val="000000" w:themeColor="text1"/>
          <w:sz w:val="24"/>
          <w:szCs w:val="24"/>
        </w:rPr>
        <w:t xml:space="preserve">Our staff are provided with training </w:t>
      </w:r>
      <w:bookmarkStart w:id="2" w:name="_Int_2FfZmBIC"/>
      <w:proofErr w:type="gramStart"/>
      <w:r w:rsidRPr="6C12E1D7">
        <w:rPr>
          <w:rFonts w:ascii="Arial" w:eastAsia="Arial" w:hAnsi="Arial" w:cs="Arial"/>
          <w:color w:val="000000" w:themeColor="text1"/>
          <w:sz w:val="24"/>
          <w:szCs w:val="24"/>
        </w:rPr>
        <w:t>on</w:t>
      </w:r>
      <w:bookmarkEnd w:id="2"/>
      <w:proofErr w:type="gramEnd"/>
      <w:r w:rsidRPr="6C12E1D7">
        <w:rPr>
          <w:rFonts w:ascii="Arial" w:eastAsia="Arial" w:hAnsi="Arial" w:cs="Arial"/>
          <w:color w:val="000000" w:themeColor="text1"/>
          <w:sz w:val="24"/>
          <w:szCs w:val="24"/>
        </w:rPr>
        <w:t xml:space="preserve"> managing </w:t>
      </w:r>
      <w:proofErr w:type="spellStart"/>
      <w:r w:rsidRPr="6C12E1D7">
        <w:rPr>
          <w:rFonts w:ascii="Arial" w:eastAsia="Arial" w:hAnsi="Arial" w:cs="Arial"/>
          <w:color w:val="000000" w:themeColor="text1"/>
          <w:sz w:val="24"/>
          <w:szCs w:val="24"/>
        </w:rPr>
        <w:t>behaviour</w:t>
      </w:r>
      <w:proofErr w:type="spellEnd"/>
      <w:r w:rsidR="5FDCE041" w:rsidRPr="6C12E1D7">
        <w:rPr>
          <w:rFonts w:ascii="Arial" w:eastAsia="Arial" w:hAnsi="Arial" w:cs="Arial"/>
          <w:color w:val="000000" w:themeColor="text1"/>
          <w:sz w:val="24"/>
          <w:szCs w:val="24"/>
        </w:rPr>
        <w:t>.</w:t>
      </w:r>
      <w:r w:rsidRPr="6C12E1D7">
        <w:rPr>
          <w:rFonts w:ascii="Arial" w:eastAsia="Arial" w:hAnsi="Arial" w:cs="Arial"/>
          <w:color w:val="000000" w:themeColor="text1"/>
          <w:sz w:val="24"/>
          <w:szCs w:val="24"/>
        </w:rPr>
        <w:t xml:space="preserve"> </w:t>
      </w:r>
      <w:r w:rsidR="16ACB673" w:rsidRPr="6C12E1D7">
        <w:rPr>
          <w:rFonts w:ascii="Arial" w:eastAsia="Arial" w:hAnsi="Arial" w:cs="Arial"/>
          <w:color w:val="000000" w:themeColor="text1"/>
          <w:sz w:val="24"/>
          <w:szCs w:val="24"/>
        </w:rPr>
        <w:t>T</w:t>
      </w:r>
      <w:r w:rsidRPr="6C12E1D7">
        <w:rPr>
          <w:rFonts w:ascii="Arial" w:eastAsia="Arial" w:hAnsi="Arial" w:cs="Arial"/>
          <w:color w:val="000000" w:themeColor="text1"/>
          <w:sz w:val="24"/>
          <w:szCs w:val="24"/>
        </w:rPr>
        <w:t xml:space="preserve">here are ongoing </w:t>
      </w:r>
      <w:proofErr w:type="spellStart"/>
      <w:r w:rsidRPr="6C12E1D7">
        <w:rPr>
          <w:rFonts w:ascii="Arial" w:eastAsia="Arial" w:hAnsi="Arial" w:cs="Arial"/>
          <w:color w:val="000000" w:themeColor="text1"/>
          <w:sz w:val="24"/>
          <w:szCs w:val="24"/>
        </w:rPr>
        <w:t>programmes</w:t>
      </w:r>
      <w:proofErr w:type="spellEnd"/>
      <w:r w:rsidRPr="6C12E1D7">
        <w:rPr>
          <w:rFonts w:ascii="Arial" w:eastAsia="Arial" w:hAnsi="Arial" w:cs="Arial"/>
          <w:color w:val="000000" w:themeColor="text1"/>
          <w:sz w:val="24"/>
          <w:szCs w:val="24"/>
        </w:rPr>
        <w:t xml:space="preserve"> of training related to </w:t>
      </w:r>
      <w:proofErr w:type="spellStart"/>
      <w:r w:rsidRPr="6C12E1D7">
        <w:rPr>
          <w:rFonts w:ascii="Arial" w:eastAsia="Arial" w:hAnsi="Arial" w:cs="Arial"/>
          <w:color w:val="000000" w:themeColor="text1"/>
          <w:sz w:val="24"/>
          <w:szCs w:val="24"/>
        </w:rPr>
        <w:t>behaviour</w:t>
      </w:r>
      <w:proofErr w:type="spellEnd"/>
      <w:r w:rsidRPr="6C12E1D7">
        <w:rPr>
          <w:rFonts w:ascii="Arial" w:eastAsia="Arial" w:hAnsi="Arial" w:cs="Arial"/>
          <w:color w:val="000000" w:themeColor="text1"/>
          <w:sz w:val="24"/>
          <w:szCs w:val="24"/>
        </w:rPr>
        <w:t xml:space="preserve"> management, the impact of trauma, and restorative practice that </w:t>
      </w:r>
      <w:r w:rsidR="69D8CB49" w:rsidRPr="6C12E1D7">
        <w:rPr>
          <w:rFonts w:ascii="Arial" w:eastAsia="Arial" w:hAnsi="Arial" w:cs="Arial"/>
          <w:color w:val="000000" w:themeColor="text1"/>
          <w:sz w:val="24"/>
          <w:szCs w:val="24"/>
        </w:rPr>
        <w:t>are</w:t>
      </w:r>
      <w:r w:rsidRPr="6C12E1D7">
        <w:rPr>
          <w:rFonts w:ascii="Arial" w:eastAsia="Arial" w:hAnsi="Arial" w:cs="Arial"/>
          <w:color w:val="000000" w:themeColor="text1"/>
          <w:sz w:val="24"/>
          <w:szCs w:val="24"/>
        </w:rPr>
        <w:t xml:space="preserve"> built into the CPD </w:t>
      </w:r>
      <w:proofErr w:type="spellStart"/>
      <w:r w:rsidRPr="6C12E1D7">
        <w:rPr>
          <w:rFonts w:ascii="Arial" w:eastAsia="Arial" w:hAnsi="Arial" w:cs="Arial"/>
          <w:color w:val="000000" w:themeColor="text1"/>
          <w:sz w:val="24"/>
          <w:szCs w:val="24"/>
        </w:rPr>
        <w:t>programme</w:t>
      </w:r>
      <w:proofErr w:type="spellEnd"/>
      <w:r w:rsidRPr="6C12E1D7">
        <w:rPr>
          <w:rFonts w:ascii="Arial" w:eastAsia="Arial" w:hAnsi="Arial" w:cs="Arial"/>
          <w:color w:val="000000" w:themeColor="text1"/>
          <w:sz w:val="24"/>
          <w:szCs w:val="24"/>
        </w:rPr>
        <w:t xml:space="preserve">. Some additional staff will also receive </w:t>
      </w:r>
      <w:r w:rsidR="188775A2" w:rsidRPr="6C12E1D7">
        <w:rPr>
          <w:rFonts w:ascii="Arial" w:eastAsia="Arial" w:hAnsi="Arial" w:cs="Arial"/>
          <w:color w:val="000000" w:themeColor="text1"/>
          <w:sz w:val="24"/>
          <w:szCs w:val="24"/>
        </w:rPr>
        <w:t>Positive handling</w:t>
      </w:r>
      <w:r w:rsidRPr="6C12E1D7">
        <w:rPr>
          <w:rFonts w:ascii="Arial" w:eastAsia="Arial" w:hAnsi="Arial" w:cs="Arial"/>
          <w:color w:val="000000" w:themeColor="text1"/>
          <w:sz w:val="24"/>
          <w:szCs w:val="24"/>
        </w:rPr>
        <w:t xml:space="preserve"> training to support their roles within the school.</w:t>
      </w:r>
    </w:p>
    <w:p w14:paraId="0529BB7B" w14:textId="232EF2BA" w:rsidR="53A9FBE2" w:rsidRDefault="53A9FBE2" w:rsidP="1050975E">
      <w:pPr>
        <w:widowControl w:val="0"/>
        <w:spacing w:before="3" w:line="254" w:lineRule="auto"/>
        <w:rPr>
          <w:rFonts w:ascii="Arial" w:eastAsia="Arial" w:hAnsi="Arial" w:cs="Arial"/>
          <w:color w:val="000000" w:themeColor="text1"/>
        </w:rPr>
      </w:pPr>
    </w:p>
    <w:p w14:paraId="1CAE7A8A" w14:textId="72A022E4" w:rsidR="53A9FBE2" w:rsidRDefault="53A9FBE2" w:rsidP="53A9FBE2">
      <w:pPr>
        <w:widowControl w:val="0"/>
        <w:spacing w:before="208" w:line="254" w:lineRule="auto"/>
        <w:ind w:left="-288" w:right="576"/>
        <w:rPr>
          <w:rFonts w:ascii="Arial" w:eastAsia="Arial" w:hAnsi="Arial" w:cs="Arial"/>
          <w:i/>
          <w:iCs/>
          <w:color w:val="000000" w:themeColor="text1"/>
          <w:sz w:val="20"/>
          <w:szCs w:val="20"/>
        </w:rPr>
      </w:pPr>
    </w:p>
    <w:p w14:paraId="275C9511" w14:textId="784C2DB5" w:rsidR="16B40F14" w:rsidRDefault="16B40F14" w:rsidP="53A9FBE2">
      <w:pPr>
        <w:widowControl w:val="0"/>
        <w:spacing w:before="208" w:line="254" w:lineRule="auto"/>
        <w:ind w:left="-288" w:right="576"/>
        <w:rPr>
          <w:rFonts w:ascii="Arial" w:eastAsia="Arial" w:hAnsi="Arial" w:cs="Arial"/>
          <w:i/>
          <w:iCs/>
          <w:color w:val="000000" w:themeColor="text1"/>
          <w:sz w:val="20"/>
          <w:szCs w:val="20"/>
        </w:rPr>
      </w:pPr>
      <w:r w:rsidRPr="53A9FBE2">
        <w:rPr>
          <w:rFonts w:ascii="Arial" w:eastAsia="Arial" w:hAnsi="Arial" w:cs="Arial"/>
          <w:i/>
          <w:iCs/>
          <w:color w:val="000000" w:themeColor="text1"/>
          <w:sz w:val="20"/>
          <w:szCs w:val="20"/>
        </w:rPr>
        <w:t xml:space="preserve">By tracking time of day, days of the week, supporting staff, location, activity, learning style, peers etc. against the learner’s anxiety we can manage the anxiety that creates difficult and dangerous </w:t>
      </w:r>
      <w:proofErr w:type="spellStart"/>
      <w:r w:rsidRPr="53A9FBE2">
        <w:rPr>
          <w:rFonts w:ascii="Arial" w:eastAsia="Arial" w:hAnsi="Arial" w:cs="Arial"/>
          <w:i/>
          <w:iCs/>
          <w:color w:val="000000" w:themeColor="text1"/>
          <w:sz w:val="20"/>
          <w:szCs w:val="20"/>
        </w:rPr>
        <w:t>behaviours</w:t>
      </w:r>
      <w:proofErr w:type="spellEnd"/>
      <w:r w:rsidRPr="53A9FBE2">
        <w:rPr>
          <w:rFonts w:ascii="Arial" w:eastAsia="Arial" w:hAnsi="Arial" w:cs="Arial"/>
          <w:i/>
          <w:iCs/>
          <w:color w:val="000000" w:themeColor="text1"/>
          <w:sz w:val="20"/>
          <w:szCs w:val="20"/>
        </w:rPr>
        <w:t xml:space="preserve">. By completing a variety </w:t>
      </w:r>
      <w:r w:rsidRPr="53A9FBE2">
        <w:rPr>
          <w:rFonts w:ascii="Arial" w:eastAsia="Arial" w:hAnsi="Arial" w:cs="Arial"/>
          <w:i/>
          <w:iCs/>
          <w:color w:val="000000" w:themeColor="text1"/>
          <w:sz w:val="20"/>
          <w:szCs w:val="20"/>
        </w:rPr>
        <w:lastRenderedPageBreak/>
        <w:t>of anxiety maps we can then cross-reference these to identify multiple high anxieties such as a certain adult, who is leading an activity at a certain time meaning it is likely that these 3 rises will result in the pupil being unable to self-regulate.</w:t>
      </w:r>
    </w:p>
    <w:p w14:paraId="3BFE68AE" w14:textId="7EA7E04B" w:rsidR="16B40F14" w:rsidRDefault="16B40F14" w:rsidP="53A9FBE2">
      <w:pPr>
        <w:widowControl w:val="0"/>
        <w:spacing w:before="2" w:line="254" w:lineRule="auto"/>
        <w:ind w:left="-288" w:right="576"/>
        <w:rPr>
          <w:rFonts w:ascii="Arial" w:eastAsia="Arial" w:hAnsi="Arial" w:cs="Arial"/>
          <w:color w:val="000000" w:themeColor="text1"/>
        </w:rPr>
      </w:pPr>
      <w:r w:rsidRPr="53A9FBE2">
        <w:rPr>
          <w:rFonts w:ascii="Arial" w:eastAsia="Arial" w:hAnsi="Arial" w:cs="Arial"/>
          <w:i/>
          <w:iCs/>
          <w:color w:val="000000" w:themeColor="text1"/>
          <w:sz w:val="20"/>
          <w:szCs w:val="20"/>
        </w:rPr>
        <w:t>Anxiety mapping is a tool used over time to collect information. The aim is to plan to avoid escalation through differentiation or support</w:t>
      </w:r>
      <w:r w:rsidRPr="53A9FBE2">
        <w:rPr>
          <w:rFonts w:ascii="Arial" w:eastAsia="Arial" w:hAnsi="Arial" w:cs="Arial"/>
          <w:color w:val="000000" w:themeColor="text1"/>
        </w:rPr>
        <w:t>.</w:t>
      </w:r>
    </w:p>
    <w:p w14:paraId="692A5E6E" w14:textId="3812FFC7" w:rsidR="53A9FBE2" w:rsidRDefault="53A9FBE2" w:rsidP="53A9FBE2">
      <w:pPr>
        <w:widowControl w:val="0"/>
        <w:rPr>
          <w:rFonts w:ascii="Verdana" w:eastAsia="Verdana" w:hAnsi="Verdana" w:cs="Verdana"/>
          <w:color w:val="000000" w:themeColor="text1"/>
          <w:sz w:val="22"/>
          <w:szCs w:val="22"/>
        </w:rPr>
      </w:pPr>
    </w:p>
    <w:p w14:paraId="47512DBF" w14:textId="3715D502" w:rsidR="53A9FBE2" w:rsidRDefault="53A9FBE2" w:rsidP="53A9FBE2">
      <w:pPr>
        <w:widowControl w:val="0"/>
        <w:rPr>
          <w:rFonts w:ascii="Verdana" w:eastAsia="Verdana" w:hAnsi="Verdana" w:cs="Verdana"/>
          <w:color w:val="000000" w:themeColor="text1"/>
          <w:sz w:val="22"/>
          <w:szCs w:val="22"/>
        </w:rPr>
      </w:pPr>
    </w:p>
    <w:p w14:paraId="53E7BF81" w14:textId="3E50B2E2" w:rsidR="32A335A5" w:rsidRDefault="32A335A5" w:rsidP="53A9FBE2">
      <w:pPr>
        <w:widowControl w:val="0"/>
        <w:rPr>
          <w:rFonts w:ascii="Verdana" w:eastAsia="Verdana" w:hAnsi="Verdana" w:cs="Verdana"/>
          <w:i/>
          <w:iCs/>
          <w:color w:val="000000" w:themeColor="text1"/>
          <w:sz w:val="22"/>
          <w:szCs w:val="22"/>
        </w:rPr>
      </w:pPr>
      <w:r w:rsidRPr="53A9FBE2">
        <w:rPr>
          <w:rFonts w:ascii="Verdana" w:eastAsia="Verdana" w:hAnsi="Verdana" w:cs="Verdana"/>
          <w:i/>
          <w:iCs/>
          <w:color w:val="000000" w:themeColor="text1"/>
          <w:sz w:val="22"/>
          <w:szCs w:val="22"/>
        </w:rPr>
        <w:t>Appendix 1 Anxiety mapping</w:t>
      </w:r>
    </w:p>
    <w:p w14:paraId="1C08CAD2" w14:textId="18A3ACC1" w:rsidR="6C12E1D7" w:rsidRDefault="6C12E1D7" w:rsidP="6C12E1D7">
      <w:pPr>
        <w:widowControl w:val="0"/>
      </w:pPr>
      <w:r>
        <w:rPr>
          <w:noProof/>
        </w:rPr>
        <w:drawing>
          <wp:anchor distT="0" distB="0" distL="114300" distR="114300" simplePos="0" relativeHeight="251658240" behindDoc="0" locked="0" layoutInCell="1" allowOverlap="1" wp14:anchorId="08DE832F" wp14:editId="2F8165D7">
            <wp:simplePos x="0" y="0"/>
            <wp:positionH relativeFrom="column">
              <wp:align>left</wp:align>
            </wp:positionH>
            <wp:positionV relativeFrom="paragraph">
              <wp:posOffset>0</wp:posOffset>
            </wp:positionV>
            <wp:extent cx="1000264" cy="4296295"/>
            <wp:effectExtent l="0" t="0" r="0" b="0"/>
            <wp:wrapNone/>
            <wp:docPr id="1827161522" name="Picture 18271615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00264" cy="429629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199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236"/>
      </w:tblGrid>
      <w:tr w:rsidR="6C12E1D7" w14:paraId="4D9A0BC6" w14:textId="77777777" w:rsidTr="6C12E1D7">
        <w:trPr>
          <w:trHeight w:val="585"/>
        </w:trPr>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79CDFFAE" w14:textId="6B585155"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5978ABC0" w14:textId="7B1EB433"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7F696DAC" w14:textId="19114F4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1ADC46E6" w14:textId="39C72CD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297E5898" w14:textId="413D5B0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4D783BC6" w14:textId="687782B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3F0987B0" w14:textId="4AE4D222"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7310126A" w14:textId="24D05ABC"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24AC7E4A" w14:textId="45C4D14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0A596521" w14:textId="613EA4A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371153DB" w14:textId="4B10303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3D988227" w14:textId="4E3B38D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2EACE61E" w14:textId="062A1F3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12" w:space="0" w:color="FFC000"/>
              <w:right w:val="single" w:sz="6" w:space="0" w:color="000000" w:themeColor="text1"/>
            </w:tcBorders>
          </w:tcPr>
          <w:p w14:paraId="4007E70F" w14:textId="5027146B"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24" w:space="0" w:color="FF0000"/>
              <w:left w:val="single" w:sz="6" w:space="0" w:color="000000" w:themeColor="text1"/>
              <w:bottom w:val="single" w:sz="12" w:space="0" w:color="FFC000"/>
              <w:right w:val="single" w:sz="6" w:space="0" w:color="000000" w:themeColor="text1"/>
            </w:tcBorders>
          </w:tcPr>
          <w:p w14:paraId="3B82AF85" w14:textId="6B1C97FC" w:rsidR="6C12E1D7" w:rsidRDefault="6C12E1D7" w:rsidP="6C12E1D7">
            <w:pPr>
              <w:widowControl w:val="0"/>
              <w:rPr>
                <w:rFonts w:ascii="Times New Roman" w:eastAsia="Times New Roman" w:hAnsi="Times New Roman" w:cs="Times New Roman"/>
                <w:color w:val="000000" w:themeColor="text1"/>
              </w:rPr>
            </w:pPr>
          </w:p>
        </w:tc>
      </w:tr>
      <w:tr w:rsidR="6C12E1D7" w14:paraId="3F43D84A" w14:textId="77777777" w:rsidTr="6C12E1D7">
        <w:trPr>
          <w:trHeight w:val="570"/>
        </w:trPr>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4A2F7829" w14:textId="46E99BB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6D8BADE8" w14:textId="5B99FCD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462CAA6F" w14:textId="354DCBB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37E58AD7" w14:textId="59D5AAB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1645AF25" w14:textId="7A8FBC0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2C432846" w14:textId="02723FF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39F056F3" w14:textId="76E800E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09B910B3" w14:textId="2A7C2B6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492D956A" w14:textId="48CF1F0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0F9A3BD6" w14:textId="0E482525"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35E619F5" w14:textId="39D092C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560E4EB9" w14:textId="540BE65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1AEBD6AE" w14:textId="690C0D4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40676872" w14:textId="210373DF"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12" w:space="0" w:color="FFC000"/>
              <w:left w:val="single" w:sz="6" w:space="0" w:color="000000" w:themeColor="text1"/>
              <w:bottom w:val="single" w:sz="12" w:space="0" w:color="FFC000"/>
              <w:right w:val="single" w:sz="6" w:space="0" w:color="000000" w:themeColor="text1"/>
            </w:tcBorders>
          </w:tcPr>
          <w:p w14:paraId="518E5C29" w14:textId="3FC0C9D9" w:rsidR="6C12E1D7" w:rsidRDefault="6C12E1D7" w:rsidP="6C12E1D7">
            <w:pPr>
              <w:widowControl w:val="0"/>
              <w:rPr>
                <w:rFonts w:ascii="Times New Roman" w:eastAsia="Times New Roman" w:hAnsi="Times New Roman" w:cs="Times New Roman"/>
                <w:color w:val="000000" w:themeColor="text1"/>
              </w:rPr>
            </w:pPr>
          </w:p>
        </w:tc>
      </w:tr>
      <w:tr w:rsidR="6C12E1D7" w14:paraId="2CDDA0BC" w14:textId="77777777" w:rsidTr="6C12E1D7">
        <w:trPr>
          <w:trHeight w:val="585"/>
        </w:trPr>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289C098C" w14:textId="645348A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3E12A5FA" w14:textId="4B3DC963"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799556FF" w14:textId="522390F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21B38CBD" w14:textId="60149202"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11C13AC3" w14:textId="16AE143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3B1A6644" w14:textId="15A61F0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2461C63F" w14:textId="114E035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577E56C3" w14:textId="4D6E041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6BFA96FB" w14:textId="23D74F0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46F54786" w14:textId="5615B7D5"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7764F87F" w14:textId="1929AA1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09A19059" w14:textId="3DB9A3C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05A8B676" w14:textId="16A692C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00AF50"/>
              <w:right w:val="single" w:sz="6" w:space="0" w:color="000000" w:themeColor="text1"/>
            </w:tcBorders>
          </w:tcPr>
          <w:p w14:paraId="1DA77E64" w14:textId="63F804BA"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12" w:space="0" w:color="FFC000"/>
              <w:left w:val="single" w:sz="6" w:space="0" w:color="000000" w:themeColor="text1"/>
              <w:bottom w:val="single" w:sz="24" w:space="0" w:color="00AF50"/>
              <w:right w:val="single" w:sz="6" w:space="0" w:color="000000" w:themeColor="text1"/>
            </w:tcBorders>
          </w:tcPr>
          <w:p w14:paraId="56C9C50F" w14:textId="3D2445D0" w:rsidR="6C12E1D7" w:rsidRDefault="6C12E1D7" w:rsidP="6C12E1D7">
            <w:pPr>
              <w:widowControl w:val="0"/>
              <w:rPr>
                <w:rFonts w:ascii="Times New Roman" w:eastAsia="Times New Roman" w:hAnsi="Times New Roman" w:cs="Times New Roman"/>
                <w:color w:val="000000" w:themeColor="text1"/>
              </w:rPr>
            </w:pPr>
          </w:p>
        </w:tc>
      </w:tr>
      <w:tr w:rsidR="6C12E1D7" w14:paraId="3C63DE60" w14:textId="77777777" w:rsidTr="6C12E1D7">
        <w:trPr>
          <w:trHeight w:val="570"/>
        </w:trPr>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20BCCCBA" w14:textId="549C6E3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0ECD9E20" w14:textId="5A7DEBA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608779F6" w14:textId="74CC9DA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05FA52F8" w14:textId="35F6355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76A19AA7" w14:textId="302C978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23C1CD3B" w14:textId="296F0E0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76B1C4F8" w14:textId="3ABEF8F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0F8CC760" w14:textId="190D2D4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4A0C4162" w14:textId="2338FE1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392384FA" w14:textId="5411E3F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224164D9" w14:textId="0AE37EB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10B1D06D" w14:textId="3EC41F0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12CB3CE5" w14:textId="73937E9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00AF50"/>
              <w:right w:val="single" w:sz="6" w:space="0" w:color="000000" w:themeColor="text1"/>
            </w:tcBorders>
          </w:tcPr>
          <w:p w14:paraId="1713B952" w14:textId="337C9F68"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24" w:space="0" w:color="00AF50"/>
              <w:left w:val="single" w:sz="6" w:space="0" w:color="000000" w:themeColor="text1"/>
              <w:bottom w:val="single" w:sz="12" w:space="0" w:color="00AF50"/>
              <w:right w:val="single" w:sz="6" w:space="0" w:color="000000" w:themeColor="text1"/>
            </w:tcBorders>
          </w:tcPr>
          <w:p w14:paraId="197DC2F4" w14:textId="4F131C8E" w:rsidR="6C12E1D7" w:rsidRDefault="6C12E1D7" w:rsidP="6C12E1D7">
            <w:pPr>
              <w:widowControl w:val="0"/>
              <w:rPr>
                <w:rFonts w:ascii="Times New Roman" w:eastAsia="Times New Roman" w:hAnsi="Times New Roman" w:cs="Times New Roman"/>
                <w:color w:val="000000" w:themeColor="text1"/>
              </w:rPr>
            </w:pPr>
          </w:p>
        </w:tc>
      </w:tr>
      <w:tr w:rsidR="6C12E1D7" w14:paraId="49E504B3" w14:textId="77777777" w:rsidTr="6C12E1D7">
        <w:trPr>
          <w:trHeight w:val="585"/>
        </w:trPr>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3602DA45" w14:textId="7E1C63F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1985F056" w14:textId="411096A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3A1B2023" w14:textId="49B6401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59118B03" w14:textId="4DCD72D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75086F3C" w14:textId="32BB379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3F1AB81D" w14:textId="75344BE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6348BCE3" w14:textId="2702B0E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089FE5C1" w14:textId="0D1AA7B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2A5A9ECF" w14:textId="1DBF452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7895CF3F" w14:textId="3550E87C"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522F92AC" w14:textId="0A09BE3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74E52B59" w14:textId="62DCC26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17C58D71" w14:textId="3CB336B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0000" w:themeColor="text1"/>
              <w:right w:val="single" w:sz="6" w:space="0" w:color="000000" w:themeColor="text1"/>
            </w:tcBorders>
          </w:tcPr>
          <w:p w14:paraId="4232EB81" w14:textId="78C3C46B"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12" w:space="0" w:color="00AF50"/>
              <w:left w:val="single" w:sz="6" w:space="0" w:color="000000" w:themeColor="text1"/>
              <w:bottom w:val="single" w:sz="24" w:space="0" w:color="000000" w:themeColor="text1"/>
              <w:right w:val="single" w:sz="6" w:space="0" w:color="000000" w:themeColor="text1"/>
            </w:tcBorders>
          </w:tcPr>
          <w:p w14:paraId="7AB3CDF2" w14:textId="14166F09" w:rsidR="6C12E1D7" w:rsidRDefault="6C12E1D7" w:rsidP="6C12E1D7">
            <w:pPr>
              <w:widowControl w:val="0"/>
              <w:rPr>
                <w:rFonts w:ascii="Times New Roman" w:eastAsia="Times New Roman" w:hAnsi="Times New Roman" w:cs="Times New Roman"/>
                <w:color w:val="000000" w:themeColor="text1"/>
              </w:rPr>
            </w:pPr>
          </w:p>
        </w:tc>
      </w:tr>
      <w:tr w:rsidR="6C12E1D7" w14:paraId="1E57B2D8" w14:textId="77777777" w:rsidTr="6C12E1D7">
        <w:trPr>
          <w:trHeight w:val="570"/>
        </w:trPr>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03F076FC" w14:textId="7E3933B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1E46906E" w14:textId="11BA5352"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143216D3" w14:textId="2971ACE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7FF99AA2" w14:textId="1C2F55B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7D849302" w14:textId="47E5DB53"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2552FCB6" w14:textId="2B8876C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2BCE00FB" w14:textId="45814CB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74DA9C4C" w14:textId="4031392C"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6BD3088F" w14:textId="163B20D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424477C8" w14:textId="3F2DCEF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4E9CD6F9" w14:textId="2558171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33349554" w14:textId="67F9AA8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448388FD" w14:textId="2B2FB3A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0000" w:themeColor="text1"/>
              <w:left w:val="single" w:sz="6" w:space="0" w:color="000000" w:themeColor="text1"/>
              <w:bottom w:val="single" w:sz="12" w:space="0" w:color="00AF50"/>
              <w:right w:val="single" w:sz="6" w:space="0" w:color="000000" w:themeColor="text1"/>
            </w:tcBorders>
          </w:tcPr>
          <w:p w14:paraId="4F99A725" w14:textId="1825BDE8"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24" w:space="0" w:color="000000" w:themeColor="text1"/>
              <w:left w:val="single" w:sz="6" w:space="0" w:color="000000" w:themeColor="text1"/>
              <w:bottom w:val="single" w:sz="12" w:space="0" w:color="00AF50"/>
              <w:right w:val="single" w:sz="6" w:space="0" w:color="000000" w:themeColor="text1"/>
            </w:tcBorders>
          </w:tcPr>
          <w:p w14:paraId="158B3225" w14:textId="3BF8A467" w:rsidR="6C12E1D7" w:rsidRDefault="6C12E1D7" w:rsidP="6C12E1D7">
            <w:pPr>
              <w:widowControl w:val="0"/>
              <w:rPr>
                <w:rFonts w:ascii="Times New Roman" w:eastAsia="Times New Roman" w:hAnsi="Times New Roman" w:cs="Times New Roman"/>
                <w:color w:val="000000" w:themeColor="text1"/>
              </w:rPr>
            </w:pPr>
          </w:p>
        </w:tc>
      </w:tr>
      <w:tr w:rsidR="6C12E1D7" w14:paraId="2B8165F9" w14:textId="77777777" w:rsidTr="6C12E1D7">
        <w:trPr>
          <w:trHeight w:val="585"/>
        </w:trPr>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2E146B2F" w14:textId="2B02B85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3E28E37A" w14:textId="59AD297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20269400" w14:textId="7BC2948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57D5B055" w14:textId="40F001F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79658FC9" w14:textId="0D83612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2D81BAA9" w14:textId="48C1B13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6599506E" w14:textId="757789A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165BD586" w14:textId="6AEE65A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0884C4CD" w14:textId="0C31487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3F00228D" w14:textId="767352E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796C2ED3" w14:textId="63362BB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68E86987" w14:textId="23E5587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338DC02F" w14:textId="183EC2E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00AF50"/>
              <w:left w:val="single" w:sz="6" w:space="0" w:color="000000" w:themeColor="text1"/>
              <w:bottom w:val="single" w:sz="24" w:space="0" w:color="00AF50"/>
              <w:right w:val="single" w:sz="6" w:space="0" w:color="000000" w:themeColor="text1"/>
            </w:tcBorders>
          </w:tcPr>
          <w:p w14:paraId="593F410B" w14:textId="0129BFB8"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12" w:space="0" w:color="00AF50"/>
              <w:left w:val="single" w:sz="6" w:space="0" w:color="000000" w:themeColor="text1"/>
              <w:bottom w:val="single" w:sz="24" w:space="0" w:color="00AF50"/>
              <w:right w:val="single" w:sz="6" w:space="0" w:color="000000" w:themeColor="text1"/>
            </w:tcBorders>
          </w:tcPr>
          <w:p w14:paraId="1A9C111F" w14:textId="3B86CA12" w:rsidR="6C12E1D7" w:rsidRDefault="6C12E1D7" w:rsidP="6C12E1D7">
            <w:pPr>
              <w:widowControl w:val="0"/>
              <w:rPr>
                <w:rFonts w:ascii="Times New Roman" w:eastAsia="Times New Roman" w:hAnsi="Times New Roman" w:cs="Times New Roman"/>
                <w:color w:val="000000" w:themeColor="text1"/>
              </w:rPr>
            </w:pPr>
          </w:p>
        </w:tc>
      </w:tr>
      <w:tr w:rsidR="6C12E1D7" w14:paraId="112B584A" w14:textId="77777777" w:rsidTr="6C12E1D7">
        <w:trPr>
          <w:trHeight w:val="585"/>
        </w:trPr>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76586B5D" w14:textId="41499FC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210A654B" w14:textId="754932F2"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1BC75F5F" w14:textId="48F7F6C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31BE6D4A" w14:textId="5A0F751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59C06A21" w14:textId="606EB23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43A61FEA" w14:textId="06098A7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32D505FA" w14:textId="1E15E17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243D257B" w14:textId="0A71F97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27911C5E" w14:textId="00C521A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135C7651" w14:textId="45DC54D5"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068CAA0E" w14:textId="20D7A39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5D9CF3BF" w14:textId="6A5135B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592AC4AE" w14:textId="51C5970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00AF50"/>
              <w:left w:val="single" w:sz="6" w:space="0" w:color="000000" w:themeColor="text1"/>
              <w:bottom w:val="single" w:sz="12" w:space="0" w:color="FFC000"/>
              <w:right w:val="single" w:sz="6" w:space="0" w:color="000000" w:themeColor="text1"/>
            </w:tcBorders>
          </w:tcPr>
          <w:p w14:paraId="239FE9AC" w14:textId="77CA2A70"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24" w:space="0" w:color="00AF50"/>
              <w:left w:val="single" w:sz="6" w:space="0" w:color="000000" w:themeColor="text1"/>
              <w:bottom w:val="single" w:sz="12" w:space="0" w:color="FFC000"/>
              <w:right w:val="single" w:sz="6" w:space="0" w:color="000000" w:themeColor="text1"/>
            </w:tcBorders>
          </w:tcPr>
          <w:p w14:paraId="54F2E7E6" w14:textId="022639AD" w:rsidR="6C12E1D7" w:rsidRDefault="6C12E1D7" w:rsidP="6C12E1D7">
            <w:pPr>
              <w:widowControl w:val="0"/>
              <w:rPr>
                <w:rFonts w:ascii="Times New Roman" w:eastAsia="Times New Roman" w:hAnsi="Times New Roman" w:cs="Times New Roman"/>
                <w:color w:val="000000" w:themeColor="text1"/>
              </w:rPr>
            </w:pPr>
          </w:p>
        </w:tc>
      </w:tr>
      <w:tr w:rsidR="6C12E1D7" w14:paraId="34913E1D" w14:textId="77777777" w:rsidTr="6C12E1D7">
        <w:trPr>
          <w:trHeight w:val="570"/>
        </w:trPr>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3BC66A83" w14:textId="1D592793"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017032A6" w14:textId="29549AE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0DE7EA69" w14:textId="75306FB8"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14760461" w14:textId="2A4367C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4013DE8D" w14:textId="28284FD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1BD9B525" w14:textId="0EFC952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5EDA9111" w14:textId="602C4F4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3CBB345C" w14:textId="0AF34E43"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4C432798" w14:textId="5F7B03E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0751794F" w14:textId="3F0F471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6E78DDAB" w14:textId="026301C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50E103B0" w14:textId="6AE164C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2F7435AB" w14:textId="3DCC568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12" w:space="0" w:color="FFC000"/>
              <w:right w:val="single" w:sz="6" w:space="0" w:color="000000" w:themeColor="text1"/>
            </w:tcBorders>
          </w:tcPr>
          <w:p w14:paraId="6EAB0E77" w14:textId="1C513C03"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12" w:space="0" w:color="FFC000"/>
              <w:left w:val="single" w:sz="6" w:space="0" w:color="000000" w:themeColor="text1"/>
              <w:bottom w:val="single" w:sz="12" w:space="0" w:color="FFC000"/>
              <w:right w:val="single" w:sz="6" w:space="0" w:color="000000" w:themeColor="text1"/>
            </w:tcBorders>
          </w:tcPr>
          <w:p w14:paraId="2B618C17" w14:textId="0ABBAF14" w:rsidR="6C12E1D7" w:rsidRDefault="6C12E1D7" w:rsidP="6C12E1D7">
            <w:pPr>
              <w:widowControl w:val="0"/>
              <w:rPr>
                <w:rFonts w:ascii="Times New Roman" w:eastAsia="Times New Roman" w:hAnsi="Times New Roman" w:cs="Times New Roman"/>
                <w:color w:val="000000" w:themeColor="text1"/>
              </w:rPr>
            </w:pPr>
          </w:p>
        </w:tc>
      </w:tr>
      <w:tr w:rsidR="6C12E1D7" w14:paraId="0953B95A" w14:textId="77777777" w:rsidTr="6C12E1D7">
        <w:trPr>
          <w:trHeight w:val="585"/>
        </w:trPr>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1B08938F" w14:textId="3B0A5FD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05B43794" w14:textId="2721DDE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4DA6CBC8" w14:textId="3A1D51B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3A3E6561" w14:textId="634B701C"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1B96EA89" w14:textId="20B5414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721096AD" w14:textId="75EF30A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005B79E8" w14:textId="6ECBF15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0141725B" w14:textId="283279D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45246B3E" w14:textId="73B56DE9"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70E8812A" w14:textId="6F760E7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21CDE633" w14:textId="49591AFD"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0BAF63A6" w14:textId="5F0ADE22"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190554AC" w14:textId="583A153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12" w:space="0" w:color="FFC000"/>
              <w:left w:val="single" w:sz="6" w:space="0" w:color="000000" w:themeColor="text1"/>
              <w:bottom w:val="single" w:sz="24" w:space="0" w:color="FF0000"/>
              <w:right w:val="single" w:sz="6" w:space="0" w:color="000000" w:themeColor="text1"/>
            </w:tcBorders>
          </w:tcPr>
          <w:p w14:paraId="49FC71D2" w14:textId="4956447F"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12" w:space="0" w:color="FFC000"/>
              <w:left w:val="single" w:sz="6" w:space="0" w:color="000000" w:themeColor="text1"/>
              <w:bottom w:val="single" w:sz="24" w:space="0" w:color="FF0000"/>
              <w:right w:val="single" w:sz="6" w:space="0" w:color="000000" w:themeColor="text1"/>
            </w:tcBorders>
          </w:tcPr>
          <w:p w14:paraId="69373733" w14:textId="41AF23A1" w:rsidR="6C12E1D7" w:rsidRDefault="6C12E1D7" w:rsidP="6C12E1D7">
            <w:pPr>
              <w:widowControl w:val="0"/>
              <w:rPr>
                <w:rFonts w:ascii="Times New Roman" w:eastAsia="Times New Roman" w:hAnsi="Times New Roman" w:cs="Times New Roman"/>
                <w:color w:val="000000" w:themeColor="text1"/>
              </w:rPr>
            </w:pPr>
          </w:p>
        </w:tc>
      </w:tr>
      <w:tr w:rsidR="6C12E1D7" w14:paraId="3CCA7402" w14:textId="77777777" w:rsidTr="6C12E1D7">
        <w:trPr>
          <w:trHeight w:val="780"/>
        </w:trPr>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738E619A" w14:textId="4397735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041B6936" w14:textId="59268CC7"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37CD6598" w14:textId="306345FF"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7B36930A" w14:textId="2566563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0AE465F2" w14:textId="6E905CD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169DA894" w14:textId="4E204094"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32214A31" w14:textId="5470CC4E"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5782D0F9" w14:textId="0F74DD4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2C619D82" w14:textId="47B47386"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40D9C351" w14:textId="696E6B50"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5754B781" w14:textId="57E4524A"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359345B4" w14:textId="2ADD2E2B"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687E9886" w14:textId="02A57721" w:rsidR="6C12E1D7" w:rsidRDefault="6C12E1D7" w:rsidP="6C12E1D7">
            <w:pPr>
              <w:widowControl w:val="0"/>
              <w:rPr>
                <w:rFonts w:ascii="Times New Roman" w:eastAsia="Times New Roman" w:hAnsi="Times New Roman" w:cs="Times New Roman"/>
                <w:color w:val="000000" w:themeColor="text1"/>
              </w:rPr>
            </w:pPr>
          </w:p>
        </w:tc>
        <w:tc>
          <w:tcPr>
            <w:tcW w:w="720" w:type="dxa"/>
            <w:tcBorders>
              <w:top w:val="single" w:sz="24" w:space="0" w:color="FF0000"/>
              <w:left w:val="single" w:sz="6" w:space="0" w:color="000000" w:themeColor="text1"/>
              <w:bottom w:val="single" w:sz="6" w:space="0" w:color="000000" w:themeColor="text1"/>
              <w:right w:val="single" w:sz="6" w:space="0" w:color="000000" w:themeColor="text1"/>
            </w:tcBorders>
          </w:tcPr>
          <w:p w14:paraId="63C37A05" w14:textId="38C9FE58" w:rsidR="6C12E1D7" w:rsidRDefault="6C12E1D7" w:rsidP="6C12E1D7">
            <w:pPr>
              <w:widowControl w:val="0"/>
              <w:rPr>
                <w:rFonts w:ascii="Times New Roman" w:eastAsia="Times New Roman" w:hAnsi="Times New Roman" w:cs="Times New Roman"/>
                <w:color w:val="000000" w:themeColor="text1"/>
              </w:rPr>
            </w:pPr>
          </w:p>
        </w:tc>
        <w:tc>
          <w:tcPr>
            <w:tcW w:w="135" w:type="dxa"/>
            <w:tcBorders>
              <w:top w:val="single" w:sz="24" w:space="0" w:color="FF0000"/>
              <w:left w:val="single" w:sz="6" w:space="0" w:color="000000" w:themeColor="text1"/>
              <w:bottom w:val="single" w:sz="6" w:space="0" w:color="000000" w:themeColor="text1"/>
              <w:right w:val="single" w:sz="6" w:space="0" w:color="000000" w:themeColor="text1"/>
            </w:tcBorders>
          </w:tcPr>
          <w:p w14:paraId="0CE69870" w14:textId="55AEF05F" w:rsidR="6C12E1D7" w:rsidRDefault="6C12E1D7" w:rsidP="6C12E1D7">
            <w:pPr>
              <w:widowControl w:val="0"/>
              <w:rPr>
                <w:rFonts w:ascii="Times New Roman" w:eastAsia="Times New Roman" w:hAnsi="Times New Roman" w:cs="Times New Roman"/>
                <w:color w:val="000000" w:themeColor="text1"/>
              </w:rPr>
            </w:pPr>
          </w:p>
        </w:tc>
      </w:tr>
    </w:tbl>
    <w:p w14:paraId="11C0A811" w14:textId="054ADC38" w:rsidR="6C12E1D7" w:rsidRDefault="6C12E1D7" w:rsidP="6C12E1D7">
      <w:pPr>
        <w:widowControl w:val="0"/>
        <w:tabs>
          <w:tab w:val="left" w:pos="1940"/>
          <w:tab w:val="left" w:pos="1941"/>
        </w:tabs>
        <w:spacing w:before="35" w:line="268" w:lineRule="auto"/>
        <w:ind w:right="4088"/>
        <w:rPr>
          <w:rFonts w:ascii="Arial" w:eastAsia="Arial" w:hAnsi="Arial" w:cs="Arial"/>
          <w:color w:val="000000" w:themeColor="text1"/>
        </w:rPr>
      </w:pPr>
    </w:p>
    <w:p w14:paraId="421844CC" w14:textId="0989735E" w:rsidR="6C12E1D7" w:rsidRDefault="6C12E1D7" w:rsidP="6C12E1D7">
      <w:pPr>
        <w:widowControl w:val="0"/>
        <w:tabs>
          <w:tab w:val="left" w:pos="1940"/>
          <w:tab w:val="left" w:pos="1941"/>
        </w:tabs>
      </w:pPr>
    </w:p>
    <w:p w14:paraId="5EE69C41" w14:textId="73402342" w:rsidR="6C12E1D7" w:rsidRDefault="6C12E1D7" w:rsidP="53A9FBE2">
      <w:pPr>
        <w:widowControl w:val="0"/>
        <w:tabs>
          <w:tab w:val="left" w:pos="1940"/>
          <w:tab w:val="left" w:pos="1941"/>
        </w:tabs>
      </w:pPr>
    </w:p>
    <w:p w14:paraId="5037BBAD" w14:textId="0FF1B4A0" w:rsidR="6C12E1D7" w:rsidRDefault="73EDF0A9" w:rsidP="53A9FBE2">
      <w:pPr>
        <w:widowControl w:val="0"/>
        <w:tabs>
          <w:tab w:val="left" w:pos="1940"/>
          <w:tab w:val="left" w:pos="1941"/>
        </w:tabs>
        <w:rPr>
          <w:i/>
          <w:iCs/>
        </w:rPr>
      </w:pPr>
      <w:r w:rsidRPr="53A9FBE2">
        <w:rPr>
          <w:i/>
          <w:iCs/>
        </w:rPr>
        <w:t xml:space="preserve">Appendix 2 Managing challenging </w:t>
      </w:r>
      <w:proofErr w:type="spellStart"/>
      <w:r w:rsidRPr="53A9FBE2">
        <w:rPr>
          <w:i/>
          <w:iCs/>
        </w:rPr>
        <w:t>behaviour</w:t>
      </w:r>
      <w:proofErr w:type="spellEnd"/>
    </w:p>
    <w:p w14:paraId="0CDE59D5" w14:textId="4FDD5210" w:rsidR="6C12E1D7" w:rsidRDefault="73EDF0A9" w:rsidP="53A9FBE2">
      <w:pPr>
        <w:pStyle w:val="Heading3"/>
        <w:widowControl w:val="0"/>
        <w:rPr>
          <w:rFonts w:ascii="Arial" w:eastAsia="Arial" w:hAnsi="Arial" w:cs="Arial"/>
          <w:b/>
          <w:bCs/>
          <w:color w:val="000000" w:themeColor="text1"/>
          <w:sz w:val="24"/>
          <w:szCs w:val="24"/>
        </w:rPr>
      </w:pPr>
      <w:r w:rsidRPr="53A9FBE2">
        <w:rPr>
          <w:rFonts w:ascii="Arial" w:eastAsia="Arial" w:hAnsi="Arial" w:cs="Arial"/>
          <w:b/>
          <w:bCs/>
          <w:color w:val="000000" w:themeColor="text1"/>
          <w:sz w:val="24"/>
          <w:szCs w:val="24"/>
        </w:rPr>
        <w:t xml:space="preserve">Strategies to use when faced with Challenging </w:t>
      </w:r>
      <w:proofErr w:type="spellStart"/>
      <w:r w:rsidRPr="53A9FBE2">
        <w:rPr>
          <w:rFonts w:ascii="Arial" w:eastAsia="Arial" w:hAnsi="Arial" w:cs="Arial"/>
          <w:b/>
          <w:bCs/>
          <w:color w:val="000000" w:themeColor="text1"/>
          <w:sz w:val="24"/>
          <w:szCs w:val="24"/>
        </w:rPr>
        <w:t>Behaviour</w:t>
      </w:r>
      <w:proofErr w:type="spellEnd"/>
    </w:p>
    <w:p w14:paraId="3A2F70EA" w14:textId="2F091289" w:rsidR="6C12E1D7" w:rsidRDefault="73EDF0A9" w:rsidP="53A9FBE2">
      <w:pPr>
        <w:widowControl w:val="0"/>
        <w:spacing w:before="208" w:line="276" w:lineRule="auto"/>
        <w:ind w:right="1549"/>
        <w:rPr>
          <w:rFonts w:ascii="Arial" w:eastAsia="Arial" w:hAnsi="Arial" w:cs="Arial"/>
          <w:color w:val="000000" w:themeColor="text1"/>
        </w:rPr>
      </w:pPr>
      <w:r w:rsidRPr="53A9FBE2">
        <w:rPr>
          <w:rFonts w:ascii="Arial" w:eastAsia="Arial" w:hAnsi="Arial" w:cs="Arial"/>
          <w:color w:val="000000" w:themeColor="text1"/>
        </w:rPr>
        <w:t xml:space="preserve">Some </w:t>
      </w:r>
      <w:proofErr w:type="spellStart"/>
      <w:r w:rsidRPr="53A9FBE2">
        <w:rPr>
          <w:rFonts w:ascii="Arial" w:eastAsia="Arial" w:hAnsi="Arial" w:cs="Arial"/>
          <w:color w:val="000000" w:themeColor="text1"/>
        </w:rPr>
        <w:t>behaviours</w:t>
      </w:r>
      <w:proofErr w:type="spellEnd"/>
      <w:r w:rsidRPr="53A9FBE2">
        <w:rPr>
          <w:rFonts w:ascii="Arial" w:eastAsia="Arial" w:hAnsi="Arial" w:cs="Arial"/>
          <w:color w:val="000000" w:themeColor="text1"/>
        </w:rPr>
        <w:t xml:space="preserve"> exhibited can be more challenging. We use the Steps response to harmful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De- escalate and cool down, repair, reflect, and restore. Adults’ responses to these </w:t>
      </w:r>
      <w:proofErr w:type="spellStart"/>
      <w:r w:rsidRPr="53A9FBE2">
        <w:rPr>
          <w:rFonts w:ascii="Arial" w:eastAsia="Arial" w:hAnsi="Arial" w:cs="Arial"/>
          <w:color w:val="000000" w:themeColor="text1"/>
        </w:rPr>
        <w:t>behaviours</w:t>
      </w:r>
      <w:proofErr w:type="spellEnd"/>
      <w:r w:rsidRPr="53A9FBE2">
        <w:rPr>
          <w:rFonts w:ascii="Arial" w:eastAsia="Arial" w:hAnsi="Arial" w:cs="Arial"/>
          <w:color w:val="000000" w:themeColor="text1"/>
        </w:rPr>
        <w:t xml:space="preserve"> will aim to de-escalate the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through one or a combination of the following as appropriate:</w:t>
      </w:r>
    </w:p>
    <w:p w14:paraId="20A8A768" w14:textId="1330164D" w:rsidR="6C12E1D7" w:rsidRDefault="73EDF0A9" w:rsidP="53A9FBE2">
      <w:pPr>
        <w:widowControl w:val="0"/>
        <w:spacing w:before="153" w:line="273" w:lineRule="auto"/>
        <w:ind w:right="1549"/>
        <w:rPr>
          <w:rFonts w:ascii="Trebuchet MS" w:eastAsia="Trebuchet MS" w:hAnsi="Trebuchet MS" w:cs="Trebuchet MS"/>
          <w:color w:val="000000" w:themeColor="text1"/>
        </w:rPr>
      </w:pPr>
      <w:r w:rsidRPr="53A9FBE2">
        <w:rPr>
          <w:rFonts w:ascii="Trebuchet MS" w:eastAsia="Trebuchet MS" w:hAnsi="Trebuchet MS" w:cs="Trebuchet MS"/>
          <w:i/>
          <w:iCs/>
          <w:color w:val="000000" w:themeColor="text1"/>
        </w:rPr>
        <w:t xml:space="preserve">(Staff members are not required to use </w:t>
      </w:r>
      <w:proofErr w:type="gramStart"/>
      <w:r w:rsidRPr="53A9FBE2">
        <w:rPr>
          <w:rFonts w:ascii="Trebuchet MS" w:eastAsia="Trebuchet MS" w:hAnsi="Trebuchet MS" w:cs="Trebuchet MS"/>
          <w:i/>
          <w:iCs/>
          <w:color w:val="000000" w:themeColor="text1"/>
        </w:rPr>
        <w:t>all of</w:t>
      </w:r>
      <w:proofErr w:type="gramEnd"/>
      <w:r w:rsidRPr="53A9FBE2">
        <w:rPr>
          <w:rFonts w:ascii="Trebuchet MS" w:eastAsia="Trebuchet MS" w:hAnsi="Trebuchet MS" w:cs="Trebuchet MS"/>
          <w:i/>
          <w:iCs/>
          <w:color w:val="000000" w:themeColor="text1"/>
        </w:rPr>
        <w:t xml:space="preserve"> these examples but are there as a guide to manage challenging situations). </w:t>
      </w:r>
    </w:p>
    <w:p w14:paraId="31CF60AC" w14:textId="58107764" w:rsidR="6C12E1D7" w:rsidRDefault="73EDF0A9" w:rsidP="53A9FBE2">
      <w:pPr>
        <w:widowControl w:val="0"/>
        <w:spacing w:before="157"/>
        <w:rPr>
          <w:rFonts w:ascii="Trebuchet MS" w:eastAsia="Trebuchet MS" w:hAnsi="Trebuchet MS" w:cs="Trebuchet MS"/>
          <w:color w:val="000000" w:themeColor="text1"/>
        </w:rPr>
      </w:pPr>
      <w:r w:rsidRPr="53A9FBE2">
        <w:rPr>
          <w:rFonts w:ascii="Trebuchet MS" w:eastAsia="Trebuchet MS" w:hAnsi="Trebuchet MS" w:cs="Trebuchet MS"/>
          <w:i/>
          <w:iCs/>
          <w:color w:val="000000" w:themeColor="text1"/>
        </w:rPr>
        <w:t>First line STEPS Examples</w:t>
      </w:r>
      <w:r w:rsidR="08DBE008" w:rsidRPr="53A9FBE2">
        <w:rPr>
          <w:rFonts w:ascii="Trebuchet MS" w:eastAsia="Trebuchet MS" w:hAnsi="Trebuchet MS" w:cs="Trebuchet MS"/>
          <w:i/>
          <w:iCs/>
          <w:color w:val="000000" w:themeColor="text1"/>
        </w:rPr>
        <w:t>:</w:t>
      </w:r>
      <w:r w:rsidRPr="53A9FBE2">
        <w:rPr>
          <w:rFonts w:ascii="Trebuchet MS" w:eastAsia="Trebuchet MS" w:hAnsi="Trebuchet MS" w:cs="Trebuchet MS"/>
          <w:i/>
          <w:iCs/>
          <w:color w:val="000000" w:themeColor="text1"/>
        </w:rPr>
        <w:t xml:space="preserve"> </w:t>
      </w:r>
    </w:p>
    <w:p w14:paraId="0943F8BA" w14:textId="4DA39C54" w:rsidR="6C12E1D7" w:rsidRDefault="73EDF0A9" w:rsidP="001E4208">
      <w:pPr>
        <w:pStyle w:val="ListParagraph"/>
        <w:widowControl w:val="0"/>
        <w:numPr>
          <w:ilvl w:val="0"/>
          <w:numId w:val="13"/>
        </w:numPr>
        <w:tabs>
          <w:tab w:val="left" w:pos="1940"/>
          <w:tab w:val="left" w:pos="1941"/>
        </w:tabs>
        <w:spacing w:before="198"/>
        <w:ind w:hanging="361"/>
        <w:rPr>
          <w:rFonts w:ascii="Arial" w:eastAsia="Arial" w:hAnsi="Arial" w:cs="Arial"/>
          <w:color w:val="000000" w:themeColor="text1"/>
        </w:rPr>
      </w:pPr>
      <w:r w:rsidRPr="53A9FBE2">
        <w:rPr>
          <w:rFonts w:ascii="Arial" w:eastAsia="Arial" w:hAnsi="Arial" w:cs="Arial"/>
          <w:color w:val="000000" w:themeColor="text1"/>
        </w:rPr>
        <w:t>Positive phrasing e.g.</w:t>
      </w:r>
    </w:p>
    <w:p w14:paraId="5D24C1A0" w14:textId="34630021" w:rsidR="6C12E1D7" w:rsidRDefault="73EDF0A9" w:rsidP="001E4208">
      <w:pPr>
        <w:pStyle w:val="ListParagraph"/>
        <w:widowControl w:val="0"/>
        <w:numPr>
          <w:ilvl w:val="0"/>
          <w:numId w:val="12"/>
        </w:numPr>
        <w:tabs>
          <w:tab w:val="left" w:pos="2661"/>
        </w:tabs>
        <w:spacing w:before="36"/>
        <w:ind w:hanging="361"/>
        <w:rPr>
          <w:rFonts w:ascii="Arial" w:eastAsia="Arial" w:hAnsi="Arial" w:cs="Arial"/>
          <w:color w:val="000000" w:themeColor="text1"/>
        </w:rPr>
      </w:pPr>
      <w:r w:rsidRPr="53A9FBE2">
        <w:rPr>
          <w:rFonts w:ascii="Arial" w:eastAsia="Arial" w:hAnsi="Arial" w:cs="Arial"/>
          <w:color w:val="000000" w:themeColor="text1"/>
        </w:rPr>
        <w:t>“Stand next to me.”</w:t>
      </w:r>
    </w:p>
    <w:p w14:paraId="6FC0B8E0" w14:textId="15C4998F" w:rsidR="6C12E1D7" w:rsidRDefault="73EDF0A9" w:rsidP="001E4208">
      <w:pPr>
        <w:pStyle w:val="ListParagraph"/>
        <w:widowControl w:val="0"/>
        <w:numPr>
          <w:ilvl w:val="0"/>
          <w:numId w:val="12"/>
        </w:numPr>
        <w:tabs>
          <w:tab w:val="left" w:pos="2661"/>
        </w:tabs>
        <w:spacing w:before="17"/>
        <w:ind w:hanging="361"/>
        <w:rPr>
          <w:rFonts w:ascii="Arial" w:eastAsia="Arial" w:hAnsi="Arial" w:cs="Arial"/>
          <w:color w:val="000000" w:themeColor="text1"/>
        </w:rPr>
      </w:pPr>
      <w:r w:rsidRPr="53A9FBE2">
        <w:rPr>
          <w:rFonts w:ascii="Arial" w:eastAsia="Arial" w:hAnsi="Arial" w:cs="Arial"/>
          <w:color w:val="000000" w:themeColor="text1"/>
        </w:rPr>
        <w:t>“Walk beside me.”</w:t>
      </w:r>
    </w:p>
    <w:p w14:paraId="20C8055A" w14:textId="0D0B4341" w:rsidR="6C12E1D7" w:rsidRDefault="73EDF0A9" w:rsidP="001E4208">
      <w:pPr>
        <w:pStyle w:val="ListParagraph"/>
        <w:widowControl w:val="0"/>
        <w:numPr>
          <w:ilvl w:val="0"/>
          <w:numId w:val="13"/>
        </w:numPr>
        <w:tabs>
          <w:tab w:val="left" w:pos="1940"/>
          <w:tab w:val="left" w:pos="1941"/>
        </w:tabs>
        <w:spacing w:before="18"/>
        <w:ind w:hanging="361"/>
        <w:rPr>
          <w:rFonts w:ascii="Arial" w:eastAsia="Arial" w:hAnsi="Arial" w:cs="Arial"/>
          <w:color w:val="000000" w:themeColor="text1"/>
        </w:rPr>
      </w:pPr>
      <w:r w:rsidRPr="53A9FBE2">
        <w:rPr>
          <w:rFonts w:ascii="Arial" w:eastAsia="Arial" w:hAnsi="Arial" w:cs="Arial"/>
          <w:color w:val="000000" w:themeColor="text1"/>
        </w:rPr>
        <w:t>Limited choice e.g.</w:t>
      </w:r>
    </w:p>
    <w:p w14:paraId="1BBDCC90" w14:textId="7CCFCD51" w:rsidR="6C12E1D7" w:rsidRDefault="73EDF0A9" w:rsidP="001E4208">
      <w:pPr>
        <w:pStyle w:val="ListParagraph"/>
        <w:widowControl w:val="0"/>
        <w:numPr>
          <w:ilvl w:val="0"/>
          <w:numId w:val="11"/>
        </w:numPr>
        <w:tabs>
          <w:tab w:val="left" w:pos="2661"/>
        </w:tabs>
        <w:spacing w:before="37"/>
        <w:ind w:hanging="361"/>
        <w:rPr>
          <w:rFonts w:ascii="Arial" w:eastAsia="Arial" w:hAnsi="Arial" w:cs="Arial"/>
          <w:color w:val="000000" w:themeColor="text1"/>
        </w:rPr>
      </w:pPr>
      <w:r w:rsidRPr="53A9FBE2">
        <w:rPr>
          <w:rFonts w:ascii="Arial" w:eastAsia="Arial" w:hAnsi="Arial" w:cs="Arial"/>
          <w:color w:val="000000" w:themeColor="text1"/>
        </w:rPr>
        <w:t>“Put the pen on the table or in the box.”</w:t>
      </w:r>
    </w:p>
    <w:p w14:paraId="53A6E6EC" w14:textId="63E53ADD" w:rsidR="6C12E1D7" w:rsidRDefault="73EDF0A9" w:rsidP="001E4208">
      <w:pPr>
        <w:pStyle w:val="ListParagraph"/>
        <w:widowControl w:val="0"/>
        <w:numPr>
          <w:ilvl w:val="0"/>
          <w:numId w:val="11"/>
        </w:numPr>
        <w:tabs>
          <w:tab w:val="left" w:pos="2661"/>
        </w:tabs>
        <w:spacing w:before="19"/>
        <w:ind w:hanging="361"/>
        <w:rPr>
          <w:rFonts w:ascii="Arial" w:eastAsia="Arial" w:hAnsi="Arial" w:cs="Arial"/>
          <w:color w:val="000000" w:themeColor="text1"/>
        </w:rPr>
      </w:pPr>
      <w:r w:rsidRPr="53A9FBE2">
        <w:rPr>
          <w:rFonts w:ascii="Arial" w:eastAsia="Arial" w:hAnsi="Arial" w:cs="Arial"/>
          <w:color w:val="000000" w:themeColor="text1"/>
        </w:rPr>
        <w:t>“Talk to me here or in the courtyard.”</w:t>
      </w:r>
    </w:p>
    <w:p w14:paraId="5B31A2D9" w14:textId="5EED93E5" w:rsidR="6C12E1D7" w:rsidRDefault="73EDF0A9" w:rsidP="53A9FBE2">
      <w:pPr>
        <w:widowControl w:val="0"/>
        <w:tabs>
          <w:tab w:val="left" w:pos="2661"/>
        </w:tabs>
        <w:spacing w:before="19"/>
        <w:ind w:left="1440"/>
        <w:rPr>
          <w:rFonts w:ascii="Arial" w:eastAsia="Arial" w:hAnsi="Arial" w:cs="Arial"/>
          <w:color w:val="000000" w:themeColor="text1"/>
        </w:rPr>
      </w:pPr>
      <w:r w:rsidRPr="53A9FBE2">
        <w:rPr>
          <w:rFonts w:ascii="Arial" w:eastAsia="Arial" w:hAnsi="Arial" w:cs="Arial"/>
          <w:color w:val="000000" w:themeColor="text1"/>
        </w:rPr>
        <w:t xml:space="preserve">Disempowering the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xml:space="preserve"> e.g.</w:t>
      </w:r>
    </w:p>
    <w:p w14:paraId="5B359FB4" w14:textId="42205797" w:rsidR="6C12E1D7" w:rsidRDefault="73EDF0A9" w:rsidP="001E4208">
      <w:pPr>
        <w:pStyle w:val="ListParagraph"/>
        <w:widowControl w:val="0"/>
        <w:numPr>
          <w:ilvl w:val="0"/>
          <w:numId w:val="10"/>
        </w:numPr>
        <w:tabs>
          <w:tab w:val="left" w:pos="360"/>
        </w:tabs>
        <w:spacing w:before="37"/>
        <w:ind w:right="6337"/>
        <w:jc w:val="right"/>
        <w:rPr>
          <w:rFonts w:ascii="Arial" w:eastAsia="Arial" w:hAnsi="Arial" w:cs="Arial"/>
          <w:color w:val="000000" w:themeColor="text1"/>
        </w:rPr>
      </w:pPr>
      <w:r w:rsidRPr="53A9FBE2">
        <w:rPr>
          <w:rFonts w:ascii="Arial" w:eastAsia="Arial" w:hAnsi="Arial" w:cs="Arial"/>
          <w:color w:val="000000" w:themeColor="text1"/>
        </w:rPr>
        <w:t>“You can listen from there.”</w:t>
      </w:r>
    </w:p>
    <w:p w14:paraId="086A831A" w14:textId="7FC13340" w:rsidR="6C12E1D7" w:rsidRDefault="73EDF0A9" w:rsidP="001E4208">
      <w:pPr>
        <w:pStyle w:val="ListParagraph"/>
        <w:widowControl w:val="0"/>
        <w:numPr>
          <w:ilvl w:val="0"/>
          <w:numId w:val="10"/>
        </w:numPr>
        <w:tabs>
          <w:tab w:val="left" w:pos="2661"/>
        </w:tabs>
        <w:spacing w:before="20"/>
        <w:ind w:hanging="361"/>
        <w:rPr>
          <w:rFonts w:ascii="Arial" w:eastAsia="Arial" w:hAnsi="Arial" w:cs="Arial"/>
          <w:color w:val="000000" w:themeColor="text1"/>
        </w:rPr>
      </w:pPr>
      <w:r w:rsidRPr="53A9FBE2">
        <w:rPr>
          <w:rFonts w:ascii="Arial" w:eastAsia="Arial" w:hAnsi="Arial" w:cs="Arial"/>
          <w:color w:val="000000" w:themeColor="text1"/>
        </w:rPr>
        <w:t>“Come and find me when you come back.”</w:t>
      </w:r>
    </w:p>
    <w:p w14:paraId="283C8377" w14:textId="000A7082" w:rsidR="6C12E1D7" w:rsidRDefault="73EDF0A9" w:rsidP="001E4208">
      <w:pPr>
        <w:pStyle w:val="ListParagraph"/>
        <w:widowControl w:val="0"/>
        <w:numPr>
          <w:ilvl w:val="0"/>
          <w:numId w:val="10"/>
        </w:numPr>
        <w:tabs>
          <w:tab w:val="left" w:pos="2661"/>
        </w:tabs>
        <w:spacing w:before="17"/>
        <w:ind w:hanging="361"/>
        <w:rPr>
          <w:rFonts w:ascii="Arial" w:eastAsia="Arial" w:hAnsi="Arial" w:cs="Arial"/>
          <w:color w:val="000000" w:themeColor="text1"/>
        </w:rPr>
      </w:pPr>
      <w:r w:rsidRPr="53A9FBE2">
        <w:rPr>
          <w:rFonts w:ascii="Arial" w:eastAsia="Arial" w:hAnsi="Arial" w:cs="Arial"/>
          <w:color w:val="000000" w:themeColor="text1"/>
        </w:rPr>
        <w:t>“Come down in your own time”.</w:t>
      </w:r>
    </w:p>
    <w:p w14:paraId="68192898" w14:textId="618D828E" w:rsidR="6C12E1D7" w:rsidRDefault="73EDF0A9" w:rsidP="001E4208">
      <w:pPr>
        <w:pStyle w:val="ListParagraph"/>
        <w:widowControl w:val="0"/>
        <w:numPr>
          <w:ilvl w:val="0"/>
          <w:numId w:val="13"/>
        </w:numPr>
        <w:tabs>
          <w:tab w:val="left" w:pos="1940"/>
          <w:tab w:val="left" w:pos="1941"/>
        </w:tabs>
        <w:spacing w:before="18"/>
        <w:ind w:hanging="361"/>
        <w:rPr>
          <w:rFonts w:ascii="Arial" w:eastAsia="Arial" w:hAnsi="Arial" w:cs="Arial"/>
          <w:color w:val="000000" w:themeColor="text1"/>
        </w:rPr>
      </w:pPr>
      <w:r w:rsidRPr="53A9FBE2">
        <w:rPr>
          <w:rFonts w:ascii="Arial" w:eastAsia="Arial" w:hAnsi="Arial" w:cs="Arial"/>
          <w:color w:val="000000" w:themeColor="text1"/>
        </w:rPr>
        <w:t>Use of a de-escalation script e.g.</w:t>
      </w:r>
    </w:p>
    <w:p w14:paraId="66E678FD" w14:textId="54E26E38" w:rsidR="6C12E1D7" w:rsidRDefault="73EDF0A9" w:rsidP="53A9FBE2">
      <w:pPr>
        <w:widowControl w:val="0"/>
        <w:spacing w:before="36"/>
        <w:ind w:left="2300"/>
        <w:rPr>
          <w:rFonts w:ascii="Arial" w:eastAsia="Arial" w:hAnsi="Arial" w:cs="Arial"/>
          <w:color w:val="000000" w:themeColor="text1"/>
        </w:rPr>
      </w:pPr>
      <w:proofErr w:type="gramStart"/>
      <w:r w:rsidRPr="53A9FBE2">
        <w:rPr>
          <w:rFonts w:ascii="Courier New" w:eastAsia="Courier New" w:hAnsi="Courier New" w:cs="Courier New"/>
          <w:color w:val="000000" w:themeColor="text1"/>
        </w:rPr>
        <w:t xml:space="preserve">o </w:t>
      </w:r>
      <w:r w:rsidRPr="53A9FBE2">
        <w:rPr>
          <w:rFonts w:ascii="Arial" w:eastAsia="Arial" w:hAnsi="Arial" w:cs="Arial"/>
          <w:color w:val="000000" w:themeColor="text1"/>
        </w:rPr>
        <w:t>Use</w:t>
      </w:r>
      <w:proofErr w:type="gramEnd"/>
      <w:r w:rsidRPr="53A9FBE2">
        <w:rPr>
          <w:rFonts w:ascii="Arial" w:eastAsia="Arial" w:hAnsi="Arial" w:cs="Arial"/>
          <w:color w:val="000000" w:themeColor="text1"/>
        </w:rPr>
        <w:t xml:space="preserve"> the person’s name.</w:t>
      </w:r>
    </w:p>
    <w:p w14:paraId="2901FACC" w14:textId="3DCD73D0" w:rsidR="6C12E1D7" w:rsidRDefault="73EDF0A9" w:rsidP="001E4208">
      <w:pPr>
        <w:pStyle w:val="ListParagraph"/>
        <w:widowControl w:val="0"/>
        <w:numPr>
          <w:ilvl w:val="0"/>
          <w:numId w:val="13"/>
        </w:numPr>
        <w:tabs>
          <w:tab w:val="left" w:pos="1940"/>
          <w:tab w:val="left" w:pos="1941"/>
        </w:tabs>
        <w:spacing w:before="18"/>
        <w:ind w:hanging="361"/>
        <w:rPr>
          <w:rFonts w:ascii="Arial" w:eastAsia="Arial" w:hAnsi="Arial" w:cs="Arial"/>
          <w:color w:val="000000" w:themeColor="text1"/>
        </w:rPr>
      </w:pPr>
      <w:r w:rsidRPr="53A9FBE2">
        <w:rPr>
          <w:rFonts w:ascii="Arial" w:eastAsia="Arial" w:hAnsi="Arial" w:cs="Arial"/>
          <w:color w:val="000000" w:themeColor="text1"/>
        </w:rPr>
        <w:t>Acknowledge their right to their feelings:</w:t>
      </w:r>
    </w:p>
    <w:p w14:paraId="1A4E945D" w14:textId="19AB442F" w:rsidR="6C12E1D7" w:rsidRDefault="73EDF0A9" w:rsidP="53A9FBE2">
      <w:pPr>
        <w:widowControl w:val="0"/>
        <w:spacing w:before="37" w:line="256" w:lineRule="auto"/>
        <w:ind w:left="2660" w:right="1825" w:hanging="360"/>
        <w:rPr>
          <w:rFonts w:ascii="Arial" w:eastAsia="Arial" w:hAnsi="Arial" w:cs="Arial"/>
          <w:color w:val="000000" w:themeColor="text1"/>
        </w:rPr>
      </w:pPr>
      <w:r w:rsidRPr="53A9FBE2">
        <w:rPr>
          <w:rFonts w:ascii="Courier New" w:eastAsia="Courier New" w:hAnsi="Courier New" w:cs="Courier New"/>
          <w:color w:val="000000" w:themeColor="text1"/>
        </w:rPr>
        <w:t xml:space="preserve">o </w:t>
      </w:r>
      <w:r w:rsidRPr="53A9FBE2">
        <w:rPr>
          <w:rFonts w:ascii="Arial" w:eastAsia="Arial" w:hAnsi="Arial" w:cs="Arial"/>
          <w:color w:val="000000" w:themeColor="text1"/>
        </w:rPr>
        <w:t>“I can see something is wrong.” Tell them why you are there: “I am here to help.”</w:t>
      </w:r>
    </w:p>
    <w:p w14:paraId="0E223E6B" w14:textId="7A2D96D5" w:rsidR="6C12E1D7" w:rsidRDefault="50E14ACF" w:rsidP="001E4208">
      <w:pPr>
        <w:pStyle w:val="ListParagraph"/>
        <w:widowControl w:val="0"/>
        <w:numPr>
          <w:ilvl w:val="0"/>
          <w:numId w:val="9"/>
        </w:numPr>
        <w:tabs>
          <w:tab w:val="left" w:pos="1940"/>
          <w:tab w:val="left" w:pos="1941"/>
        </w:tabs>
        <w:spacing w:before="100"/>
        <w:ind w:hanging="361"/>
        <w:rPr>
          <w:rFonts w:ascii="Arial" w:eastAsia="Arial" w:hAnsi="Arial" w:cs="Arial"/>
          <w:color w:val="000000" w:themeColor="text1"/>
        </w:rPr>
      </w:pPr>
      <w:r w:rsidRPr="53A9FBE2">
        <w:rPr>
          <w:rFonts w:ascii="Arial" w:eastAsia="Arial" w:hAnsi="Arial" w:cs="Arial"/>
          <w:color w:val="000000" w:themeColor="text1"/>
        </w:rPr>
        <w:t>Offer help.</w:t>
      </w:r>
    </w:p>
    <w:p w14:paraId="3D97479F" w14:textId="492F3176" w:rsidR="6C12E1D7" w:rsidRDefault="50E14ACF" w:rsidP="53A9FBE2">
      <w:pPr>
        <w:widowControl w:val="0"/>
        <w:spacing w:before="37"/>
        <w:ind w:left="2300"/>
        <w:rPr>
          <w:rFonts w:ascii="Arial" w:eastAsia="Arial" w:hAnsi="Arial" w:cs="Arial"/>
          <w:color w:val="000000" w:themeColor="text1"/>
        </w:rPr>
      </w:pPr>
      <w:r w:rsidRPr="53A9FBE2">
        <w:rPr>
          <w:rFonts w:ascii="Courier New" w:eastAsia="Courier New" w:hAnsi="Courier New" w:cs="Courier New"/>
          <w:color w:val="000000" w:themeColor="text1"/>
        </w:rPr>
        <w:lastRenderedPageBreak/>
        <w:t xml:space="preserve">o </w:t>
      </w:r>
      <w:r w:rsidRPr="53A9FBE2">
        <w:rPr>
          <w:rFonts w:ascii="Arial" w:eastAsia="Arial" w:hAnsi="Arial" w:cs="Arial"/>
          <w:color w:val="000000" w:themeColor="text1"/>
        </w:rPr>
        <w:t>“Talk to me and I will listen.”</w:t>
      </w:r>
    </w:p>
    <w:p w14:paraId="12000E15" w14:textId="2350A4AA" w:rsidR="6C12E1D7" w:rsidRDefault="50E14ACF" w:rsidP="001E4208">
      <w:pPr>
        <w:pStyle w:val="ListParagraph"/>
        <w:widowControl w:val="0"/>
        <w:numPr>
          <w:ilvl w:val="0"/>
          <w:numId w:val="9"/>
        </w:numPr>
        <w:tabs>
          <w:tab w:val="left" w:pos="1940"/>
          <w:tab w:val="left" w:pos="1941"/>
        </w:tabs>
        <w:spacing w:before="17"/>
        <w:ind w:hanging="361"/>
        <w:rPr>
          <w:rFonts w:ascii="Arial" w:eastAsia="Arial" w:hAnsi="Arial" w:cs="Arial"/>
          <w:color w:val="000000" w:themeColor="text1"/>
        </w:rPr>
      </w:pPr>
      <w:r w:rsidRPr="53A9FBE2">
        <w:rPr>
          <w:rFonts w:ascii="Arial" w:eastAsia="Arial" w:hAnsi="Arial" w:cs="Arial"/>
          <w:color w:val="000000" w:themeColor="text1"/>
        </w:rPr>
        <w:t>Offer a get out (positive phrasing).</w:t>
      </w:r>
    </w:p>
    <w:p w14:paraId="148103BB" w14:textId="526B61CA" w:rsidR="6C12E1D7" w:rsidRDefault="50E14ACF" w:rsidP="53A9FBE2">
      <w:pPr>
        <w:widowControl w:val="0"/>
        <w:spacing w:before="37"/>
        <w:ind w:left="2300"/>
        <w:rPr>
          <w:rFonts w:ascii="Arial" w:eastAsia="Arial" w:hAnsi="Arial" w:cs="Arial"/>
          <w:color w:val="000000" w:themeColor="text1"/>
        </w:rPr>
      </w:pPr>
      <w:r w:rsidRPr="53A9FBE2">
        <w:rPr>
          <w:rFonts w:ascii="Courier New" w:eastAsia="Courier New" w:hAnsi="Courier New" w:cs="Courier New"/>
          <w:color w:val="000000" w:themeColor="text1"/>
        </w:rPr>
        <w:t xml:space="preserve">o </w:t>
      </w:r>
      <w:r w:rsidRPr="53A9FBE2">
        <w:rPr>
          <w:rFonts w:ascii="Arial" w:eastAsia="Arial" w:hAnsi="Arial" w:cs="Arial"/>
          <w:color w:val="000000" w:themeColor="text1"/>
        </w:rPr>
        <w:t>“Come with me and….”</w:t>
      </w:r>
    </w:p>
    <w:p w14:paraId="713D7D02" w14:textId="1E47E437" w:rsidR="6C12E1D7" w:rsidRDefault="6C12E1D7" w:rsidP="53A9FBE2">
      <w:pPr>
        <w:widowControl w:val="0"/>
        <w:rPr>
          <w:rFonts w:ascii="Arial" w:eastAsia="Arial" w:hAnsi="Arial" w:cs="Arial"/>
          <w:color w:val="000000" w:themeColor="text1"/>
          <w:sz w:val="20"/>
          <w:szCs w:val="20"/>
        </w:rPr>
      </w:pPr>
    </w:p>
    <w:p w14:paraId="64AC4E6F" w14:textId="50074AF3" w:rsidR="6C12E1D7" w:rsidRDefault="6C12E1D7" w:rsidP="53A9FBE2">
      <w:pPr>
        <w:widowControl w:val="0"/>
        <w:rPr>
          <w:rFonts w:ascii="Arial" w:eastAsia="Arial" w:hAnsi="Arial" w:cs="Arial"/>
          <w:color w:val="000000" w:themeColor="text1"/>
          <w:sz w:val="20"/>
          <w:szCs w:val="20"/>
        </w:rPr>
      </w:pPr>
    </w:p>
    <w:p w14:paraId="08B21610" w14:textId="229E83EF" w:rsidR="6C12E1D7" w:rsidRDefault="50E14ACF" w:rsidP="53A9FBE2">
      <w:pPr>
        <w:widowControl w:val="0"/>
        <w:spacing w:before="193"/>
        <w:rPr>
          <w:rFonts w:ascii="Trebuchet MS" w:eastAsia="Trebuchet MS" w:hAnsi="Trebuchet MS" w:cs="Trebuchet MS"/>
          <w:color w:val="000000" w:themeColor="text1"/>
        </w:rPr>
      </w:pPr>
      <w:r w:rsidRPr="53A9FBE2">
        <w:rPr>
          <w:rFonts w:ascii="Trebuchet MS" w:eastAsia="Trebuchet MS" w:hAnsi="Trebuchet MS" w:cs="Trebuchet MS"/>
          <w:i/>
          <w:iCs/>
          <w:color w:val="000000" w:themeColor="text1"/>
        </w:rPr>
        <w:t xml:space="preserve">Secondary Examples </w:t>
      </w:r>
    </w:p>
    <w:p w14:paraId="35FC0E79" w14:textId="4FFE3EAB" w:rsidR="6C12E1D7" w:rsidRDefault="50E14ACF" w:rsidP="001E4208">
      <w:pPr>
        <w:pStyle w:val="ListParagraph"/>
        <w:widowControl w:val="0"/>
        <w:numPr>
          <w:ilvl w:val="0"/>
          <w:numId w:val="8"/>
        </w:numPr>
        <w:tabs>
          <w:tab w:val="left" w:pos="1941"/>
        </w:tabs>
        <w:spacing w:before="197" w:line="273" w:lineRule="auto"/>
        <w:ind w:right="1602"/>
        <w:jc w:val="both"/>
        <w:rPr>
          <w:rFonts w:ascii="Arial" w:eastAsia="Arial" w:hAnsi="Arial" w:cs="Arial"/>
          <w:color w:val="000000" w:themeColor="text1"/>
        </w:rPr>
      </w:pPr>
      <w:r w:rsidRPr="53A9FBE2">
        <w:rPr>
          <w:rFonts w:ascii="Arial" w:eastAsia="Arial" w:hAnsi="Arial" w:cs="Arial"/>
          <w:color w:val="000000" w:themeColor="text1"/>
        </w:rPr>
        <w:t xml:space="preserve">tactical ignoring (where appropriate) of secondary </w:t>
      </w:r>
      <w:proofErr w:type="spellStart"/>
      <w:r w:rsidRPr="53A9FBE2">
        <w:rPr>
          <w:rFonts w:ascii="Arial" w:eastAsia="Arial" w:hAnsi="Arial" w:cs="Arial"/>
          <w:color w:val="000000" w:themeColor="text1"/>
        </w:rPr>
        <w:t>behaviours</w:t>
      </w:r>
      <w:proofErr w:type="spellEnd"/>
      <w:r w:rsidRPr="53A9FBE2">
        <w:rPr>
          <w:rFonts w:ascii="Arial" w:eastAsia="Arial" w:hAnsi="Arial" w:cs="Arial"/>
          <w:color w:val="000000" w:themeColor="text1"/>
        </w:rPr>
        <w:t xml:space="preserve"> – e.g., when learners attempt to divert your attention away from the primary concern with: “But we were only talking”, “Other people let us!”. Non-verbal secondaries include sighing, tutting, flouncing etc.</w:t>
      </w:r>
    </w:p>
    <w:p w14:paraId="0D2D6174" w14:textId="0EDF9ABF" w:rsidR="6C12E1D7" w:rsidRDefault="50E14ACF" w:rsidP="001E4208">
      <w:pPr>
        <w:pStyle w:val="ListParagraph"/>
        <w:widowControl w:val="0"/>
        <w:numPr>
          <w:ilvl w:val="0"/>
          <w:numId w:val="8"/>
        </w:numPr>
        <w:tabs>
          <w:tab w:val="left" w:pos="1940"/>
          <w:tab w:val="left" w:pos="1941"/>
        </w:tabs>
        <w:spacing w:line="273" w:lineRule="auto"/>
        <w:ind w:right="1600"/>
        <w:rPr>
          <w:rFonts w:ascii="Arial" w:eastAsia="Arial" w:hAnsi="Arial" w:cs="Arial"/>
          <w:color w:val="000000" w:themeColor="text1"/>
        </w:rPr>
      </w:pPr>
      <w:r w:rsidRPr="53A9FBE2">
        <w:rPr>
          <w:rFonts w:ascii="Arial" w:eastAsia="Arial" w:hAnsi="Arial" w:cs="Arial"/>
          <w:color w:val="000000" w:themeColor="text1"/>
        </w:rPr>
        <w:t xml:space="preserve">Blocking - repeat the direction whilst ignoring the learner’s attempt to draw you into secondary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You can accompany it with an outstretched arm and an open palm.</w:t>
      </w:r>
    </w:p>
    <w:p w14:paraId="609BC5CF" w14:textId="388B1064" w:rsidR="6C12E1D7" w:rsidRDefault="50E14ACF" w:rsidP="001E4208">
      <w:pPr>
        <w:pStyle w:val="ListParagraph"/>
        <w:widowControl w:val="0"/>
        <w:numPr>
          <w:ilvl w:val="0"/>
          <w:numId w:val="8"/>
        </w:numPr>
        <w:tabs>
          <w:tab w:val="left" w:pos="1940"/>
          <w:tab w:val="left" w:pos="1941"/>
        </w:tabs>
        <w:spacing w:line="268" w:lineRule="auto"/>
        <w:ind w:right="1614"/>
        <w:rPr>
          <w:rFonts w:ascii="Arial" w:eastAsia="Arial" w:hAnsi="Arial" w:cs="Arial"/>
          <w:color w:val="000000" w:themeColor="text1"/>
        </w:rPr>
      </w:pPr>
      <w:r w:rsidRPr="53A9FBE2">
        <w:rPr>
          <w:rFonts w:ascii="Arial" w:eastAsia="Arial" w:hAnsi="Arial" w:cs="Arial"/>
          <w:color w:val="000000" w:themeColor="text1"/>
        </w:rPr>
        <w:t xml:space="preserve">Partial agreement - use ‘and’ as a useful way of deflecting secondary </w:t>
      </w:r>
      <w:proofErr w:type="spellStart"/>
      <w:r w:rsidRPr="53A9FBE2">
        <w:rPr>
          <w:rFonts w:ascii="Arial" w:eastAsia="Arial" w:hAnsi="Arial" w:cs="Arial"/>
          <w:color w:val="000000" w:themeColor="text1"/>
        </w:rPr>
        <w:t>behaviours</w:t>
      </w:r>
      <w:proofErr w:type="spellEnd"/>
      <w:r w:rsidRPr="53A9FBE2">
        <w:rPr>
          <w:rFonts w:ascii="Arial" w:eastAsia="Arial" w:hAnsi="Arial" w:cs="Arial"/>
          <w:color w:val="000000" w:themeColor="text1"/>
        </w:rPr>
        <w:t xml:space="preserve"> and demonstrating assertiveness. It is much less negative than ‘but’.</w:t>
      </w:r>
    </w:p>
    <w:p w14:paraId="6EB1C392" w14:textId="6DA7331E" w:rsidR="6C12E1D7" w:rsidRDefault="50E14ACF" w:rsidP="53A9FBE2">
      <w:pPr>
        <w:widowControl w:val="0"/>
        <w:tabs>
          <w:tab w:val="left" w:leader="dot" w:pos="6654"/>
        </w:tabs>
        <w:spacing w:before="164"/>
        <w:ind w:left="3598"/>
        <w:rPr>
          <w:rFonts w:ascii="Arial" w:eastAsia="Arial" w:hAnsi="Arial" w:cs="Arial"/>
          <w:color w:val="000000" w:themeColor="text1"/>
        </w:rPr>
      </w:pPr>
      <w:r w:rsidRPr="53A9FBE2">
        <w:rPr>
          <w:rFonts w:ascii="Arial" w:eastAsia="Arial" w:hAnsi="Arial" w:cs="Arial"/>
          <w:color w:val="000000" w:themeColor="text1"/>
        </w:rPr>
        <w:t>“Other teachers always let us</w:t>
      </w:r>
      <w:r w:rsidR="6C12E1D7">
        <w:tab/>
      </w:r>
      <w:r w:rsidRPr="53A9FBE2">
        <w:rPr>
          <w:rFonts w:ascii="Arial" w:eastAsia="Arial" w:hAnsi="Arial" w:cs="Arial"/>
          <w:color w:val="000000" w:themeColor="text1"/>
        </w:rPr>
        <w:t>”</w:t>
      </w:r>
    </w:p>
    <w:p w14:paraId="72436E1F" w14:textId="79016158" w:rsidR="6C12E1D7" w:rsidRDefault="50E14ACF" w:rsidP="53A9FBE2">
      <w:pPr>
        <w:widowControl w:val="0"/>
        <w:tabs>
          <w:tab w:val="left" w:leader="dot" w:pos="9167"/>
        </w:tabs>
        <w:spacing w:before="41"/>
        <w:ind w:left="4101"/>
        <w:rPr>
          <w:rFonts w:ascii="Arial" w:eastAsia="Arial" w:hAnsi="Arial" w:cs="Arial"/>
          <w:color w:val="000000" w:themeColor="text1"/>
        </w:rPr>
      </w:pPr>
      <w:r w:rsidRPr="53A9FBE2">
        <w:rPr>
          <w:rFonts w:ascii="Arial" w:eastAsia="Arial" w:hAnsi="Arial" w:cs="Arial"/>
          <w:color w:val="000000" w:themeColor="text1"/>
        </w:rPr>
        <w:t>“Maybe they do. And in this class the rule is clear</w:t>
      </w:r>
      <w:r w:rsidR="6C12E1D7">
        <w:tab/>
      </w:r>
      <w:r w:rsidRPr="53A9FBE2">
        <w:rPr>
          <w:rFonts w:ascii="Arial" w:eastAsia="Arial" w:hAnsi="Arial" w:cs="Arial"/>
          <w:color w:val="000000" w:themeColor="text1"/>
        </w:rPr>
        <w:t>Thanks.”</w:t>
      </w:r>
    </w:p>
    <w:p w14:paraId="6BD3DA16" w14:textId="3BFA75E4" w:rsidR="6C12E1D7" w:rsidRDefault="50E14ACF" w:rsidP="001E4208">
      <w:pPr>
        <w:pStyle w:val="ListParagraph"/>
        <w:widowControl w:val="0"/>
        <w:numPr>
          <w:ilvl w:val="0"/>
          <w:numId w:val="7"/>
        </w:numPr>
        <w:tabs>
          <w:tab w:val="left" w:pos="1941"/>
        </w:tabs>
        <w:spacing w:before="197" w:line="273" w:lineRule="auto"/>
        <w:ind w:right="1904"/>
        <w:jc w:val="both"/>
        <w:rPr>
          <w:rFonts w:ascii="Arial" w:eastAsia="Arial" w:hAnsi="Arial" w:cs="Arial"/>
          <w:color w:val="000000" w:themeColor="text1"/>
        </w:rPr>
      </w:pPr>
      <w:r w:rsidRPr="53A9FBE2">
        <w:rPr>
          <w:rFonts w:ascii="Arial" w:eastAsia="Arial" w:hAnsi="Arial" w:cs="Arial"/>
          <w:color w:val="000000" w:themeColor="text1"/>
        </w:rPr>
        <w:t xml:space="preserve">Non-verbal directions and body language - when aiming for minimum disruption, signals </w:t>
      </w:r>
      <w:proofErr w:type="gramStart"/>
      <w:r w:rsidRPr="53A9FBE2">
        <w:rPr>
          <w:rFonts w:ascii="Arial" w:eastAsia="Arial" w:hAnsi="Arial" w:cs="Arial"/>
          <w:color w:val="000000" w:themeColor="text1"/>
        </w:rPr>
        <w:t>for, ‘turn</w:t>
      </w:r>
      <w:proofErr w:type="gramEnd"/>
      <w:r w:rsidRPr="53A9FBE2">
        <w:rPr>
          <w:rFonts w:ascii="Arial" w:eastAsia="Arial" w:hAnsi="Arial" w:cs="Arial"/>
          <w:color w:val="000000" w:themeColor="text1"/>
        </w:rPr>
        <w:t xml:space="preserve"> the volume </w:t>
      </w:r>
      <w:proofErr w:type="gramStart"/>
      <w:r w:rsidRPr="53A9FBE2">
        <w:rPr>
          <w:rFonts w:ascii="Arial" w:eastAsia="Arial" w:hAnsi="Arial" w:cs="Arial"/>
          <w:color w:val="000000" w:themeColor="text1"/>
        </w:rPr>
        <w:t>down’ ‘</w:t>
      </w:r>
      <w:proofErr w:type="gramEnd"/>
      <w:r w:rsidRPr="53A9FBE2">
        <w:rPr>
          <w:rFonts w:ascii="Arial" w:eastAsia="Arial" w:hAnsi="Arial" w:cs="Arial"/>
          <w:color w:val="000000" w:themeColor="text1"/>
        </w:rPr>
        <w:t>return to work’ etc. are very useful. Our body language should also match the message we wish to convey. Stance and gestures should be assertive and non-confrontational.</w:t>
      </w:r>
    </w:p>
    <w:p w14:paraId="07C32CDA" w14:textId="65C7541A" w:rsidR="6C12E1D7" w:rsidRDefault="50E14ACF" w:rsidP="001E4208">
      <w:pPr>
        <w:pStyle w:val="ListParagraph"/>
        <w:widowControl w:val="0"/>
        <w:numPr>
          <w:ilvl w:val="0"/>
          <w:numId w:val="7"/>
        </w:numPr>
        <w:tabs>
          <w:tab w:val="left" w:pos="1940"/>
          <w:tab w:val="left" w:pos="1941"/>
        </w:tabs>
        <w:spacing w:line="273" w:lineRule="auto"/>
        <w:ind w:right="1554"/>
        <w:rPr>
          <w:rFonts w:ascii="Arial" w:eastAsia="Arial" w:hAnsi="Arial" w:cs="Arial"/>
          <w:color w:val="000000" w:themeColor="text1"/>
        </w:rPr>
      </w:pPr>
      <w:r w:rsidRPr="53A9FBE2">
        <w:rPr>
          <w:rFonts w:ascii="Arial" w:eastAsia="Arial" w:hAnsi="Arial" w:cs="Arial"/>
          <w:color w:val="000000" w:themeColor="text1"/>
        </w:rPr>
        <w:t xml:space="preserve">Take-up time - use this in most if not all corrective situations. Used well, you convey your expectations and confidence, whilst allowing the learners </w:t>
      </w:r>
      <w:proofErr w:type="gramStart"/>
      <w:r w:rsidRPr="53A9FBE2">
        <w:rPr>
          <w:rFonts w:ascii="Arial" w:eastAsia="Arial" w:hAnsi="Arial" w:cs="Arial"/>
          <w:color w:val="000000" w:themeColor="text1"/>
        </w:rPr>
        <w:t>face</w:t>
      </w:r>
      <w:proofErr w:type="gramEnd"/>
      <w:r w:rsidRPr="53A9FBE2">
        <w:rPr>
          <w:rFonts w:ascii="Arial" w:eastAsia="Arial" w:hAnsi="Arial" w:cs="Arial"/>
          <w:color w:val="000000" w:themeColor="text1"/>
        </w:rPr>
        <w:t>-saving time to comply with your directions. Brief eye contact during direction; drop eye contact and continue with previous activity.</w:t>
      </w:r>
    </w:p>
    <w:p w14:paraId="275768AA" w14:textId="4062E306" w:rsidR="6C12E1D7" w:rsidRDefault="50E14ACF" w:rsidP="001E4208">
      <w:pPr>
        <w:pStyle w:val="ListParagraph"/>
        <w:widowControl w:val="0"/>
        <w:numPr>
          <w:ilvl w:val="0"/>
          <w:numId w:val="7"/>
        </w:numPr>
        <w:tabs>
          <w:tab w:val="left" w:pos="1940"/>
          <w:tab w:val="left" w:pos="1941"/>
        </w:tabs>
        <w:rPr>
          <w:rFonts w:ascii="Arial" w:eastAsia="Arial" w:hAnsi="Arial" w:cs="Arial"/>
          <w:color w:val="000000" w:themeColor="text1"/>
        </w:rPr>
      </w:pPr>
      <w:r w:rsidRPr="53A9FBE2">
        <w:rPr>
          <w:rFonts w:ascii="Arial" w:eastAsia="Arial" w:hAnsi="Arial" w:cs="Arial"/>
          <w:color w:val="000000" w:themeColor="text1"/>
        </w:rPr>
        <w:t xml:space="preserve">Tactical pause - a pause after the learner’s name when you are asking for their attention gives them some time to ‘process’ and is also an assertive strategy that demonstrates strength. </w:t>
      </w:r>
    </w:p>
    <w:p w14:paraId="62D7AE33" w14:textId="79CEC03A" w:rsidR="6C12E1D7" w:rsidRDefault="50E14ACF" w:rsidP="53A9FBE2">
      <w:pPr>
        <w:widowControl w:val="0"/>
        <w:tabs>
          <w:tab w:val="left" w:pos="1940"/>
          <w:tab w:val="left" w:pos="1941"/>
        </w:tabs>
        <w:rPr>
          <w:rFonts w:ascii="Arial" w:eastAsia="Arial" w:hAnsi="Arial" w:cs="Arial"/>
          <w:color w:val="000000" w:themeColor="text1"/>
        </w:rPr>
      </w:pPr>
      <w:r w:rsidRPr="53A9FBE2">
        <w:rPr>
          <w:rFonts w:ascii="Arial" w:eastAsia="Arial" w:hAnsi="Arial" w:cs="Arial"/>
          <w:color w:val="000000" w:themeColor="text1"/>
        </w:rPr>
        <w:t xml:space="preserve">                             “Steven... (pause) Steven.</w:t>
      </w:r>
      <w:r w:rsidR="6C12E1D7">
        <w:tab/>
      </w:r>
      <w:proofErr w:type="gramStart"/>
      <w:r w:rsidRPr="53A9FBE2">
        <w:rPr>
          <w:rFonts w:ascii="Arial" w:eastAsia="Arial" w:hAnsi="Arial" w:cs="Arial"/>
          <w:color w:val="000000" w:themeColor="text1"/>
        </w:rPr>
        <w:t>looking</w:t>
      </w:r>
      <w:proofErr w:type="gramEnd"/>
      <w:r w:rsidRPr="53A9FBE2">
        <w:rPr>
          <w:rFonts w:ascii="Arial" w:eastAsia="Arial" w:hAnsi="Arial" w:cs="Arial"/>
          <w:color w:val="000000" w:themeColor="text1"/>
        </w:rPr>
        <w:t xml:space="preserve"> this way and listening,</w:t>
      </w:r>
    </w:p>
    <w:p w14:paraId="78CE2368" w14:textId="3F858F4B" w:rsidR="6C12E1D7" w:rsidRDefault="50E14ACF" w:rsidP="53A9FBE2">
      <w:pPr>
        <w:widowControl w:val="0"/>
        <w:spacing w:before="2"/>
        <w:ind w:left="1940"/>
        <w:rPr>
          <w:rFonts w:ascii="Arial" w:eastAsia="Arial" w:hAnsi="Arial" w:cs="Arial"/>
          <w:color w:val="000000" w:themeColor="text1"/>
        </w:rPr>
      </w:pPr>
      <w:r w:rsidRPr="53A9FBE2">
        <w:rPr>
          <w:rFonts w:ascii="Arial" w:eastAsia="Arial" w:hAnsi="Arial" w:cs="Arial"/>
          <w:color w:val="000000" w:themeColor="text1"/>
        </w:rPr>
        <w:lastRenderedPageBreak/>
        <w:t>thanks,” then turn away and give some take-up time.</w:t>
      </w:r>
    </w:p>
    <w:p w14:paraId="40B1ED44" w14:textId="3192213C" w:rsidR="6C12E1D7" w:rsidRDefault="50E14ACF" w:rsidP="001E4208">
      <w:pPr>
        <w:pStyle w:val="ListParagraph"/>
        <w:widowControl w:val="0"/>
        <w:numPr>
          <w:ilvl w:val="0"/>
          <w:numId w:val="6"/>
        </w:numPr>
        <w:tabs>
          <w:tab w:val="left" w:pos="1940"/>
          <w:tab w:val="left" w:pos="1941"/>
        </w:tabs>
        <w:spacing w:before="39" w:line="273" w:lineRule="auto"/>
        <w:ind w:right="1638"/>
        <w:rPr>
          <w:rFonts w:ascii="Arial" w:eastAsia="Arial" w:hAnsi="Arial" w:cs="Arial"/>
          <w:color w:val="000000" w:themeColor="text1"/>
        </w:rPr>
      </w:pPr>
      <w:r w:rsidRPr="53A9FBE2">
        <w:rPr>
          <w:rFonts w:ascii="Arial" w:eastAsia="Arial" w:hAnsi="Arial" w:cs="Arial"/>
          <w:color w:val="000000" w:themeColor="text1"/>
        </w:rPr>
        <w:t xml:space="preserve">Simple choice (make consequences clear) - We aim to make learners responsible for their own </w:t>
      </w:r>
      <w:proofErr w:type="spellStart"/>
      <w:r w:rsidRPr="53A9FBE2">
        <w:rPr>
          <w:rFonts w:ascii="Arial" w:eastAsia="Arial" w:hAnsi="Arial" w:cs="Arial"/>
          <w:color w:val="000000" w:themeColor="text1"/>
        </w:rPr>
        <w:t>behaviour</w:t>
      </w:r>
      <w:proofErr w:type="spellEnd"/>
      <w:r w:rsidRPr="53A9FBE2">
        <w:rPr>
          <w:rFonts w:ascii="Arial" w:eastAsia="Arial" w:hAnsi="Arial" w:cs="Arial"/>
          <w:color w:val="000000" w:themeColor="text1"/>
        </w:rPr>
        <w:t>. Therefore, when they behave disruptively or refuse to follow instructions, they are making a choice. Offer the choice and consequence explicitly.</w:t>
      </w:r>
    </w:p>
    <w:p w14:paraId="6940663F" w14:textId="70816950" w:rsidR="6C12E1D7" w:rsidRDefault="50E14ACF" w:rsidP="53A9FBE2">
      <w:pPr>
        <w:widowControl w:val="0"/>
        <w:tabs>
          <w:tab w:val="left" w:leader="dot" w:pos="8869"/>
        </w:tabs>
        <w:spacing w:before="159"/>
        <w:ind w:left="3380"/>
        <w:rPr>
          <w:rFonts w:ascii="Arial" w:eastAsia="Arial" w:hAnsi="Arial" w:cs="Arial"/>
          <w:color w:val="000000" w:themeColor="text1"/>
        </w:rPr>
      </w:pPr>
      <w:r w:rsidRPr="53A9FBE2">
        <w:rPr>
          <w:rFonts w:ascii="Arial" w:eastAsia="Arial" w:hAnsi="Arial" w:cs="Arial"/>
          <w:color w:val="000000" w:themeColor="text1"/>
        </w:rPr>
        <w:t>“Sarah, the instruction was. If you choose not to then.</w:t>
      </w:r>
      <w:r w:rsidR="6C12E1D7">
        <w:tab/>
      </w:r>
      <w:r w:rsidRPr="53A9FBE2">
        <w:rPr>
          <w:rFonts w:ascii="Arial" w:eastAsia="Arial" w:hAnsi="Arial" w:cs="Arial"/>
          <w:color w:val="000000" w:themeColor="text1"/>
        </w:rPr>
        <w:t>”</w:t>
      </w:r>
    </w:p>
    <w:p w14:paraId="3DC9E26E" w14:textId="1CCD33DE" w:rsidR="6C12E1D7" w:rsidRDefault="50E14ACF" w:rsidP="001E4208">
      <w:pPr>
        <w:pStyle w:val="ListParagraph"/>
        <w:widowControl w:val="0"/>
        <w:numPr>
          <w:ilvl w:val="0"/>
          <w:numId w:val="5"/>
        </w:numPr>
        <w:tabs>
          <w:tab w:val="left" w:pos="1940"/>
          <w:tab w:val="left" w:pos="1941"/>
          <w:tab w:val="left" w:leader="dot" w:pos="9263"/>
        </w:tabs>
        <w:spacing w:before="200"/>
        <w:rPr>
          <w:rFonts w:ascii="Arial" w:eastAsia="Arial" w:hAnsi="Arial" w:cs="Arial"/>
          <w:color w:val="000000" w:themeColor="text1"/>
        </w:rPr>
      </w:pPr>
      <w:r w:rsidRPr="53A9FBE2">
        <w:rPr>
          <w:rFonts w:ascii="Arial" w:eastAsia="Arial" w:hAnsi="Arial" w:cs="Arial"/>
          <w:color w:val="000000" w:themeColor="text1"/>
        </w:rPr>
        <w:t xml:space="preserve">When / then and the broken record - </w:t>
      </w:r>
    </w:p>
    <w:p w14:paraId="22BEDE1C" w14:textId="30D4F1E4" w:rsidR="6C12E1D7" w:rsidRDefault="79D69F17" w:rsidP="53A9FBE2">
      <w:pPr>
        <w:widowControl w:val="0"/>
        <w:tabs>
          <w:tab w:val="left" w:pos="1940"/>
          <w:tab w:val="left" w:pos="1941"/>
          <w:tab w:val="left" w:leader="dot" w:pos="9263"/>
        </w:tabs>
        <w:spacing w:before="200"/>
        <w:ind w:left="720"/>
        <w:rPr>
          <w:rFonts w:ascii="Arial" w:eastAsia="Arial" w:hAnsi="Arial" w:cs="Arial"/>
          <w:color w:val="000000" w:themeColor="text1"/>
        </w:rPr>
      </w:pPr>
      <w:r w:rsidRPr="53A9FBE2">
        <w:rPr>
          <w:rFonts w:ascii="Arial" w:eastAsia="Arial" w:hAnsi="Arial" w:cs="Arial"/>
          <w:color w:val="000000" w:themeColor="text1"/>
        </w:rPr>
        <w:t xml:space="preserve">             </w:t>
      </w:r>
      <w:r w:rsidR="50E14ACF" w:rsidRPr="53A9FBE2">
        <w:rPr>
          <w:rFonts w:ascii="Arial" w:eastAsia="Arial" w:hAnsi="Arial" w:cs="Arial"/>
          <w:color w:val="000000" w:themeColor="text1"/>
        </w:rPr>
        <w:t>“When you have .... Then you can</w:t>
      </w:r>
      <w:r w:rsidR="6C12E1D7">
        <w:tab/>
      </w:r>
      <w:r w:rsidR="50E14ACF" w:rsidRPr="53A9FBE2">
        <w:rPr>
          <w:rFonts w:ascii="Arial" w:eastAsia="Arial" w:hAnsi="Arial" w:cs="Arial"/>
          <w:color w:val="000000" w:themeColor="text1"/>
        </w:rPr>
        <w:t>“</w:t>
      </w:r>
    </w:p>
    <w:p w14:paraId="0E0F5F3A" w14:textId="3462E083" w:rsidR="6C12E1D7" w:rsidRDefault="45AF29E9" w:rsidP="53A9FBE2">
      <w:pPr>
        <w:widowControl w:val="0"/>
        <w:tabs>
          <w:tab w:val="left" w:pos="1940"/>
          <w:tab w:val="left" w:pos="1941"/>
          <w:tab w:val="left" w:leader="dot" w:pos="9263"/>
        </w:tabs>
        <w:spacing w:before="200"/>
        <w:ind w:left="720"/>
        <w:rPr>
          <w:rFonts w:ascii="Arial" w:eastAsia="Arial" w:hAnsi="Arial" w:cs="Arial"/>
          <w:color w:val="000000" w:themeColor="text1"/>
        </w:rPr>
      </w:pPr>
      <w:r w:rsidRPr="1050975E">
        <w:rPr>
          <w:rFonts w:ascii="Arial" w:eastAsia="Arial" w:hAnsi="Arial" w:cs="Arial"/>
          <w:color w:val="000000" w:themeColor="text1"/>
        </w:rPr>
        <w:t xml:space="preserve">             </w:t>
      </w:r>
      <w:r w:rsidR="5471776B" w:rsidRPr="1050975E">
        <w:rPr>
          <w:rFonts w:ascii="Arial" w:eastAsia="Arial" w:hAnsi="Arial" w:cs="Arial"/>
          <w:color w:val="000000" w:themeColor="text1"/>
        </w:rPr>
        <w:t>The broken</w:t>
      </w:r>
      <w:r w:rsidR="50E14ACF" w:rsidRPr="1050975E">
        <w:rPr>
          <w:rFonts w:ascii="Arial" w:eastAsia="Arial" w:hAnsi="Arial" w:cs="Arial"/>
          <w:color w:val="000000" w:themeColor="text1"/>
        </w:rPr>
        <w:t xml:space="preserve"> record technique involves repetition of the instruct</w:t>
      </w:r>
      <w:r w:rsidR="09D3A483" w:rsidRPr="1050975E">
        <w:rPr>
          <w:rFonts w:ascii="Arial" w:eastAsia="Arial" w:hAnsi="Arial" w:cs="Arial"/>
          <w:color w:val="000000" w:themeColor="text1"/>
        </w:rPr>
        <w:t>ion</w:t>
      </w:r>
    </w:p>
    <w:p w14:paraId="50D5E761" w14:textId="55D72472" w:rsidR="6C12E1D7" w:rsidRDefault="50E14ACF" w:rsidP="001E4208">
      <w:pPr>
        <w:pStyle w:val="ListParagraph"/>
        <w:widowControl w:val="0"/>
        <w:numPr>
          <w:ilvl w:val="0"/>
          <w:numId w:val="4"/>
        </w:numPr>
        <w:tabs>
          <w:tab w:val="left" w:pos="1940"/>
          <w:tab w:val="left" w:pos="1941"/>
          <w:tab w:val="left" w:leader="dot" w:pos="9263"/>
        </w:tabs>
        <w:spacing w:before="200"/>
        <w:rPr>
          <w:rFonts w:ascii="Arial" w:eastAsia="Arial" w:hAnsi="Arial" w:cs="Arial"/>
          <w:color w:val="000000" w:themeColor="text1"/>
        </w:rPr>
      </w:pPr>
      <w:r w:rsidRPr="53A9FBE2">
        <w:rPr>
          <w:rFonts w:ascii="Arial" w:eastAsia="Arial" w:hAnsi="Arial" w:cs="Arial"/>
          <w:color w:val="000000" w:themeColor="text1"/>
        </w:rPr>
        <w:t>Modelling - You model the respect, consideration and interest in others that you would like your learners to demonstrate. Model tone of voice, acceptable ways of attracting attention, assertive not aggressive body language and speech etc.</w:t>
      </w:r>
    </w:p>
    <w:p w14:paraId="563E731C" w14:textId="335D8D62" w:rsidR="6C12E1D7" w:rsidRDefault="6C12E1D7" w:rsidP="53A9FBE2">
      <w:pPr>
        <w:widowControl w:val="0"/>
        <w:spacing w:line="273" w:lineRule="auto"/>
        <w:rPr>
          <w:rFonts w:ascii="Symbol" w:eastAsia="Symbol" w:hAnsi="Symbol" w:cs="Symbol"/>
          <w:color w:val="000000" w:themeColor="text1"/>
        </w:rPr>
      </w:pPr>
    </w:p>
    <w:p w14:paraId="5F41942B" w14:textId="7274B9F7" w:rsidR="6C12E1D7" w:rsidRDefault="6C12E1D7" w:rsidP="53A9FBE2">
      <w:pPr>
        <w:widowControl w:val="0"/>
        <w:spacing w:before="37" w:line="256" w:lineRule="auto"/>
        <w:ind w:left="2660" w:right="1825" w:hanging="360"/>
        <w:rPr>
          <w:rFonts w:ascii="Arial" w:eastAsia="Arial" w:hAnsi="Arial" w:cs="Arial"/>
          <w:color w:val="000000" w:themeColor="text1"/>
        </w:rPr>
      </w:pPr>
    </w:p>
    <w:p w14:paraId="6E62EC0C" w14:textId="0FE3F5C0" w:rsidR="6C12E1D7" w:rsidRDefault="6C12E1D7" w:rsidP="53A9FBE2">
      <w:pPr>
        <w:widowControl w:val="0"/>
        <w:spacing w:line="256" w:lineRule="auto"/>
        <w:rPr>
          <w:rFonts w:ascii="Arial" w:eastAsia="Arial" w:hAnsi="Arial" w:cs="Arial"/>
          <w:color w:val="000000" w:themeColor="text1"/>
          <w:sz w:val="22"/>
          <w:szCs w:val="22"/>
        </w:rPr>
      </w:pPr>
    </w:p>
    <w:p w14:paraId="1676A407" w14:textId="4FAEE038" w:rsidR="6C12E1D7" w:rsidRDefault="6C12E1D7" w:rsidP="53A9FBE2">
      <w:pPr>
        <w:widowControl w:val="0"/>
        <w:tabs>
          <w:tab w:val="left" w:pos="1940"/>
          <w:tab w:val="left" w:pos="1941"/>
        </w:tabs>
      </w:pPr>
    </w:p>
    <w:p w14:paraId="5308C6C7" w14:textId="7D5E2360" w:rsidR="6C12E1D7" w:rsidRDefault="6C12E1D7" w:rsidP="53A9FBE2">
      <w:pPr>
        <w:widowControl w:val="0"/>
        <w:tabs>
          <w:tab w:val="left" w:pos="1940"/>
          <w:tab w:val="left" w:pos="1941"/>
        </w:tabs>
      </w:pPr>
    </w:p>
    <w:p w14:paraId="31A76107" w14:textId="1EB0E2C7" w:rsidR="6C12E1D7" w:rsidRDefault="6C12E1D7" w:rsidP="53A9FBE2">
      <w:pPr>
        <w:widowControl w:val="0"/>
        <w:tabs>
          <w:tab w:val="left" w:pos="1940"/>
          <w:tab w:val="left" w:pos="1941"/>
        </w:tabs>
      </w:pPr>
    </w:p>
    <w:p w14:paraId="27176DD0" w14:textId="6B5E8339" w:rsidR="6C12E1D7" w:rsidRDefault="6C12E1D7" w:rsidP="53A9FBE2">
      <w:pPr>
        <w:widowControl w:val="0"/>
        <w:tabs>
          <w:tab w:val="left" w:pos="1940"/>
          <w:tab w:val="left" w:pos="1941"/>
        </w:tabs>
      </w:pPr>
    </w:p>
    <w:p w14:paraId="31FA4091" w14:textId="51EB2DF5" w:rsidR="6C12E1D7" w:rsidRDefault="6C12E1D7" w:rsidP="53A9FBE2">
      <w:pPr>
        <w:widowControl w:val="0"/>
        <w:tabs>
          <w:tab w:val="left" w:pos="1940"/>
          <w:tab w:val="left" w:pos="1941"/>
        </w:tabs>
      </w:pPr>
    </w:p>
    <w:p w14:paraId="2BCD340F" w14:textId="77777777" w:rsidR="005C66CA" w:rsidRDefault="005C66CA" w:rsidP="53A9FBE2">
      <w:pPr>
        <w:widowControl w:val="0"/>
        <w:tabs>
          <w:tab w:val="left" w:pos="1940"/>
          <w:tab w:val="left" w:pos="1941"/>
        </w:tabs>
      </w:pPr>
    </w:p>
    <w:p w14:paraId="5B33AF6B" w14:textId="77777777" w:rsidR="005C66CA" w:rsidRDefault="005C66CA" w:rsidP="53A9FBE2">
      <w:pPr>
        <w:widowControl w:val="0"/>
        <w:tabs>
          <w:tab w:val="left" w:pos="1940"/>
          <w:tab w:val="left" w:pos="1941"/>
        </w:tabs>
      </w:pPr>
    </w:p>
    <w:p w14:paraId="16916F68" w14:textId="77777777" w:rsidR="005C66CA" w:rsidRDefault="005C66CA" w:rsidP="53A9FBE2">
      <w:pPr>
        <w:widowControl w:val="0"/>
        <w:tabs>
          <w:tab w:val="left" w:pos="1940"/>
          <w:tab w:val="left" w:pos="1941"/>
        </w:tabs>
      </w:pPr>
    </w:p>
    <w:p w14:paraId="13F0FE4A" w14:textId="49BAD5AA" w:rsidR="6C12E1D7" w:rsidRDefault="6C12E1D7" w:rsidP="53A9FBE2">
      <w:pPr>
        <w:widowControl w:val="0"/>
        <w:tabs>
          <w:tab w:val="left" w:pos="1940"/>
          <w:tab w:val="left" w:pos="1941"/>
        </w:tabs>
      </w:pPr>
    </w:p>
    <w:p w14:paraId="78FED756" w14:textId="2D5693CE" w:rsidR="6C12E1D7" w:rsidRDefault="395DCED7" w:rsidP="6C12E1D7">
      <w:pPr>
        <w:widowControl w:val="0"/>
        <w:tabs>
          <w:tab w:val="left" w:pos="1940"/>
          <w:tab w:val="left" w:pos="1941"/>
        </w:tabs>
      </w:pPr>
      <w:r>
        <w:lastRenderedPageBreak/>
        <w:t>Appendix</w:t>
      </w:r>
      <w:r w:rsidR="480DD610">
        <w:t xml:space="preserve"> </w:t>
      </w:r>
      <w:r w:rsidR="126927D2">
        <w:t>3 Bespoke</w:t>
      </w:r>
      <w:r>
        <w:t xml:space="preserve"> timetable Protocol</w:t>
      </w:r>
    </w:p>
    <w:p w14:paraId="637BA103" w14:textId="0698E91F" w:rsidR="395DCED7" w:rsidRDefault="395DCED7" w:rsidP="53A9FBE2">
      <w:pPr>
        <w:spacing w:line="0" w:lineRule="atLeast"/>
        <w:ind w:right="-355"/>
        <w:jc w:val="center"/>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Bespoke Timetable Protocol</w:t>
      </w:r>
    </w:p>
    <w:p w14:paraId="17F5CC40" w14:textId="6645AA27" w:rsidR="53A9FBE2" w:rsidRDefault="53A9FBE2" w:rsidP="53A9FBE2">
      <w:pPr>
        <w:spacing w:line="250" w:lineRule="exact"/>
        <w:rPr>
          <w:rFonts w:ascii="Arial" w:eastAsia="Arial" w:hAnsi="Arial" w:cs="Arial"/>
          <w:color w:val="000000" w:themeColor="text1"/>
          <w:sz w:val="20"/>
          <w:szCs w:val="20"/>
        </w:rPr>
      </w:pPr>
    </w:p>
    <w:p w14:paraId="24465EA0" w14:textId="1203E48E" w:rsidR="395DCED7" w:rsidRDefault="395DCED7" w:rsidP="53A9FBE2">
      <w:pPr>
        <w:spacing w:line="244" w:lineRule="auto"/>
        <w:ind w:right="1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This protocol sets out the statutory position in relation to bespoke timetables, identifying the exceptional circumstances when it might be appropriate to agree a short-term bespoke timetable. It sets out the process that must be followed to secure safeguarding responsibilities; entitlement; due process; monitoring and recording.</w:t>
      </w:r>
    </w:p>
    <w:p w14:paraId="7A8D9367" w14:textId="33DA98B4" w:rsidR="53A9FBE2" w:rsidRDefault="53A9FBE2" w:rsidP="53A9FBE2">
      <w:pPr>
        <w:spacing w:line="228" w:lineRule="exact"/>
        <w:rPr>
          <w:rFonts w:ascii="Arial" w:eastAsia="Arial" w:hAnsi="Arial" w:cs="Arial"/>
          <w:color w:val="000000" w:themeColor="text1"/>
          <w:sz w:val="20"/>
          <w:szCs w:val="20"/>
        </w:rPr>
      </w:pPr>
    </w:p>
    <w:p w14:paraId="6A97A6A4" w14:textId="4DF98300" w:rsidR="395DCED7" w:rsidRDefault="395DCED7" w:rsidP="53A9FBE2">
      <w:pPr>
        <w:spacing w:line="247" w:lineRule="auto"/>
        <w:ind w:right="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Richard Barnes Academy (RBA) have a safeguarding responsibility for all pupils on their roll and therefore must be aware that even with parental agreement to any arrangement they make, they are responsible for the safeguarding and welfare of pupils off-site during academy hours. Current guidance from Ofsted states that information about children missing from education is essential and all schools should notify the Local Authority of any bespoke education arrangements.</w:t>
      </w:r>
    </w:p>
    <w:p w14:paraId="6AB238EE" w14:textId="30FFA0CE" w:rsidR="53A9FBE2" w:rsidRDefault="53A9FBE2" w:rsidP="53A9FBE2">
      <w:pPr>
        <w:spacing w:line="200" w:lineRule="exact"/>
        <w:rPr>
          <w:rFonts w:ascii="Arial" w:eastAsia="Arial" w:hAnsi="Arial" w:cs="Arial"/>
          <w:color w:val="000000" w:themeColor="text1"/>
          <w:sz w:val="20"/>
          <w:szCs w:val="20"/>
        </w:rPr>
      </w:pPr>
    </w:p>
    <w:p w14:paraId="17417DEF" w14:textId="054B1C8C"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Bespoke timetable</w:t>
      </w:r>
    </w:p>
    <w:p w14:paraId="19808FC0" w14:textId="14B41CDF" w:rsidR="53A9FBE2" w:rsidRDefault="53A9FBE2" w:rsidP="53A9FBE2">
      <w:pPr>
        <w:spacing w:line="200" w:lineRule="exact"/>
        <w:rPr>
          <w:rFonts w:ascii="Arial" w:eastAsia="Arial" w:hAnsi="Arial" w:cs="Arial"/>
          <w:color w:val="000000" w:themeColor="text1"/>
          <w:sz w:val="20"/>
          <w:szCs w:val="20"/>
        </w:rPr>
      </w:pPr>
    </w:p>
    <w:p w14:paraId="37211E87" w14:textId="503FE204" w:rsidR="395DCED7" w:rsidRDefault="395DCED7" w:rsidP="53A9FBE2">
      <w:pPr>
        <w:spacing w:line="307" w:lineRule="auto"/>
        <w:ind w:right="1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 bespoke timetable must not be treated as a long-term plan. The arrangement should always specify an end-date by when it is expected that the child will return to full-time education (or when an alternative will be provided) and be reviewed regularly in the light of any changes to the child’s circumstances.</w:t>
      </w:r>
    </w:p>
    <w:p w14:paraId="3F1E4490" w14:textId="48BB2810" w:rsidR="53A9FBE2" w:rsidRDefault="53A9FBE2" w:rsidP="53A9FBE2">
      <w:pPr>
        <w:spacing w:line="200" w:lineRule="exact"/>
        <w:rPr>
          <w:rFonts w:ascii="Arial" w:eastAsia="Arial" w:hAnsi="Arial" w:cs="Arial"/>
          <w:color w:val="000000" w:themeColor="text1"/>
          <w:sz w:val="20"/>
          <w:szCs w:val="20"/>
        </w:rPr>
      </w:pPr>
    </w:p>
    <w:p w14:paraId="0C7CB70F" w14:textId="53AD73E6" w:rsidR="395DCED7" w:rsidRDefault="395DCED7" w:rsidP="53A9FBE2">
      <w:pPr>
        <w:spacing w:line="299" w:lineRule="auto"/>
        <w:ind w:right="1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 temporary bespoke timetable should provide a means of achieving re-integration to full-time education. It should never be used as a form of exclusion from the academy for part of the academy day or as permanent provision.</w:t>
      </w:r>
    </w:p>
    <w:p w14:paraId="0E1FC7CC" w14:textId="5055BF37" w:rsidR="53A9FBE2" w:rsidRDefault="53A9FBE2" w:rsidP="53A9FBE2">
      <w:pPr>
        <w:spacing w:line="0" w:lineRule="atLeast"/>
        <w:rPr>
          <w:rFonts w:ascii="Arial" w:eastAsia="Arial" w:hAnsi="Arial" w:cs="Arial"/>
          <w:color w:val="000000" w:themeColor="text1"/>
          <w:sz w:val="20"/>
          <w:szCs w:val="20"/>
        </w:rPr>
      </w:pPr>
    </w:p>
    <w:p w14:paraId="5BC58853" w14:textId="2A5AA549"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When might a bespoke timetable be used?</w:t>
      </w:r>
    </w:p>
    <w:p w14:paraId="229F2884" w14:textId="5BD08B87" w:rsidR="53A9FBE2" w:rsidRDefault="53A9FBE2" w:rsidP="53A9FBE2">
      <w:pPr>
        <w:spacing w:line="200" w:lineRule="exact"/>
        <w:rPr>
          <w:rFonts w:ascii="Arial" w:eastAsia="Arial" w:hAnsi="Arial" w:cs="Arial"/>
          <w:color w:val="000000" w:themeColor="text1"/>
          <w:sz w:val="20"/>
          <w:szCs w:val="20"/>
        </w:rPr>
      </w:pPr>
    </w:p>
    <w:p w14:paraId="010839D9" w14:textId="448B1FBC" w:rsidR="395DCED7" w:rsidRDefault="395DCED7" w:rsidP="001E4208">
      <w:pPr>
        <w:pStyle w:val="ListParagraph"/>
        <w:numPr>
          <w:ilvl w:val="0"/>
          <w:numId w:val="23"/>
        </w:numPr>
        <w:tabs>
          <w:tab w:val="left" w:pos="360"/>
        </w:tabs>
        <w:spacing w:line="307" w:lineRule="auto"/>
        <w:ind w:right="10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As part of an Academy support package - RBA, parent/carer and other professionals agree that a short-term (ideally no longer than a half term) bespoke timetable would support a pupil who has become disaffected, to regain success. This would be a closely monitored intervention to address and manage the impact of emotional or social needs.</w:t>
      </w:r>
    </w:p>
    <w:p w14:paraId="53E6E3F6" w14:textId="7D609951" w:rsidR="53A9FBE2" w:rsidRDefault="53A9FBE2" w:rsidP="53A9FBE2">
      <w:pPr>
        <w:spacing w:line="66" w:lineRule="exact"/>
        <w:rPr>
          <w:rFonts w:ascii="Arial" w:eastAsia="Arial" w:hAnsi="Arial" w:cs="Arial"/>
          <w:color w:val="000000" w:themeColor="text1"/>
          <w:sz w:val="20"/>
          <w:szCs w:val="20"/>
        </w:rPr>
      </w:pPr>
    </w:p>
    <w:p w14:paraId="28FB11FA" w14:textId="0A06E2E9" w:rsidR="395DCED7" w:rsidRDefault="395DCED7" w:rsidP="001E4208">
      <w:pPr>
        <w:pStyle w:val="ListParagraph"/>
        <w:numPr>
          <w:ilvl w:val="0"/>
          <w:numId w:val="23"/>
        </w:numPr>
        <w:tabs>
          <w:tab w:val="left" w:pos="360"/>
        </w:tabs>
        <w:spacing w:line="307" w:lineRule="auto"/>
        <w:ind w:right="1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For medical reasons – if a pupil has a serious medical condition, where recovery is the priority outcome. These arrangements would be part of a “medical plan” agreed between RBA and health professionals. Reference must be made to the RBA policy on working with students with medical needs.</w:t>
      </w:r>
    </w:p>
    <w:p w14:paraId="48B450C3" w14:textId="20987F6F" w:rsidR="53A9FBE2" w:rsidRDefault="53A9FBE2" w:rsidP="53A9FBE2">
      <w:pPr>
        <w:spacing w:line="66" w:lineRule="exact"/>
        <w:rPr>
          <w:rFonts w:ascii="Arial" w:eastAsia="Arial" w:hAnsi="Arial" w:cs="Arial"/>
          <w:color w:val="000000" w:themeColor="text1"/>
          <w:sz w:val="20"/>
          <w:szCs w:val="20"/>
        </w:rPr>
      </w:pPr>
    </w:p>
    <w:p w14:paraId="3E59CA85" w14:textId="391FBAAA" w:rsidR="395DCED7" w:rsidRDefault="395DCED7" w:rsidP="001E4208">
      <w:pPr>
        <w:pStyle w:val="ListParagraph"/>
        <w:numPr>
          <w:ilvl w:val="0"/>
          <w:numId w:val="23"/>
        </w:numPr>
        <w:tabs>
          <w:tab w:val="left" w:pos="360"/>
        </w:tabs>
        <w:spacing w:line="299" w:lineRule="auto"/>
        <w:ind w:right="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lastRenderedPageBreak/>
        <w:t xml:space="preserve">Reintegration </w:t>
      </w:r>
      <w:r w:rsidRPr="53A9FBE2">
        <w:rPr>
          <w:rFonts w:ascii="Arial" w:eastAsia="Arial" w:hAnsi="Arial" w:cs="Arial"/>
          <w:b/>
          <w:bCs/>
          <w:color w:val="000000" w:themeColor="text1"/>
          <w:sz w:val="20"/>
          <w:szCs w:val="20"/>
          <w:lang w:val="en-GB"/>
        </w:rPr>
        <w:t>-</w:t>
      </w:r>
      <w:r w:rsidRPr="53A9FBE2">
        <w:rPr>
          <w:rFonts w:ascii="Arial" w:eastAsia="Arial" w:hAnsi="Arial" w:cs="Arial"/>
          <w:color w:val="000000" w:themeColor="text1"/>
          <w:sz w:val="20"/>
          <w:szCs w:val="20"/>
          <w:lang w:val="en-GB"/>
        </w:rPr>
        <w:t xml:space="preserve"> as part of a planned reintegration programme into RBA following for example, an extended period out of a school following a permanent exclusion, non-attendance, school refusal etc. (ideally no longer than a half term)</w:t>
      </w:r>
    </w:p>
    <w:p w14:paraId="7C769DBD" w14:textId="2C7AAD14" w:rsidR="53A9FBE2" w:rsidRDefault="53A9FBE2" w:rsidP="53A9FBE2">
      <w:pPr>
        <w:ind w:left="720"/>
        <w:rPr>
          <w:rFonts w:ascii="Arial" w:eastAsia="Arial" w:hAnsi="Arial" w:cs="Arial"/>
          <w:color w:val="000000" w:themeColor="text1"/>
          <w:sz w:val="20"/>
          <w:szCs w:val="20"/>
        </w:rPr>
      </w:pPr>
    </w:p>
    <w:p w14:paraId="09876B7A" w14:textId="3A468261" w:rsidR="395DCED7" w:rsidRDefault="395DCED7" w:rsidP="53A9FBE2">
      <w:p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Key points</w:t>
      </w:r>
    </w:p>
    <w:p w14:paraId="7B573313" w14:textId="1B0B67C2" w:rsidR="53A9FBE2" w:rsidRDefault="53A9FBE2" w:rsidP="53A9FBE2">
      <w:pPr>
        <w:tabs>
          <w:tab w:val="left" w:pos="360"/>
        </w:tabs>
        <w:spacing w:line="0" w:lineRule="atLeast"/>
        <w:rPr>
          <w:rFonts w:ascii="Arial" w:eastAsia="Arial" w:hAnsi="Arial" w:cs="Arial"/>
          <w:color w:val="000000" w:themeColor="text1"/>
          <w:sz w:val="20"/>
          <w:szCs w:val="20"/>
        </w:rPr>
      </w:pPr>
    </w:p>
    <w:p w14:paraId="612EE07B" w14:textId="66112541" w:rsidR="395DCED7" w:rsidRDefault="395DCED7" w:rsidP="001E4208">
      <w:pPr>
        <w:pStyle w:val="ListParagraph"/>
        <w:numPr>
          <w:ilvl w:val="0"/>
          <w:numId w:val="22"/>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Any proposal to use a bespoke timetable must be discussed with the parent/carer before the arrangements start</w:t>
      </w:r>
    </w:p>
    <w:p w14:paraId="7ED1E457" w14:textId="46555815" w:rsidR="53A9FBE2" w:rsidRDefault="53A9FBE2" w:rsidP="53A9FBE2">
      <w:pPr>
        <w:spacing w:line="100" w:lineRule="exact"/>
        <w:rPr>
          <w:rFonts w:ascii="Arial" w:eastAsia="Arial" w:hAnsi="Arial" w:cs="Arial"/>
          <w:color w:val="000000" w:themeColor="text1"/>
          <w:sz w:val="20"/>
          <w:szCs w:val="20"/>
        </w:rPr>
      </w:pPr>
    </w:p>
    <w:p w14:paraId="20FA2973" w14:textId="0BE11433" w:rsidR="395DCED7" w:rsidRDefault="395DCED7" w:rsidP="001E4208">
      <w:pPr>
        <w:pStyle w:val="ListParagraph"/>
        <w:numPr>
          <w:ilvl w:val="0"/>
          <w:numId w:val="21"/>
        </w:numPr>
        <w:tabs>
          <w:tab w:val="left" w:pos="360"/>
        </w:tabs>
        <w:spacing w:line="307" w:lineRule="auto"/>
        <w:ind w:right="8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 parent/carer must consent (and not be coerced) to a bespoke timetable by signing an agreement form. The agreement form must make explicit that they are consenting to a bespoke timetable; that they are taking responsibility for the pupil when he/she is not in college and that they are guaranteeing that the pupil will be supervised off site</w:t>
      </w:r>
    </w:p>
    <w:p w14:paraId="4B5EC7F4" w14:textId="25D7C734" w:rsidR="53A9FBE2" w:rsidRDefault="53A9FBE2" w:rsidP="53A9FBE2">
      <w:pPr>
        <w:spacing w:line="66" w:lineRule="exact"/>
        <w:rPr>
          <w:rFonts w:ascii="Arial" w:eastAsia="Arial" w:hAnsi="Arial" w:cs="Arial"/>
          <w:color w:val="000000" w:themeColor="text1"/>
          <w:sz w:val="20"/>
          <w:szCs w:val="20"/>
        </w:rPr>
      </w:pPr>
    </w:p>
    <w:p w14:paraId="12C6BD7F" w14:textId="7B2F7F7E" w:rsidR="395DCED7" w:rsidRDefault="395DCED7" w:rsidP="001E4208">
      <w:pPr>
        <w:pStyle w:val="ListParagraph"/>
        <w:numPr>
          <w:ilvl w:val="0"/>
          <w:numId w:val="21"/>
        </w:numPr>
        <w:tabs>
          <w:tab w:val="left" w:pos="360"/>
        </w:tabs>
        <w:spacing w:line="300" w:lineRule="auto"/>
        <w:ind w:right="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The timetable should be for a limited period. The suggested maximum length of a bespoke timetable is half a term. If this time needs to be exceeded RBA will discuss the situation with the relevant Local Authority Officer</w:t>
      </w:r>
    </w:p>
    <w:p w14:paraId="50028783" w14:textId="4EEA88E8" w:rsidR="53A9FBE2" w:rsidRDefault="53A9FBE2" w:rsidP="53A9FBE2">
      <w:pPr>
        <w:spacing w:line="24" w:lineRule="exact"/>
        <w:rPr>
          <w:rFonts w:ascii="Arial" w:eastAsia="Arial" w:hAnsi="Arial" w:cs="Arial"/>
          <w:color w:val="000000" w:themeColor="text1"/>
          <w:sz w:val="20"/>
          <w:szCs w:val="20"/>
        </w:rPr>
      </w:pPr>
    </w:p>
    <w:p w14:paraId="2D8BD0F7" w14:textId="62E0A7E9" w:rsidR="395DCED7" w:rsidRDefault="395DCED7" w:rsidP="001E4208">
      <w:pPr>
        <w:pStyle w:val="ListParagraph"/>
        <w:numPr>
          <w:ilvl w:val="0"/>
          <w:numId w:val="21"/>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The objectives of any bespoke timetable should be clearly recorded and understood</w:t>
      </w:r>
    </w:p>
    <w:p w14:paraId="0F72D3EC" w14:textId="54C91EDE" w:rsidR="53A9FBE2" w:rsidRDefault="53A9FBE2" w:rsidP="53A9FBE2">
      <w:pPr>
        <w:spacing w:line="91" w:lineRule="exact"/>
        <w:rPr>
          <w:rFonts w:ascii="Arial" w:eastAsia="Arial" w:hAnsi="Arial" w:cs="Arial"/>
          <w:color w:val="000000" w:themeColor="text1"/>
          <w:sz w:val="20"/>
          <w:szCs w:val="20"/>
        </w:rPr>
      </w:pPr>
    </w:p>
    <w:p w14:paraId="230F5AF6" w14:textId="4A1E6D03" w:rsidR="395DCED7" w:rsidRDefault="395DCED7" w:rsidP="001E4208">
      <w:pPr>
        <w:pStyle w:val="ListParagraph"/>
        <w:numPr>
          <w:ilvl w:val="0"/>
          <w:numId w:val="21"/>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Any bespoke timetable arrangements must be regularly reviewed every half term</w:t>
      </w:r>
    </w:p>
    <w:p w14:paraId="79B1D6A0" w14:textId="205DB178" w:rsidR="53A9FBE2" w:rsidRDefault="53A9FBE2" w:rsidP="53A9FBE2">
      <w:pPr>
        <w:tabs>
          <w:tab w:val="left" w:pos="360"/>
        </w:tabs>
        <w:spacing w:line="0" w:lineRule="atLeast"/>
        <w:rPr>
          <w:rFonts w:ascii="Arial" w:eastAsia="Arial" w:hAnsi="Arial" w:cs="Arial"/>
          <w:color w:val="000000" w:themeColor="text1"/>
          <w:sz w:val="20"/>
          <w:szCs w:val="20"/>
        </w:rPr>
      </w:pPr>
    </w:p>
    <w:p w14:paraId="3B074548" w14:textId="27637762" w:rsidR="53A9FBE2" w:rsidRDefault="53A9FBE2" w:rsidP="53A9FBE2">
      <w:pPr>
        <w:tabs>
          <w:tab w:val="left" w:pos="360"/>
        </w:tabs>
        <w:spacing w:line="0" w:lineRule="atLeast"/>
        <w:rPr>
          <w:rFonts w:ascii="Arial" w:eastAsia="Arial" w:hAnsi="Arial" w:cs="Arial"/>
          <w:color w:val="000000" w:themeColor="text1"/>
          <w:sz w:val="20"/>
          <w:szCs w:val="20"/>
        </w:rPr>
      </w:pPr>
    </w:p>
    <w:p w14:paraId="71B9D95C" w14:textId="58D1746C"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Bespoke timetables should only be used in very limited circumstances. For example:</w:t>
      </w:r>
    </w:p>
    <w:p w14:paraId="3255A790" w14:textId="01A40E7B" w:rsidR="53A9FBE2" w:rsidRDefault="53A9FBE2" w:rsidP="53A9FBE2">
      <w:pPr>
        <w:spacing w:line="200" w:lineRule="exact"/>
        <w:rPr>
          <w:rFonts w:ascii="Arial" w:eastAsia="Arial" w:hAnsi="Arial" w:cs="Arial"/>
          <w:color w:val="000000" w:themeColor="text1"/>
          <w:sz w:val="20"/>
          <w:szCs w:val="20"/>
        </w:rPr>
      </w:pPr>
    </w:p>
    <w:p w14:paraId="1D59701F" w14:textId="6CFA87E4" w:rsidR="395DCED7" w:rsidRDefault="395DCED7" w:rsidP="001E4208">
      <w:pPr>
        <w:pStyle w:val="ListParagraph"/>
        <w:numPr>
          <w:ilvl w:val="0"/>
          <w:numId w:val="20"/>
        </w:numPr>
        <w:tabs>
          <w:tab w:val="left" w:pos="360"/>
        </w:tabs>
        <w:spacing w:line="299" w:lineRule="auto"/>
        <w:ind w:right="30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Where there are social, emotional and mental health difficulties and RBA are trying a bespoke timetable as an intervention to improve difficulties as part of a support plan or a planned reintegration package.</w:t>
      </w:r>
    </w:p>
    <w:p w14:paraId="66180641" w14:textId="18004F3A" w:rsidR="53A9FBE2" w:rsidRDefault="53A9FBE2" w:rsidP="53A9FBE2">
      <w:pPr>
        <w:spacing w:line="76" w:lineRule="exact"/>
        <w:rPr>
          <w:rFonts w:ascii="Arial" w:eastAsia="Arial" w:hAnsi="Arial" w:cs="Arial"/>
          <w:color w:val="000000" w:themeColor="text1"/>
          <w:sz w:val="20"/>
          <w:szCs w:val="20"/>
        </w:rPr>
      </w:pPr>
    </w:p>
    <w:p w14:paraId="360849AA" w14:textId="4962833B" w:rsidR="395DCED7" w:rsidRDefault="395DCED7" w:rsidP="001E4208">
      <w:pPr>
        <w:pStyle w:val="ListParagraph"/>
        <w:numPr>
          <w:ilvl w:val="0"/>
          <w:numId w:val="20"/>
        </w:numPr>
        <w:tabs>
          <w:tab w:val="left" w:pos="360"/>
        </w:tabs>
        <w:spacing w:line="277" w:lineRule="auto"/>
        <w:ind w:right="54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Where a pupil has a short-term medical condition that prevents full time attendance for a time limited period.</w:t>
      </w:r>
    </w:p>
    <w:p w14:paraId="4771040D" w14:textId="5B80E781" w:rsidR="53A9FBE2" w:rsidRDefault="53A9FBE2" w:rsidP="53A9FBE2">
      <w:pPr>
        <w:spacing w:line="100" w:lineRule="exact"/>
        <w:rPr>
          <w:rFonts w:ascii="Arial" w:eastAsia="Arial" w:hAnsi="Arial" w:cs="Arial"/>
          <w:color w:val="000000" w:themeColor="text1"/>
          <w:sz w:val="20"/>
          <w:szCs w:val="20"/>
        </w:rPr>
      </w:pPr>
    </w:p>
    <w:p w14:paraId="41CF9681" w14:textId="05F1BBDE" w:rsidR="395DCED7" w:rsidRDefault="395DCED7" w:rsidP="001E4208">
      <w:pPr>
        <w:pStyle w:val="ListParagraph"/>
        <w:numPr>
          <w:ilvl w:val="0"/>
          <w:numId w:val="20"/>
        </w:numPr>
        <w:tabs>
          <w:tab w:val="left" w:pos="360"/>
        </w:tabs>
        <w:spacing w:line="277" w:lineRule="auto"/>
        <w:ind w:right="3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 xml:space="preserve">Where a pupil has an on-going medical condition, which necessitates them missing more than 15 academy days (or more than 30 sessions) </w:t>
      </w:r>
      <w:proofErr w:type="gramStart"/>
      <w:r w:rsidRPr="53A9FBE2">
        <w:rPr>
          <w:rFonts w:ascii="Arial" w:eastAsia="Arial" w:hAnsi="Arial" w:cs="Arial"/>
          <w:color w:val="000000" w:themeColor="text1"/>
          <w:sz w:val="20"/>
          <w:szCs w:val="20"/>
          <w:lang w:val="en-GB"/>
        </w:rPr>
        <w:t>as a result of</w:t>
      </w:r>
      <w:proofErr w:type="gramEnd"/>
      <w:r w:rsidRPr="53A9FBE2">
        <w:rPr>
          <w:rFonts w:ascii="Arial" w:eastAsia="Arial" w:hAnsi="Arial" w:cs="Arial"/>
          <w:color w:val="000000" w:themeColor="text1"/>
          <w:sz w:val="20"/>
          <w:szCs w:val="20"/>
          <w:lang w:val="en-GB"/>
        </w:rPr>
        <w:t xml:space="preserve"> the condition.</w:t>
      </w:r>
    </w:p>
    <w:p w14:paraId="4962C6E7" w14:textId="61699C37" w:rsidR="53A9FBE2" w:rsidRDefault="53A9FBE2" w:rsidP="53A9FBE2">
      <w:pPr>
        <w:spacing w:line="388" w:lineRule="exact"/>
        <w:rPr>
          <w:rFonts w:ascii="Arial" w:eastAsia="Arial" w:hAnsi="Arial" w:cs="Arial"/>
          <w:color w:val="000000" w:themeColor="text1"/>
          <w:sz w:val="20"/>
          <w:szCs w:val="20"/>
        </w:rPr>
      </w:pPr>
    </w:p>
    <w:p w14:paraId="0A383A94" w14:textId="353AFE16"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lastRenderedPageBreak/>
        <w:t>If a bespoke timetable is implemented RBA will:</w:t>
      </w:r>
    </w:p>
    <w:p w14:paraId="762D9E1A" w14:textId="567D0913" w:rsidR="53A9FBE2" w:rsidRDefault="53A9FBE2" w:rsidP="53A9FBE2">
      <w:pPr>
        <w:spacing w:line="200" w:lineRule="exact"/>
        <w:rPr>
          <w:rFonts w:ascii="Arial" w:eastAsia="Arial" w:hAnsi="Arial" w:cs="Arial"/>
          <w:color w:val="000000" w:themeColor="text1"/>
          <w:sz w:val="20"/>
          <w:szCs w:val="20"/>
        </w:rPr>
      </w:pPr>
    </w:p>
    <w:p w14:paraId="017DFC16" w14:textId="308D2CCC" w:rsidR="395DCED7" w:rsidRDefault="395DCED7" w:rsidP="001E4208">
      <w:pPr>
        <w:pStyle w:val="ListParagraph"/>
        <w:numPr>
          <w:ilvl w:val="0"/>
          <w:numId w:val="19"/>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Ensure that the bespoke timetable is not deemed to be an illegal exclusion.</w:t>
      </w:r>
    </w:p>
    <w:p w14:paraId="4707FDF3" w14:textId="4D96BF81" w:rsidR="53A9FBE2" w:rsidRDefault="53A9FBE2" w:rsidP="53A9FBE2">
      <w:pPr>
        <w:spacing w:line="140" w:lineRule="exact"/>
        <w:rPr>
          <w:rFonts w:ascii="Arial" w:eastAsia="Arial" w:hAnsi="Arial" w:cs="Arial"/>
          <w:color w:val="000000" w:themeColor="text1"/>
          <w:sz w:val="20"/>
          <w:szCs w:val="20"/>
        </w:rPr>
      </w:pPr>
    </w:p>
    <w:p w14:paraId="0F4299F8" w14:textId="7220AD1D" w:rsidR="395DCED7" w:rsidRDefault="395DCED7" w:rsidP="001E4208">
      <w:pPr>
        <w:pStyle w:val="ListParagraph"/>
        <w:numPr>
          <w:ilvl w:val="0"/>
          <w:numId w:val="19"/>
        </w:numPr>
        <w:tabs>
          <w:tab w:val="left" w:pos="360"/>
        </w:tabs>
        <w:spacing w:line="278" w:lineRule="auto"/>
        <w:ind w:right="1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Provide pupils with sufficient and appropriately differentiated work to cover the hours they are not in RBA.</w:t>
      </w:r>
    </w:p>
    <w:p w14:paraId="4B551FFF" w14:textId="1143D1FC" w:rsidR="53A9FBE2" w:rsidRDefault="53A9FBE2" w:rsidP="53A9FBE2">
      <w:pPr>
        <w:spacing w:line="98" w:lineRule="exact"/>
        <w:rPr>
          <w:rFonts w:ascii="Arial" w:eastAsia="Arial" w:hAnsi="Arial" w:cs="Arial"/>
          <w:color w:val="000000" w:themeColor="text1"/>
          <w:sz w:val="20"/>
          <w:szCs w:val="20"/>
        </w:rPr>
      </w:pPr>
    </w:p>
    <w:p w14:paraId="06489501" w14:textId="176F4EFB" w:rsidR="395DCED7" w:rsidRDefault="395DCED7" w:rsidP="001E4208">
      <w:pPr>
        <w:pStyle w:val="ListParagraph"/>
        <w:numPr>
          <w:ilvl w:val="0"/>
          <w:numId w:val="19"/>
        </w:numPr>
        <w:tabs>
          <w:tab w:val="left" w:pos="360"/>
        </w:tabs>
        <w:spacing w:line="277" w:lineRule="auto"/>
        <w:ind w:right="124"/>
        <w:rPr>
          <w:rFonts w:ascii="Arial" w:eastAsia="Arial" w:hAnsi="Arial" w:cs="Arial"/>
          <w:color w:val="000000" w:themeColor="text1"/>
          <w:sz w:val="20"/>
          <w:szCs w:val="20"/>
        </w:rPr>
      </w:pPr>
      <w:proofErr w:type="gramStart"/>
      <w:r w:rsidRPr="53A9FBE2">
        <w:rPr>
          <w:rFonts w:ascii="Arial" w:eastAsia="Arial" w:hAnsi="Arial" w:cs="Arial"/>
          <w:color w:val="000000" w:themeColor="text1"/>
          <w:sz w:val="20"/>
          <w:szCs w:val="20"/>
          <w:lang w:val="en-GB"/>
        </w:rPr>
        <w:t>Make arrangements</w:t>
      </w:r>
      <w:proofErr w:type="gramEnd"/>
      <w:r w:rsidRPr="53A9FBE2">
        <w:rPr>
          <w:rFonts w:ascii="Arial" w:eastAsia="Arial" w:hAnsi="Arial" w:cs="Arial"/>
          <w:color w:val="000000" w:themeColor="text1"/>
          <w:sz w:val="20"/>
          <w:szCs w:val="20"/>
          <w:lang w:val="en-GB"/>
        </w:rPr>
        <w:t xml:space="preserve"> to ensure that the work is marked; assessed and constructive feedback is given to the pupil.</w:t>
      </w:r>
    </w:p>
    <w:p w14:paraId="5A0D1874" w14:textId="4EB9C3FF" w:rsidR="53A9FBE2" w:rsidRDefault="53A9FBE2" w:rsidP="53A9FBE2">
      <w:pPr>
        <w:tabs>
          <w:tab w:val="left" w:pos="360"/>
        </w:tabs>
        <w:spacing w:line="0" w:lineRule="atLeast"/>
        <w:rPr>
          <w:rFonts w:ascii="Arial" w:eastAsia="Arial" w:hAnsi="Arial" w:cs="Arial"/>
          <w:color w:val="000000" w:themeColor="text1"/>
          <w:sz w:val="20"/>
          <w:szCs w:val="20"/>
        </w:rPr>
      </w:pPr>
    </w:p>
    <w:p w14:paraId="38D19879" w14:textId="59F77875"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Vulnerable Groups - additional considerations</w:t>
      </w:r>
    </w:p>
    <w:p w14:paraId="07B2723F" w14:textId="45146C3A" w:rsidR="53A9FBE2" w:rsidRDefault="53A9FBE2" w:rsidP="53A9FBE2">
      <w:pPr>
        <w:spacing w:line="200" w:lineRule="exact"/>
        <w:rPr>
          <w:rFonts w:ascii="Arial" w:eastAsia="Arial" w:hAnsi="Arial" w:cs="Arial"/>
          <w:color w:val="000000" w:themeColor="text1"/>
          <w:sz w:val="20"/>
          <w:szCs w:val="20"/>
        </w:rPr>
      </w:pPr>
    </w:p>
    <w:p w14:paraId="0E75015C" w14:textId="16B47E3E"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Pupils with an Education, Health &amp; Care Plan</w:t>
      </w:r>
    </w:p>
    <w:p w14:paraId="7A2CF665" w14:textId="6D090434" w:rsidR="53A9FBE2" w:rsidRDefault="53A9FBE2" w:rsidP="53A9FBE2">
      <w:pPr>
        <w:spacing w:line="200" w:lineRule="exact"/>
        <w:rPr>
          <w:rFonts w:ascii="Arial" w:eastAsia="Arial" w:hAnsi="Arial" w:cs="Arial"/>
          <w:color w:val="000000" w:themeColor="text1"/>
          <w:sz w:val="20"/>
          <w:szCs w:val="20"/>
        </w:rPr>
      </w:pPr>
    </w:p>
    <w:p w14:paraId="64DE5F5F" w14:textId="0F6BDC6F" w:rsidR="395DCED7" w:rsidRDefault="395DCED7" w:rsidP="001E4208">
      <w:pPr>
        <w:pStyle w:val="ListParagraph"/>
        <w:numPr>
          <w:ilvl w:val="0"/>
          <w:numId w:val="18"/>
        </w:numPr>
        <w:tabs>
          <w:tab w:val="left" w:pos="360"/>
        </w:tabs>
        <w:spacing w:line="277" w:lineRule="auto"/>
        <w:ind w:right="6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It is illegal to discriminate against pupils based on their special educational needs and/or disability</w:t>
      </w:r>
    </w:p>
    <w:p w14:paraId="249454D0" w14:textId="57B14E95" w:rsidR="53A9FBE2" w:rsidRDefault="53A9FBE2" w:rsidP="53A9FBE2">
      <w:pPr>
        <w:spacing w:line="100" w:lineRule="exact"/>
        <w:rPr>
          <w:rFonts w:ascii="Arial" w:eastAsia="Arial" w:hAnsi="Arial" w:cs="Arial"/>
          <w:color w:val="000000" w:themeColor="text1"/>
          <w:sz w:val="20"/>
          <w:szCs w:val="20"/>
        </w:rPr>
      </w:pPr>
    </w:p>
    <w:p w14:paraId="7ECE9FC7" w14:textId="0EC91357" w:rsidR="395DCED7" w:rsidRDefault="395DCED7" w:rsidP="001E4208">
      <w:pPr>
        <w:pStyle w:val="ListParagraph"/>
        <w:numPr>
          <w:ilvl w:val="0"/>
          <w:numId w:val="18"/>
        </w:numPr>
        <w:tabs>
          <w:tab w:val="left" w:pos="360"/>
        </w:tabs>
        <w:spacing w:line="278" w:lineRule="auto"/>
        <w:ind w:right="20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 bespoke timetable should only be used for a pupil with an Education, Health &amp; Care Plan in very limited circumstances.</w:t>
      </w:r>
    </w:p>
    <w:p w14:paraId="225A3896" w14:textId="589C226B" w:rsidR="53A9FBE2" w:rsidRDefault="53A9FBE2" w:rsidP="53A9FBE2">
      <w:pPr>
        <w:spacing w:line="98" w:lineRule="exact"/>
        <w:rPr>
          <w:rFonts w:ascii="Arial" w:eastAsia="Arial" w:hAnsi="Arial" w:cs="Arial"/>
          <w:color w:val="000000" w:themeColor="text1"/>
          <w:sz w:val="20"/>
          <w:szCs w:val="20"/>
        </w:rPr>
      </w:pPr>
    </w:p>
    <w:p w14:paraId="0F1A45A5" w14:textId="503DFD57" w:rsidR="395DCED7" w:rsidRDefault="395DCED7" w:rsidP="001E4208">
      <w:pPr>
        <w:pStyle w:val="ListParagraph"/>
        <w:numPr>
          <w:ilvl w:val="0"/>
          <w:numId w:val="18"/>
        </w:numPr>
        <w:tabs>
          <w:tab w:val="left" w:pos="360"/>
        </w:tabs>
        <w:spacing w:line="299" w:lineRule="auto"/>
        <w:ind w:right="104"/>
        <w:jc w:val="both"/>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 pupil should not be put on a bespoke timetable because of their special educational need as this may constitute discrimination. In some cases, a special educational need may also be a disability and therefore constitute a protected characteristic under the Equality Act 2010.</w:t>
      </w:r>
    </w:p>
    <w:p w14:paraId="6464DAA2" w14:textId="7BEA5557" w:rsidR="53A9FBE2" w:rsidRDefault="53A9FBE2" w:rsidP="53A9FBE2">
      <w:pPr>
        <w:spacing w:line="76" w:lineRule="exact"/>
        <w:rPr>
          <w:rFonts w:ascii="Arial" w:eastAsia="Arial" w:hAnsi="Arial" w:cs="Arial"/>
          <w:color w:val="000000" w:themeColor="text1"/>
          <w:sz w:val="20"/>
          <w:szCs w:val="20"/>
        </w:rPr>
      </w:pPr>
    </w:p>
    <w:p w14:paraId="2FF94091" w14:textId="4B433207" w:rsidR="395DCED7" w:rsidRDefault="395DCED7" w:rsidP="001E4208">
      <w:pPr>
        <w:pStyle w:val="ListParagraph"/>
        <w:numPr>
          <w:ilvl w:val="0"/>
          <w:numId w:val="18"/>
        </w:numPr>
        <w:tabs>
          <w:tab w:val="left" w:pos="360"/>
        </w:tabs>
        <w:spacing w:line="277" w:lineRule="auto"/>
        <w:ind w:right="14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 xml:space="preserve">RBA will ensure that the provision specified in the EHC plan is delivered </w:t>
      </w:r>
      <w:proofErr w:type="gramStart"/>
      <w:r w:rsidRPr="53A9FBE2">
        <w:rPr>
          <w:rFonts w:ascii="Arial" w:eastAsia="Arial" w:hAnsi="Arial" w:cs="Arial"/>
          <w:color w:val="000000" w:themeColor="text1"/>
          <w:sz w:val="20"/>
          <w:szCs w:val="20"/>
          <w:lang w:val="en-GB"/>
        </w:rPr>
        <w:t>in order to</w:t>
      </w:r>
      <w:proofErr w:type="gramEnd"/>
      <w:r w:rsidRPr="53A9FBE2">
        <w:rPr>
          <w:rFonts w:ascii="Arial" w:eastAsia="Arial" w:hAnsi="Arial" w:cs="Arial"/>
          <w:color w:val="000000" w:themeColor="text1"/>
          <w:sz w:val="20"/>
          <w:szCs w:val="20"/>
          <w:lang w:val="en-GB"/>
        </w:rPr>
        <w:t xml:space="preserve"> meet the child’s needs and secure their statutory entitlement.</w:t>
      </w:r>
    </w:p>
    <w:p w14:paraId="49594C18" w14:textId="60FF299B" w:rsidR="53A9FBE2" w:rsidRDefault="53A9FBE2" w:rsidP="53A9FBE2">
      <w:pPr>
        <w:spacing w:line="306" w:lineRule="exact"/>
        <w:rPr>
          <w:rFonts w:ascii="Arial" w:eastAsia="Arial" w:hAnsi="Arial" w:cs="Arial"/>
          <w:color w:val="000000" w:themeColor="text1"/>
          <w:sz w:val="20"/>
          <w:szCs w:val="20"/>
        </w:rPr>
      </w:pPr>
    </w:p>
    <w:p w14:paraId="0FF0B468" w14:textId="495D35B2" w:rsidR="395DCED7" w:rsidRDefault="395DCED7" w:rsidP="53A9FBE2">
      <w:pPr>
        <w:spacing w:line="0" w:lineRule="atLeast"/>
        <w:ind w:left="360"/>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Students with SEND (Special Education Needs)</w:t>
      </w:r>
    </w:p>
    <w:p w14:paraId="1FC05548" w14:textId="2933AB54" w:rsidR="53A9FBE2" w:rsidRDefault="53A9FBE2" w:rsidP="53A9FBE2">
      <w:pPr>
        <w:spacing w:line="200" w:lineRule="exact"/>
        <w:rPr>
          <w:rFonts w:ascii="Arial" w:eastAsia="Arial" w:hAnsi="Arial" w:cs="Arial"/>
          <w:color w:val="000000" w:themeColor="text1"/>
          <w:sz w:val="20"/>
          <w:szCs w:val="20"/>
        </w:rPr>
      </w:pPr>
    </w:p>
    <w:p w14:paraId="17E351C7" w14:textId="23A35B9B" w:rsidR="395DCED7" w:rsidRDefault="395DCED7" w:rsidP="53A9FBE2">
      <w:pPr>
        <w:spacing w:line="277" w:lineRule="auto"/>
        <w:ind w:right="2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The academy will ensure it has taken the following steps before recommending a bespoke timetable for a student with SEND</w:t>
      </w:r>
    </w:p>
    <w:p w14:paraId="6E9CA031" w14:textId="678D0B67" w:rsidR="53A9FBE2" w:rsidRDefault="53A9FBE2" w:rsidP="53A9FBE2">
      <w:pPr>
        <w:tabs>
          <w:tab w:val="left" w:pos="1080"/>
        </w:tabs>
        <w:spacing w:line="277" w:lineRule="auto"/>
        <w:ind w:right="1024"/>
        <w:rPr>
          <w:rFonts w:ascii="Arial" w:eastAsia="Arial" w:hAnsi="Arial" w:cs="Arial"/>
          <w:color w:val="000000" w:themeColor="text1"/>
          <w:sz w:val="20"/>
          <w:szCs w:val="20"/>
        </w:rPr>
      </w:pPr>
    </w:p>
    <w:p w14:paraId="0510805E" w14:textId="02310E0A" w:rsidR="395DCED7" w:rsidRDefault="395DCED7" w:rsidP="001E4208">
      <w:pPr>
        <w:pStyle w:val="ListParagraph"/>
        <w:numPr>
          <w:ilvl w:val="0"/>
          <w:numId w:val="17"/>
        </w:numPr>
        <w:tabs>
          <w:tab w:val="left" w:pos="1080"/>
        </w:tabs>
        <w:spacing w:line="277" w:lineRule="auto"/>
        <w:ind w:right="10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Made reasonable internal adjustments to the student’s lessons, the class learning environment and timetable.</w:t>
      </w:r>
    </w:p>
    <w:p w14:paraId="20C93B74" w14:textId="18569CC6" w:rsidR="53A9FBE2" w:rsidRDefault="53A9FBE2" w:rsidP="53A9FBE2">
      <w:pPr>
        <w:spacing w:line="51" w:lineRule="exact"/>
        <w:rPr>
          <w:rFonts w:ascii="Arial" w:eastAsia="Arial" w:hAnsi="Arial" w:cs="Arial"/>
          <w:color w:val="000000" w:themeColor="text1"/>
          <w:sz w:val="20"/>
          <w:szCs w:val="20"/>
        </w:rPr>
      </w:pPr>
    </w:p>
    <w:p w14:paraId="763F71A6" w14:textId="2205BDB3" w:rsidR="395DCED7" w:rsidRDefault="395DCED7" w:rsidP="001E4208">
      <w:pPr>
        <w:pStyle w:val="ListParagraph"/>
        <w:numPr>
          <w:ilvl w:val="0"/>
          <w:numId w:val="17"/>
        </w:numPr>
        <w:tabs>
          <w:tab w:val="left" w:pos="108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lastRenderedPageBreak/>
        <w:t>Review SEN provision to uncover any unmet needs</w:t>
      </w:r>
    </w:p>
    <w:p w14:paraId="1423A677" w14:textId="0D5AA6F7" w:rsidR="53A9FBE2" w:rsidRDefault="53A9FBE2" w:rsidP="53A9FBE2">
      <w:pPr>
        <w:spacing w:line="91" w:lineRule="exact"/>
        <w:rPr>
          <w:rFonts w:ascii="Arial" w:eastAsia="Arial" w:hAnsi="Arial" w:cs="Arial"/>
          <w:color w:val="000000" w:themeColor="text1"/>
          <w:sz w:val="20"/>
          <w:szCs w:val="20"/>
        </w:rPr>
      </w:pPr>
    </w:p>
    <w:p w14:paraId="3DDC451F" w14:textId="3ECA87EA" w:rsidR="395DCED7" w:rsidRDefault="395DCED7" w:rsidP="001E4208">
      <w:pPr>
        <w:pStyle w:val="ListParagraph"/>
        <w:numPr>
          <w:ilvl w:val="0"/>
          <w:numId w:val="17"/>
        </w:numPr>
        <w:tabs>
          <w:tab w:val="left" w:pos="108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Contact the local authority SEN service</w:t>
      </w:r>
    </w:p>
    <w:p w14:paraId="557DCA83" w14:textId="4A125F2B" w:rsidR="53A9FBE2" w:rsidRDefault="53A9FBE2" w:rsidP="53A9FBE2">
      <w:pPr>
        <w:spacing w:line="0" w:lineRule="atLeast"/>
        <w:ind w:left="360"/>
        <w:rPr>
          <w:rFonts w:ascii="Arial" w:eastAsia="Arial" w:hAnsi="Arial" w:cs="Arial"/>
          <w:color w:val="000000" w:themeColor="text1"/>
          <w:sz w:val="20"/>
          <w:szCs w:val="20"/>
        </w:rPr>
      </w:pPr>
    </w:p>
    <w:p w14:paraId="5EDAAC0A" w14:textId="2188F49E" w:rsidR="53A9FBE2" w:rsidRDefault="53A9FBE2" w:rsidP="53A9FBE2">
      <w:pPr>
        <w:spacing w:line="0" w:lineRule="atLeast"/>
        <w:ind w:left="360"/>
        <w:rPr>
          <w:rFonts w:ascii="Arial" w:eastAsia="Arial" w:hAnsi="Arial" w:cs="Arial"/>
          <w:color w:val="000000" w:themeColor="text1"/>
          <w:sz w:val="20"/>
          <w:szCs w:val="20"/>
        </w:rPr>
      </w:pPr>
    </w:p>
    <w:p w14:paraId="38CF1ED8" w14:textId="5F44E33A"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Looked after children</w:t>
      </w:r>
    </w:p>
    <w:p w14:paraId="273A2744" w14:textId="086CC4DF" w:rsidR="53A9FBE2" w:rsidRDefault="53A9FBE2" w:rsidP="53A9FBE2">
      <w:pPr>
        <w:spacing w:line="200" w:lineRule="exact"/>
        <w:rPr>
          <w:rFonts w:ascii="Arial" w:eastAsia="Arial" w:hAnsi="Arial" w:cs="Arial"/>
          <w:color w:val="000000" w:themeColor="text1"/>
          <w:sz w:val="20"/>
          <w:szCs w:val="20"/>
        </w:rPr>
      </w:pPr>
    </w:p>
    <w:p w14:paraId="050FDC1F" w14:textId="4A1E25B3" w:rsidR="395DCED7" w:rsidRDefault="395DCED7" w:rsidP="001E4208">
      <w:pPr>
        <w:pStyle w:val="ListParagraph"/>
        <w:numPr>
          <w:ilvl w:val="0"/>
          <w:numId w:val="16"/>
        </w:numPr>
        <w:tabs>
          <w:tab w:val="left" w:pos="360"/>
        </w:tabs>
        <w:spacing w:line="299" w:lineRule="auto"/>
        <w:ind w:right="3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 bespoke timetable, for a Looked after Child should only be implemented in extremely limited circumstances and not before all other interventions have been tried. Before proceeding, the following steps are required: A formal review of the child’s Personal Education Plan (PEP) Written</w:t>
      </w:r>
    </w:p>
    <w:p w14:paraId="7A232900" w14:textId="2A4DFFFB" w:rsidR="53A9FBE2" w:rsidRDefault="53A9FBE2" w:rsidP="53A9FBE2">
      <w:pPr>
        <w:spacing w:line="76" w:lineRule="exact"/>
        <w:rPr>
          <w:rFonts w:ascii="Arial" w:eastAsia="Arial" w:hAnsi="Arial" w:cs="Arial"/>
          <w:color w:val="000000" w:themeColor="text1"/>
          <w:sz w:val="20"/>
          <w:szCs w:val="20"/>
        </w:rPr>
      </w:pPr>
    </w:p>
    <w:p w14:paraId="7C62981D" w14:textId="69571D57" w:rsidR="395DCED7" w:rsidRDefault="395DCED7" w:rsidP="001E4208">
      <w:pPr>
        <w:pStyle w:val="ListParagraph"/>
        <w:numPr>
          <w:ilvl w:val="0"/>
          <w:numId w:val="16"/>
        </w:numPr>
        <w:spacing w:line="255" w:lineRule="auto"/>
        <w:ind w:right="1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parent/carer agreement and the consent of both the child’s social worker and the Virtual School (or their representative)</w:t>
      </w:r>
    </w:p>
    <w:p w14:paraId="62C3EBDE" w14:textId="1B128F68" w:rsidR="53A9FBE2" w:rsidRDefault="53A9FBE2" w:rsidP="53A9FBE2">
      <w:pPr>
        <w:spacing w:line="200" w:lineRule="exact"/>
        <w:rPr>
          <w:rFonts w:ascii="Arial" w:eastAsia="Arial" w:hAnsi="Arial" w:cs="Arial"/>
          <w:color w:val="000000" w:themeColor="text1"/>
          <w:sz w:val="20"/>
          <w:szCs w:val="20"/>
        </w:rPr>
      </w:pPr>
    </w:p>
    <w:p w14:paraId="7756BCDE" w14:textId="57669733" w:rsidR="53A9FBE2" w:rsidRDefault="53A9FBE2" w:rsidP="53A9FBE2">
      <w:pPr>
        <w:spacing w:line="211" w:lineRule="exact"/>
        <w:rPr>
          <w:rFonts w:ascii="Arial" w:eastAsia="Arial" w:hAnsi="Arial" w:cs="Arial"/>
          <w:color w:val="000000" w:themeColor="text1"/>
          <w:sz w:val="20"/>
          <w:szCs w:val="20"/>
        </w:rPr>
      </w:pPr>
    </w:p>
    <w:p w14:paraId="28700DB2" w14:textId="407537A0"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t>Children subject to a child protection plan</w:t>
      </w:r>
    </w:p>
    <w:p w14:paraId="3FF09D66" w14:textId="41305760" w:rsidR="53A9FBE2" w:rsidRDefault="53A9FBE2" w:rsidP="53A9FBE2">
      <w:pPr>
        <w:spacing w:line="200" w:lineRule="exact"/>
        <w:rPr>
          <w:rFonts w:ascii="Arial" w:eastAsia="Arial" w:hAnsi="Arial" w:cs="Arial"/>
          <w:color w:val="000000" w:themeColor="text1"/>
          <w:sz w:val="20"/>
          <w:szCs w:val="20"/>
        </w:rPr>
      </w:pPr>
    </w:p>
    <w:p w14:paraId="46C51BFB" w14:textId="61C3DA44" w:rsidR="395DCED7" w:rsidRDefault="395DCED7" w:rsidP="53A9FBE2">
      <w:pPr>
        <w:spacing w:line="278" w:lineRule="auto"/>
        <w:ind w:right="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 xml:space="preserve">Children on a child protection plan are very vulnerable and may be placed at greater risk if placed on a bespoke timetable. Therefore, a bespoke timetable, should only be implemented in the most </w:t>
      </w:r>
      <w:r w:rsidRPr="53A9FBE2">
        <w:rPr>
          <w:rFonts w:ascii="Arial" w:eastAsia="Arial" w:hAnsi="Arial" w:cs="Arial"/>
          <w:b/>
          <w:bCs/>
          <w:color w:val="000000" w:themeColor="text1"/>
          <w:sz w:val="20"/>
          <w:szCs w:val="20"/>
          <w:lang w:val="en-GB"/>
        </w:rPr>
        <w:t>exceptional</w:t>
      </w:r>
      <w:r w:rsidRPr="53A9FBE2">
        <w:rPr>
          <w:rFonts w:ascii="Arial" w:eastAsia="Arial" w:hAnsi="Arial" w:cs="Arial"/>
          <w:color w:val="000000" w:themeColor="text1"/>
          <w:sz w:val="20"/>
          <w:szCs w:val="20"/>
          <w:lang w:val="en-GB"/>
        </w:rPr>
        <w:t xml:space="preserve"> circumstances when all other interventions have been tried. The following steps are required:</w:t>
      </w:r>
    </w:p>
    <w:p w14:paraId="3FD86DA4" w14:textId="370A9155" w:rsidR="53A9FBE2" w:rsidRDefault="53A9FBE2" w:rsidP="53A9FBE2">
      <w:pPr>
        <w:tabs>
          <w:tab w:val="left" w:pos="360"/>
        </w:tabs>
        <w:spacing w:line="0" w:lineRule="atLeast"/>
        <w:rPr>
          <w:rFonts w:ascii="Arial" w:eastAsia="Arial" w:hAnsi="Arial" w:cs="Arial"/>
          <w:color w:val="000000" w:themeColor="text1"/>
          <w:sz w:val="20"/>
          <w:szCs w:val="20"/>
        </w:rPr>
      </w:pPr>
    </w:p>
    <w:p w14:paraId="43928A17" w14:textId="24A3102B" w:rsidR="395DCED7" w:rsidRDefault="395DCED7" w:rsidP="001E4208">
      <w:pPr>
        <w:pStyle w:val="ListParagraph"/>
        <w:numPr>
          <w:ilvl w:val="0"/>
          <w:numId w:val="15"/>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Formally consult the child’s social worker and secure agreement</w:t>
      </w:r>
    </w:p>
    <w:p w14:paraId="6A19CBA3" w14:textId="0B203E7C" w:rsidR="53A9FBE2" w:rsidRDefault="53A9FBE2" w:rsidP="53A9FBE2">
      <w:pPr>
        <w:spacing w:line="91" w:lineRule="exact"/>
        <w:rPr>
          <w:rFonts w:ascii="Arial" w:eastAsia="Arial" w:hAnsi="Arial" w:cs="Arial"/>
          <w:color w:val="000000" w:themeColor="text1"/>
          <w:sz w:val="20"/>
          <w:szCs w:val="20"/>
        </w:rPr>
      </w:pPr>
    </w:p>
    <w:p w14:paraId="2D1B7964" w14:textId="49BD8A6C" w:rsidR="395DCED7" w:rsidRDefault="395DCED7" w:rsidP="001E4208">
      <w:pPr>
        <w:pStyle w:val="ListParagraph"/>
        <w:numPr>
          <w:ilvl w:val="0"/>
          <w:numId w:val="15"/>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Any bespoke timetable should only be implemented following a Core Group meeting.</w:t>
      </w:r>
    </w:p>
    <w:p w14:paraId="4BE563AE" w14:textId="35F56647" w:rsidR="53A9FBE2" w:rsidRDefault="53A9FBE2" w:rsidP="53A9FBE2">
      <w:pPr>
        <w:ind w:left="720"/>
        <w:rPr>
          <w:rFonts w:ascii="Arial" w:eastAsia="Arial" w:hAnsi="Arial" w:cs="Arial"/>
          <w:color w:val="000000" w:themeColor="text1"/>
          <w:sz w:val="20"/>
          <w:szCs w:val="20"/>
        </w:rPr>
      </w:pPr>
    </w:p>
    <w:p w14:paraId="54F84CF2" w14:textId="056CB54C" w:rsidR="53A9FBE2" w:rsidRDefault="53A9FBE2" w:rsidP="53A9FBE2">
      <w:pPr>
        <w:tabs>
          <w:tab w:val="left" w:pos="360"/>
        </w:tabs>
        <w:spacing w:line="0" w:lineRule="atLeast"/>
        <w:rPr>
          <w:rFonts w:ascii="Arial" w:eastAsia="Arial" w:hAnsi="Arial" w:cs="Arial"/>
          <w:color w:val="000000" w:themeColor="text1"/>
          <w:sz w:val="20"/>
          <w:szCs w:val="20"/>
        </w:rPr>
      </w:pPr>
    </w:p>
    <w:p w14:paraId="545260DE" w14:textId="4BB70DA4" w:rsidR="1050975E" w:rsidRDefault="1050975E" w:rsidP="1050975E">
      <w:pPr>
        <w:tabs>
          <w:tab w:val="left" w:pos="360"/>
        </w:tabs>
        <w:spacing w:line="0" w:lineRule="atLeast"/>
        <w:rPr>
          <w:rFonts w:ascii="Arial" w:eastAsia="Arial" w:hAnsi="Arial" w:cs="Arial"/>
          <w:color w:val="000000" w:themeColor="text1"/>
          <w:sz w:val="20"/>
          <w:szCs w:val="20"/>
        </w:rPr>
      </w:pPr>
    </w:p>
    <w:p w14:paraId="1D88A0B1" w14:textId="64166CF6" w:rsidR="1050975E" w:rsidRDefault="1050975E" w:rsidP="1050975E">
      <w:pPr>
        <w:tabs>
          <w:tab w:val="left" w:pos="360"/>
        </w:tabs>
        <w:spacing w:line="0" w:lineRule="atLeast"/>
        <w:rPr>
          <w:rFonts w:ascii="Arial" w:eastAsia="Arial" w:hAnsi="Arial" w:cs="Arial"/>
          <w:color w:val="000000" w:themeColor="text1"/>
          <w:sz w:val="20"/>
          <w:szCs w:val="20"/>
        </w:rPr>
      </w:pPr>
    </w:p>
    <w:p w14:paraId="08A95EEC" w14:textId="14E4C9E2" w:rsidR="1050975E" w:rsidRDefault="1050975E" w:rsidP="1050975E">
      <w:pPr>
        <w:tabs>
          <w:tab w:val="left" w:pos="360"/>
        </w:tabs>
        <w:spacing w:line="0" w:lineRule="atLeast"/>
        <w:rPr>
          <w:rFonts w:ascii="Arial" w:eastAsia="Arial" w:hAnsi="Arial" w:cs="Arial"/>
          <w:color w:val="000000" w:themeColor="text1"/>
          <w:sz w:val="20"/>
          <w:szCs w:val="20"/>
        </w:rPr>
      </w:pPr>
    </w:p>
    <w:p w14:paraId="4A286289" w14:textId="77777777" w:rsidR="005C66CA" w:rsidRDefault="005C66CA" w:rsidP="1050975E">
      <w:pPr>
        <w:tabs>
          <w:tab w:val="left" w:pos="360"/>
        </w:tabs>
        <w:spacing w:line="0" w:lineRule="atLeast"/>
        <w:rPr>
          <w:rFonts w:ascii="Arial" w:eastAsia="Arial" w:hAnsi="Arial" w:cs="Arial"/>
          <w:color w:val="000000" w:themeColor="text1"/>
          <w:sz w:val="20"/>
          <w:szCs w:val="20"/>
        </w:rPr>
      </w:pPr>
    </w:p>
    <w:p w14:paraId="10D67713" w14:textId="77777777" w:rsidR="005C66CA" w:rsidRDefault="005C66CA" w:rsidP="1050975E">
      <w:pPr>
        <w:tabs>
          <w:tab w:val="left" w:pos="360"/>
        </w:tabs>
        <w:spacing w:line="0" w:lineRule="atLeast"/>
        <w:rPr>
          <w:rFonts w:ascii="Arial" w:eastAsia="Arial" w:hAnsi="Arial" w:cs="Arial"/>
          <w:color w:val="000000" w:themeColor="text1"/>
          <w:sz w:val="20"/>
          <w:szCs w:val="20"/>
        </w:rPr>
      </w:pPr>
    </w:p>
    <w:p w14:paraId="1D8A6682" w14:textId="0BC354B4" w:rsidR="395DCED7" w:rsidRDefault="395DCED7" w:rsidP="53A9FBE2">
      <w:pPr>
        <w:spacing w:line="0" w:lineRule="atLeast"/>
        <w:rPr>
          <w:rFonts w:ascii="Arial" w:eastAsia="Arial" w:hAnsi="Arial" w:cs="Arial"/>
          <w:color w:val="000000" w:themeColor="text1"/>
          <w:sz w:val="20"/>
          <w:szCs w:val="20"/>
        </w:rPr>
      </w:pPr>
      <w:r w:rsidRPr="53A9FBE2">
        <w:rPr>
          <w:rFonts w:ascii="Arial" w:eastAsia="Arial" w:hAnsi="Arial" w:cs="Arial"/>
          <w:b/>
          <w:bCs/>
          <w:color w:val="000000" w:themeColor="text1"/>
          <w:sz w:val="20"/>
          <w:szCs w:val="20"/>
          <w:lang w:val="en-GB"/>
        </w:rPr>
        <w:lastRenderedPageBreak/>
        <w:t>Summary of Process</w:t>
      </w:r>
    </w:p>
    <w:p w14:paraId="20A613BB" w14:textId="2C089CB4" w:rsidR="53A9FBE2" w:rsidRDefault="53A9FBE2" w:rsidP="53A9FBE2">
      <w:pPr>
        <w:spacing w:line="0" w:lineRule="atLeast"/>
        <w:ind w:left="360"/>
        <w:rPr>
          <w:rFonts w:ascii="Arial" w:eastAsia="Arial" w:hAnsi="Arial" w:cs="Arial"/>
          <w:color w:val="000000" w:themeColor="text1"/>
          <w:sz w:val="20"/>
          <w:szCs w:val="20"/>
        </w:rPr>
      </w:pPr>
    </w:p>
    <w:p w14:paraId="6E7948E5" w14:textId="1AFDDBB9" w:rsidR="395DCED7" w:rsidRDefault="395DCED7" w:rsidP="001E4208">
      <w:pPr>
        <w:pStyle w:val="ListParagraph"/>
        <w:numPr>
          <w:ilvl w:val="0"/>
          <w:numId w:val="14"/>
        </w:numPr>
        <w:spacing w:line="299" w:lineRule="exac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Professionals/SLT meet to discuss whether all interventions and support has been exhausted and discuss whether a bespoke timetable is in the best interest of the child.</w:t>
      </w:r>
    </w:p>
    <w:p w14:paraId="246D976E" w14:textId="6ABE98E1" w:rsidR="395DCED7" w:rsidRDefault="395DCED7" w:rsidP="001E4208">
      <w:pPr>
        <w:pStyle w:val="ListParagraph"/>
        <w:numPr>
          <w:ilvl w:val="0"/>
          <w:numId w:val="14"/>
        </w:numPr>
        <w:tabs>
          <w:tab w:val="left" w:pos="360"/>
        </w:tabs>
        <w:spacing w:line="307" w:lineRule="auto"/>
        <w:ind w:right="3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Meet with parents every half term during structured conversations and complete a detailed action plan that sets out a clear path to planned reintegration from a bespoke provision to full-time attendance, with a date for review. Where appropriate, the child should be actively involved in this planning. The plan should be reviewed if there is a change to his/her circumstances or needs.</w:t>
      </w:r>
    </w:p>
    <w:p w14:paraId="1E8509E3" w14:textId="36A14A75" w:rsidR="53A9FBE2" w:rsidRDefault="53A9FBE2" w:rsidP="53A9FBE2">
      <w:pPr>
        <w:spacing w:line="66" w:lineRule="exact"/>
        <w:rPr>
          <w:rFonts w:ascii="Arial" w:eastAsia="Arial" w:hAnsi="Arial" w:cs="Arial"/>
          <w:color w:val="000000" w:themeColor="text1"/>
          <w:sz w:val="20"/>
          <w:szCs w:val="20"/>
        </w:rPr>
      </w:pPr>
    </w:p>
    <w:p w14:paraId="4E48DE78" w14:textId="75464656" w:rsidR="395DCED7" w:rsidRDefault="395DCED7" w:rsidP="001E4208">
      <w:pPr>
        <w:pStyle w:val="ListParagraph"/>
        <w:numPr>
          <w:ilvl w:val="0"/>
          <w:numId w:val="14"/>
        </w:numPr>
        <w:tabs>
          <w:tab w:val="left" w:pos="360"/>
        </w:tabs>
        <w:spacing w:line="277" w:lineRule="auto"/>
        <w:ind w:right="12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If the child has a Statement of SEN, or an Education, Health and Care Plan, consult with the SENCo (Special Educational Needs Coordinators) who will contact the local authority’s SEND team to ensure that the EHC Plan is implemented fully under a bespoke timetable.</w:t>
      </w:r>
    </w:p>
    <w:p w14:paraId="35288F99" w14:textId="3FF16E55" w:rsidR="53A9FBE2" w:rsidRDefault="53A9FBE2" w:rsidP="53A9FBE2">
      <w:pPr>
        <w:spacing w:line="100" w:lineRule="exact"/>
        <w:rPr>
          <w:rFonts w:ascii="Arial" w:eastAsia="Arial" w:hAnsi="Arial" w:cs="Arial"/>
          <w:color w:val="000000" w:themeColor="text1"/>
          <w:sz w:val="20"/>
          <w:szCs w:val="20"/>
        </w:rPr>
      </w:pPr>
    </w:p>
    <w:p w14:paraId="371E8680" w14:textId="79F7CDCA" w:rsidR="395DCED7" w:rsidRDefault="395DCED7" w:rsidP="001E4208">
      <w:pPr>
        <w:pStyle w:val="ListParagraph"/>
        <w:numPr>
          <w:ilvl w:val="0"/>
          <w:numId w:val="14"/>
        </w:numPr>
        <w:spacing w:line="300" w:lineRule="auto"/>
        <w:ind w:right="20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 xml:space="preserve">RBA will also consider whether it is appropriate to arrange an interim review, if for example the child’s needs have </w:t>
      </w:r>
      <w:proofErr w:type="gramStart"/>
      <w:r w:rsidRPr="53A9FBE2">
        <w:rPr>
          <w:rFonts w:ascii="Arial" w:eastAsia="Arial" w:hAnsi="Arial" w:cs="Arial"/>
          <w:color w:val="000000" w:themeColor="text1"/>
          <w:sz w:val="20"/>
          <w:szCs w:val="20"/>
          <w:lang w:val="en-GB"/>
        </w:rPr>
        <w:t>changed</w:t>
      </w:r>
      <w:proofErr w:type="gramEnd"/>
      <w:r w:rsidRPr="53A9FBE2">
        <w:rPr>
          <w:rFonts w:ascii="Arial" w:eastAsia="Arial" w:hAnsi="Arial" w:cs="Arial"/>
          <w:color w:val="000000" w:themeColor="text1"/>
          <w:sz w:val="20"/>
          <w:szCs w:val="20"/>
          <w:lang w:val="en-GB"/>
        </w:rPr>
        <w:t xml:space="preserve"> and it is considered that this could impact on the ability for the provision to meet his/her needs.</w:t>
      </w:r>
    </w:p>
    <w:p w14:paraId="2AFD501E" w14:textId="1A42037C" w:rsidR="53A9FBE2" w:rsidRDefault="53A9FBE2" w:rsidP="53A9FBE2">
      <w:pPr>
        <w:spacing w:line="73" w:lineRule="exact"/>
        <w:rPr>
          <w:rFonts w:ascii="Arial" w:eastAsia="Arial" w:hAnsi="Arial" w:cs="Arial"/>
          <w:color w:val="000000" w:themeColor="text1"/>
          <w:sz w:val="20"/>
          <w:szCs w:val="20"/>
        </w:rPr>
      </w:pPr>
    </w:p>
    <w:p w14:paraId="246FFD0C" w14:textId="0E016A81" w:rsidR="395DCED7" w:rsidRDefault="395DCED7" w:rsidP="001E4208">
      <w:pPr>
        <w:pStyle w:val="ListParagraph"/>
        <w:numPr>
          <w:ilvl w:val="0"/>
          <w:numId w:val="14"/>
        </w:numPr>
        <w:tabs>
          <w:tab w:val="left" w:pos="360"/>
        </w:tabs>
        <w:spacing w:line="300" w:lineRule="auto"/>
        <w:ind w:right="224"/>
        <w:jc w:val="both"/>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Confirm, in writing, which adults will be responsible for the duty of care for the child during school sessions when he/she is not attending; (the academy retains full duty of care for all children who are on the academy roll if they are receiving education off-site).</w:t>
      </w:r>
    </w:p>
    <w:p w14:paraId="50C12FA6" w14:textId="390F2B43" w:rsidR="53A9FBE2" w:rsidRDefault="53A9FBE2" w:rsidP="53A9FBE2">
      <w:pPr>
        <w:spacing w:line="73" w:lineRule="exact"/>
        <w:rPr>
          <w:rFonts w:ascii="Arial" w:eastAsia="Arial" w:hAnsi="Arial" w:cs="Arial"/>
          <w:color w:val="000000" w:themeColor="text1"/>
          <w:sz w:val="20"/>
          <w:szCs w:val="20"/>
        </w:rPr>
      </w:pPr>
    </w:p>
    <w:p w14:paraId="7CA21F71" w14:textId="400E5024" w:rsidR="395DCED7" w:rsidRDefault="395DCED7" w:rsidP="001E4208">
      <w:pPr>
        <w:pStyle w:val="ListParagraph"/>
        <w:numPr>
          <w:ilvl w:val="0"/>
          <w:numId w:val="14"/>
        </w:numPr>
        <w:tabs>
          <w:tab w:val="left" w:pos="360"/>
        </w:tabs>
        <w:spacing w:line="299" w:lineRule="auto"/>
        <w:ind w:right="16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 xml:space="preserve">Obtain written consent for the arrangements from the child’s parents/carers. Should parents/carers not agree to the bespoke timetable, it cannot be implemented, as without parental agreement a bespoke timetable would </w:t>
      </w:r>
      <w:proofErr w:type="gramStart"/>
      <w:r w:rsidRPr="53A9FBE2">
        <w:rPr>
          <w:rFonts w:ascii="Arial" w:eastAsia="Arial" w:hAnsi="Arial" w:cs="Arial"/>
          <w:color w:val="000000" w:themeColor="text1"/>
          <w:sz w:val="20"/>
          <w:szCs w:val="20"/>
          <w:lang w:val="en-GB"/>
        </w:rPr>
        <w:t>be considered to be</w:t>
      </w:r>
      <w:proofErr w:type="gramEnd"/>
      <w:r w:rsidRPr="53A9FBE2">
        <w:rPr>
          <w:rFonts w:ascii="Arial" w:eastAsia="Arial" w:hAnsi="Arial" w:cs="Arial"/>
          <w:color w:val="000000" w:themeColor="text1"/>
          <w:sz w:val="20"/>
          <w:szCs w:val="20"/>
          <w:lang w:val="en-GB"/>
        </w:rPr>
        <w:t xml:space="preserve"> an unlawful exclusion.</w:t>
      </w:r>
    </w:p>
    <w:p w14:paraId="400BDAA8" w14:textId="34C0243C" w:rsidR="53A9FBE2" w:rsidRDefault="53A9FBE2" w:rsidP="53A9FBE2">
      <w:pPr>
        <w:spacing w:line="27" w:lineRule="exact"/>
        <w:rPr>
          <w:rFonts w:ascii="Arial" w:eastAsia="Arial" w:hAnsi="Arial" w:cs="Arial"/>
          <w:color w:val="000000" w:themeColor="text1"/>
          <w:sz w:val="20"/>
          <w:szCs w:val="20"/>
        </w:rPr>
      </w:pPr>
    </w:p>
    <w:p w14:paraId="6B121490" w14:textId="23BA3836" w:rsidR="395DCED7" w:rsidRDefault="395DCED7" w:rsidP="001E4208">
      <w:pPr>
        <w:pStyle w:val="ListParagraph"/>
        <w:numPr>
          <w:ilvl w:val="0"/>
          <w:numId w:val="14"/>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Keep a central record of the arrangement and reviews and notify the local authority.</w:t>
      </w:r>
    </w:p>
    <w:p w14:paraId="1425EA3F" w14:textId="2B9430C7" w:rsidR="53A9FBE2" w:rsidRDefault="53A9FBE2" w:rsidP="53A9FBE2">
      <w:pPr>
        <w:spacing w:line="140" w:lineRule="exact"/>
        <w:rPr>
          <w:rFonts w:ascii="Arial" w:eastAsia="Arial" w:hAnsi="Arial" w:cs="Arial"/>
          <w:color w:val="000000" w:themeColor="text1"/>
          <w:sz w:val="20"/>
          <w:szCs w:val="20"/>
        </w:rPr>
      </w:pPr>
    </w:p>
    <w:p w14:paraId="336C1784" w14:textId="690327C3" w:rsidR="395DCED7" w:rsidRDefault="395DCED7" w:rsidP="001E4208">
      <w:pPr>
        <w:pStyle w:val="ListParagraph"/>
        <w:numPr>
          <w:ilvl w:val="0"/>
          <w:numId w:val="14"/>
        </w:numPr>
        <w:tabs>
          <w:tab w:val="left" w:pos="360"/>
        </w:tabs>
        <w:spacing w:line="277" w:lineRule="auto"/>
        <w:ind w:right="144"/>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Record the child’s absence from arranged academy sessions when he/she is not in attendance as authorised absence.</w:t>
      </w:r>
    </w:p>
    <w:p w14:paraId="2A31241A" w14:textId="40E57614" w:rsidR="53A9FBE2" w:rsidRDefault="53A9FBE2" w:rsidP="53A9FBE2">
      <w:pPr>
        <w:spacing w:line="51" w:lineRule="exact"/>
        <w:rPr>
          <w:rFonts w:ascii="Arial" w:eastAsia="Arial" w:hAnsi="Arial" w:cs="Arial"/>
          <w:color w:val="000000" w:themeColor="text1"/>
          <w:sz w:val="20"/>
          <w:szCs w:val="20"/>
        </w:rPr>
      </w:pPr>
    </w:p>
    <w:p w14:paraId="5D81D615" w14:textId="0D729989" w:rsidR="395DCED7" w:rsidRDefault="395DCED7" w:rsidP="001E4208">
      <w:pPr>
        <w:pStyle w:val="ListParagraph"/>
        <w:numPr>
          <w:ilvl w:val="0"/>
          <w:numId w:val="14"/>
        </w:numPr>
        <w:tabs>
          <w:tab w:val="left" w:pos="360"/>
        </w:tabs>
        <w:spacing w:line="0" w:lineRule="atLeast"/>
        <w:rPr>
          <w:rFonts w:ascii="Arial" w:eastAsia="Arial" w:hAnsi="Arial" w:cs="Arial"/>
          <w:color w:val="000000" w:themeColor="text1"/>
          <w:sz w:val="20"/>
          <w:szCs w:val="20"/>
        </w:rPr>
      </w:pPr>
      <w:r w:rsidRPr="53A9FBE2">
        <w:rPr>
          <w:rFonts w:ascii="Arial" w:eastAsia="Arial" w:hAnsi="Arial" w:cs="Arial"/>
          <w:color w:val="000000" w:themeColor="text1"/>
          <w:sz w:val="20"/>
          <w:szCs w:val="20"/>
          <w:lang w:val="en-GB"/>
        </w:rPr>
        <w:t>Inform the local authority when the child returns to full-time education.</w:t>
      </w:r>
    </w:p>
    <w:p w14:paraId="71A60467" w14:textId="43D43882" w:rsidR="53A9FBE2" w:rsidRDefault="53A9FBE2" w:rsidP="53A9FBE2">
      <w:pPr>
        <w:spacing w:line="0" w:lineRule="atLeast"/>
        <w:rPr>
          <w:rFonts w:ascii="Arial" w:eastAsia="Arial" w:hAnsi="Arial" w:cs="Arial"/>
          <w:color w:val="000000" w:themeColor="text1"/>
          <w:sz w:val="20"/>
          <w:szCs w:val="20"/>
        </w:rPr>
      </w:pPr>
    </w:p>
    <w:p w14:paraId="6898C43A" w14:textId="23E401DF" w:rsidR="53A9FBE2" w:rsidRDefault="53A9FBE2" w:rsidP="53A9FBE2">
      <w:pPr>
        <w:tabs>
          <w:tab w:val="left" w:pos="360"/>
        </w:tabs>
        <w:spacing w:line="0" w:lineRule="atLeast"/>
        <w:ind w:left="720"/>
        <w:rPr>
          <w:rFonts w:ascii="Arial" w:eastAsia="Arial" w:hAnsi="Arial" w:cs="Arial"/>
          <w:color w:val="000000" w:themeColor="text1"/>
          <w:sz w:val="20"/>
          <w:szCs w:val="20"/>
        </w:rPr>
      </w:pPr>
    </w:p>
    <w:p w14:paraId="5D3F02B4" w14:textId="0900E1C7" w:rsidR="53A9FBE2" w:rsidRDefault="53A9FBE2" w:rsidP="53A9FBE2">
      <w:pPr>
        <w:tabs>
          <w:tab w:val="left" w:pos="360"/>
        </w:tabs>
        <w:spacing w:line="0" w:lineRule="atLeast"/>
        <w:ind w:left="720"/>
        <w:rPr>
          <w:rFonts w:ascii="Arial" w:eastAsia="Arial" w:hAnsi="Arial" w:cs="Arial"/>
          <w:color w:val="000000" w:themeColor="text1"/>
          <w:sz w:val="20"/>
          <w:szCs w:val="20"/>
        </w:rPr>
      </w:pPr>
    </w:p>
    <w:p w14:paraId="624A0853" w14:textId="2E1301EB" w:rsidR="53A9FBE2" w:rsidRDefault="53A9FBE2" w:rsidP="53A9FBE2">
      <w:pPr>
        <w:tabs>
          <w:tab w:val="left" w:pos="360"/>
        </w:tabs>
        <w:spacing w:line="0" w:lineRule="atLeast"/>
        <w:ind w:left="720"/>
        <w:rPr>
          <w:rFonts w:ascii="Arial" w:eastAsia="Arial" w:hAnsi="Arial" w:cs="Arial"/>
          <w:color w:val="000000" w:themeColor="text1"/>
          <w:sz w:val="20"/>
          <w:szCs w:val="20"/>
        </w:rPr>
      </w:pPr>
    </w:p>
    <w:p w14:paraId="643831E1" w14:textId="6C78879A" w:rsidR="53A9FBE2" w:rsidRDefault="53A9FBE2" w:rsidP="53A9FBE2">
      <w:pPr>
        <w:tabs>
          <w:tab w:val="left" w:pos="360"/>
        </w:tabs>
        <w:spacing w:line="0" w:lineRule="atLeast"/>
        <w:ind w:left="720"/>
        <w:rPr>
          <w:rFonts w:ascii="Arial" w:eastAsia="Arial" w:hAnsi="Arial" w:cs="Arial"/>
          <w:color w:val="000000" w:themeColor="text1"/>
          <w:sz w:val="20"/>
          <w:szCs w:val="20"/>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05"/>
        <w:gridCol w:w="4605"/>
      </w:tblGrid>
      <w:tr w:rsidR="53A9FBE2" w14:paraId="3668769C" w14:textId="77777777" w:rsidTr="53A9FBE2">
        <w:trPr>
          <w:trHeight w:val="300"/>
        </w:trPr>
        <w:tc>
          <w:tcPr>
            <w:tcW w:w="9210" w:type="dxa"/>
            <w:gridSpan w:val="2"/>
            <w:shd w:val="clear" w:color="auto" w:fill="C1E4F5" w:themeFill="accent1" w:themeFillTint="33"/>
            <w:tcMar>
              <w:left w:w="105" w:type="dxa"/>
              <w:right w:w="105" w:type="dxa"/>
            </w:tcMar>
          </w:tcPr>
          <w:p w14:paraId="5DA275E1" w14:textId="0B46AF2E" w:rsidR="53A9FBE2" w:rsidRDefault="53A9FBE2" w:rsidP="53A9FBE2">
            <w:pPr>
              <w:tabs>
                <w:tab w:val="left" w:pos="360"/>
              </w:tabs>
              <w:spacing w:line="0" w:lineRule="atLeast"/>
              <w:rPr>
                <w:rFonts w:ascii="Arial" w:eastAsia="Arial" w:hAnsi="Arial" w:cs="Arial"/>
              </w:rPr>
            </w:pPr>
            <w:r w:rsidRPr="53A9FBE2">
              <w:rPr>
                <w:rFonts w:ascii="Arial" w:eastAsia="Arial" w:hAnsi="Arial" w:cs="Arial"/>
                <w:b/>
                <w:bCs/>
                <w:lang w:val="en-GB"/>
              </w:rPr>
              <w:t>Bespoke timetable action plan</w:t>
            </w:r>
          </w:p>
        </w:tc>
      </w:tr>
      <w:tr w:rsidR="53A9FBE2" w14:paraId="36F5ABDA" w14:textId="77777777" w:rsidTr="53A9FBE2">
        <w:trPr>
          <w:trHeight w:val="300"/>
        </w:trPr>
        <w:tc>
          <w:tcPr>
            <w:tcW w:w="4605" w:type="dxa"/>
            <w:shd w:val="clear" w:color="auto" w:fill="C1E4F5" w:themeFill="accent1" w:themeFillTint="33"/>
            <w:tcMar>
              <w:left w:w="105" w:type="dxa"/>
              <w:right w:w="105" w:type="dxa"/>
            </w:tcMar>
          </w:tcPr>
          <w:p w14:paraId="7C2C4E88" w14:textId="32300E43"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Student name:</w:t>
            </w:r>
          </w:p>
        </w:tc>
        <w:tc>
          <w:tcPr>
            <w:tcW w:w="4605" w:type="dxa"/>
            <w:tcMar>
              <w:left w:w="105" w:type="dxa"/>
              <w:right w:w="105" w:type="dxa"/>
            </w:tcMar>
          </w:tcPr>
          <w:p w14:paraId="009C70B0" w14:textId="0F1A4749" w:rsidR="53A9FBE2" w:rsidRDefault="53A9FBE2" w:rsidP="53A9FBE2">
            <w:pPr>
              <w:tabs>
                <w:tab w:val="left" w:pos="360"/>
              </w:tabs>
              <w:spacing w:line="0" w:lineRule="atLeast"/>
              <w:rPr>
                <w:rFonts w:ascii="Arial" w:eastAsia="Arial" w:hAnsi="Arial" w:cs="Arial"/>
                <w:sz w:val="20"/>
                <w:szCs w:val="20"/>
              </w:rPr>
            </w:pPr>
          </w:p>
        </w:tc>
      </w:tr>
      <w:tr w:rsidR="53A9FBE2" w14:paraId="51E96AA3" w14:textId="77777777" w:rsidTr="53A9FBE2">
        <w:trPr>
          <w:trHeight w:val="300"/>
        </w:trPr>
        <w:tc>
          <w:tcPr>
            <w:tcW w:w="4605" w:type="dxa"/>
            <w:shd w:val="clear" w:color="auto" w:fill="C1E4F5" w:themeFill="accent1" w:themeFillTint="33"/>
            <w:tcMar>
              <w:left w:w="105" w:type="dxa"/>
              <w:right w:w="105" w:type="dxa"/>
            </w:tcMar>
          </w:tcPr>
          <w:p w14:paraId="7E33AEDE" w14:textId="339C27D8"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Date:</w:t>
            </w:r>
          </w:p>
        </w:tc>
        <w:tc>
          <w:tcPr>
            <w:tcW w:w="4605" w:type="dxa"/>
            <w:tcMar>
              <w:left w:w="105" w:type="dxa"/>
              <w:right w:w="105" w:type="dxa"/>
            </w:tcMar>
          </w:tcPr>
          <w:p w14:paraId="2C5E8175" w14:textId="5468C1E7" w:rsidR="53A9FBE2" w:rsidRDefault="53A9FBE2" w:rsidP="53A9FBE2">
            <w:pPr>
              <w:tabs>
                <w:tab w:val="left" w:pos="360"/>
              </w:tabs>
              <w:spacing w:line="0" w:lineRule="atLeast"/>
              <w:rPr>
                <w:rFonts w:ascii="Arial" w:eastAsia="Arial" w:hAnsi="Arial" w:cs="Arial"/>
                <w:sz w:val="20"/>
                <w:szCs w:val="20"/>
              </w:rPr>
            </w:pPr>
          </w:p>
        </w:tc>
      </w:tr>
      <w:tr w:rsidR="53A9FBE2" w14:paraId="26F7C784" w14:textId="77777777" w:rsidTr="53A9FBE2">
        <w:trPr>
          <w:trHeight w:val="300"/>
        </w:trPr>
        <w:tc>
          <w:tcPr>
            <w:tcW w:w="4605" w:type="dxa"/>
            <w:shd w:val="clear" w:color="auto" w:fill="C1E4F5" w:themeFill="accent1" w:themeFillTint="33"/>
            <w:tcMar>
              <w:left w:w="105" w:type="dxa"/>
              <w:right w:w="105" w:type="dxa"/>
            </w:tcMar>
          </w:tcPr>
          <w:p w14:paraId="3C47FD4D" w14:textId="6241373A"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People present in meeting:</w:t>
            </w:r>
          </w:p>
        </w:tc>
        <w:tc>
          <w:tcPr>
            <w:tcW w:w="4605" w:type="dxa"/>
            <w:tcMar>
              <w:left w:w="105" w:type="dxa"/>
              <w:right w:w="105" w:type="dxa"/>
            </w:tcMar>
          </w:tcPr>
          <w:p w14:paraId="1CF3E8F3" w14:textId="3959B3DF" w:rsidR="53A9FBE2" w:rsidRDefault="53A9FBE2" w:rsidP="53A9FBE2">
            <w:pPr>
              <w:tabs>
                <w:tab w:val="left" w:pos="360"/>
              </w:tabs>
              <w:spacing w:line="0" w:lineRule="atLeast"/>
              <w:rPr>
                <w:rFonts w:ascii="Arial" w:eastAsia="Arial" w:hAnsi="Arial" w:cs="Arial"/>
                <w:sz w:val="20"/>
                <w:szCs w:val="20"/>
              </w:rPr>
            </w:pPr>
          </w:p>
        </w:tc>
      </w:tr>
      <w:tr w:rsidR="53A9FBE2" w14:paraId="469E6563" w14:textId="77777777" w:rsidTr="53A9FBE2">
        <w:trPr>
          <w:trHeight w:val="300"/>
        </w:trPr>
        <w:tc>
          <w:tcPr>
            <w:tcW w:w="9210" w:type="dxa"/>
            <w:gridSpan w:val="2"/>
            <w:tcMar>
              <w:left w:w="105" w:type="dxa"/>
              <w:right w:w="105" w:type="dxa"/>
            </w:tcMar>
          </w:tcPr>
          <w:p w14:paraId="6D328687" w14:textId="149C8582" w:rsidR="53A9FBE2" w:rsidRDefault="53A9FBE2" w:rsidP="53A9FBE2">
            <w:pPr>
              <w:tabs>
                <w:tab w:val="left" w:pos="360"/>
              </w:tabs>
              <w:spacing w:line="0" w:lineRule="atLeast"/>
              <w:rPr>
                <w:rFonts w:ascii="Arial" w:eastAsia="Arial" w:hAnsi="Arial" w:cs="Arial"/>
                <w:sz w:val="20"/>
                <w:szCs w:val="20"/>
              </w:rPr>
            </w:pPr>
          </w:p>
        </w:tc>
      </w:tr>
      <w:tr w:rsidR="53A9FBE2" w14:paraId="30B4A9A2" w14:textId="77777777" w:rsidTr="53A9FBE2">
        <w:trPr>
          <w:trHeight w:val="300"/>
        </w:trPr>
        <w:tc>
          <w:tcPr>
            <w:tcW w:w="9210" w:type="dxa"/>
            <w:gridSpan w:val="2"/>
            <w:tcMar>
              <w:left w:w="105" w:type="dxa"/>
              <w:right w:w="105" w:type="dxa"/>
            </w:tcMar>
          </w:tcPr>
          <w:p w14:paraId="06CCFEF5" w14:textId="290EB88C"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Reasons for RBA proposing a bespoke timetable</w:t>
            </w:r>
          </w:p>
        </w:tc>
      </w:tr>
      <w:tr w:rsidR="53A9FBE2" w14:paraId="0C9F8424" w14:textId="77777777" w:rsidTr="53A9FBE2">
        <w:trPr>
          <w:trHeight w:val="300"/>
        </w:trPr>
        <w:tc>
          <w:tcPr>
            <w:tcW w:w="9210" w:type="dxa"/>
            <w:gridSpan w:val="2"/>
            <w:tcMar>
              <w:left w:w="105" w:type="dxa"/>
              <w:right w:w="105" w:type="dxa"/>
            </w:tcMar>
          </w:tcPr>
          <w:p w14:paraId="5F07D8A7" w14:textId="325D9D07" w:rsidR="53A9FBE2" w:rsidRDefault="53A9FBE2" w:rsidP="53A9FBE2">
            <w:pPr>
              <w:tabs>
                <w:tab w:val="left" w:pos="360"/>
              </w:tabs>
              <w:spacing w:line="0" w:lineRule="atLeast"/>
              <w:rPr>
                <w:rFonts w:ascii="Arial" w:eastAsia="Arial" w:hAnsi="Arial" w:cs="Arial"/>
                <w:sz w:val="20"/>
                <w:szCs w:val="20"/>
              </w:rPr>
            </w:pPr>
          </w:p>
          <w:p w14:paraId="0DF687F4" w14:textId="106532F0" w:rsidR="53A9FBE2" w:rsidRDefault="53A9FBE2" w:rsidP="53A9FBE2">
            <w:pPr>
              <w:tabs>
                <w:tab w:val="left" w:pos="360"/>
              </w:tabs>
              <w:spacing w:line="0" w:lineRule="atLeast"/>
              <w:rPr>
                <w:rFonts w:ascii="Arial" w:eastAsia="Arial" w:hAnsi="Arial" w:cs="Arial"/>
                <w:sz w:val="20"/>
                <w:szCs w:val="20"/>
              </w:rPr>
            </w:pPr>
          </w:p>
          <w:p w14:paraId="57930564" w14:textId="64B1BA91" w:rsidR="53A9FBE2" w:rsidRDefault="53A9FBE2" w:rsidP="53A9FBE2">
            <w:pPr>
              <w:tabs>
                <w:tab w:val="left" w:pos="360"/>
              </w:tabs>
              <w:spacing w:line="0" w:lineRule="atLeast"/>
              <w:rPr>
                <w:rFonts w:ascii="Arial" w:eastAsia="Arial" w:hAnsi="Arial" w:cs="Arial"/>
                <w:sz w:val="20"/>
                <w:szCs w:val="20"/>
              </w:rPr>
            </w:pPr>
          </w:p>
          <w:p w14:paraId="264249FB" w14:textId="39930943" w:rsidR="53A9FBE2" w:rsidRDefault="53A9FBE2" w:rsidP="53A9FBE2">
            <w:pPr>
              <w:tabs>
                <w:tab w:val="left" w:pos="360"/>
              </w:tabs>
              <w:spacing w:line="0" w:lineRule="atLeast"/>
              <w:rPr>
                <w:rFonts w:ascii="Arial" w:eastAsia="Arial" w:hAnsi="Arial" w:cs="Arial"/>
                <w:sz w:val="20"/>
                <w:szCs w:val="20"/>
              </w:rPr>
            </w:pPr>
          </w:p>
          <w:p w14:paraId="39AE2BB2" w14:textId="5B812D23" w:rsidR="53A9FBE2" w:rsidRDefault="53A9FBE2" w:rsidP="53A9FBE2">
            <w:pPr>
              <w:tabs>
                <w:tab w:val="left" w:pos="360"/>
              </w:tabs>
              <w:spacing w:line="0" w:lineRule="atLeast"/>
              <w:rPr>
                <w:rFonts w:ascii="Arial" w:eastAsia="Arial" w:hAnsi="Arial" w:cs="Arial"/>
                <w:sz w:val="20"/>
                <w:szCs w:val="20"/>
              </w:rPr>
            </w:pPr>
          </w:p>
        </w:tc>
      </w:tr>
      <w:tr w:rsidR="53A9FBE2" w14:paraId="0319EC36" w14:textId="77777777" w:rsidTr="53A9FBE2">
        <w:trPr>
          <w:trHeight w:val="300"/>
        </w:trPr>
        <w:tc>
          <w:tcPr>
            <w:tcW w:w="9210" w:type="dxa"/>
            <w:gridSpan w:val="2"/>
            <w:tcMar>
              <w:left w:w="105" w:type="dxa"/>
              <w:right w:w="105" w:type="dxa"/>
            </w:tcMar>
          </w:tcPr>
          <w:p w14:paraId="51024D9B" w14:textId="2D6D00AB"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What extra support will be put in place to support the student?</w:t>
            </w:r>
          </w:p>
        </w:tc>
      </w:tr>
      <w:tr w:rsidR="53A9FBE2" w14:paraId="3A07316B" w14:textId="77777777" w:rsidTr="53A9FBE2">
        <w:trPr>
          <w:trHeight w:val="300"/>
        </w:trPr>
        <w:tc>
          <w:tcPr>
            <w:tcW w:w="9210" w:type="dxa"/>
            <w:gridSpan w:val="2"/>
            <w:tcMar>
              <w:left w:w="105" w:type="dxa"/>
              <w:right w:w="105" w:type="dxa"/>
            </w:tcMar>
          </w:tcPr>
          <w:p w14:paraId="677C18C8" w14:textId="74B6FA63" w:rsidR="53A9FBE2" w:rsidRDefault="53A9FBE2" w:rsidP="53A9FBE2">
            <w:pPr>
              <w:tabs>
                <w:tab w:val="left" w:pos="360"/>
              </w:tabs>
              <w:spacing w:line="0" w:lineRule="atLeast"/>
              <w:rPr>
                <w:rFonts w:ascii="Arial" w:eastAsia="Arial" w:hAnsi="Arial" w:cs="Arial"/>
                <w:sz w:val="20"/>
                <w:szCs w:val="20"/>
              </w:rPr>
            </w:pPr>
          </w:p>
          <w:p w14:paraId="6917E3EF" w14:textId="30388FFE" w:rsidR="53A9FBE2" w:rsidRDefault="53A9FBE2" w:rsidP="53A9FBE2">
            <w:pPr>
              <w:tabs>
                <w:tab w:val="left" w:pos="360"/>
              </w:tabs>
              <w:spacing w:line="0" w:lineRule="atLeast"/>
              <w:rPr>
                <w:rFonts w:ascii="Arial" w:eastAsia="Arial" w:hAnsi="Arial" w:cs="Arial"/>
                <w:sz w:val="20"/>
                <w:szCs w:val="20"/>
              </w:rPr>
            </w:pPr>
          </w:p>
          <w:p w14:paraId="024A15BC" w14:textId="080E8542" w:rsidR="53A9FBE2" w:rsidRDefault="53A9FBE2" w:rsidP="53A9FBE2">
            <w:pPr>
              <w:tabs>
                <w:tab w:val="left" w:pos="360"/>
              </w:tabs>
              <w:spacing w:line="0" w:lineRule="atLeast"/>
              <w:rPr>
                <w:rFonts w:ascii="Arial" w:eastAsia="Arial" w:hAnsi="Arial" w:cs="Arial"/>
                <w:sz w:val="20"/>
                <w:szCs w:val="20"/>
              </w:rPr>
            </w:pPr>
          </w:p>
          <w:p w14:paraId="5063AF74" w14:textId="44A12319" w:rsidR="53A9FBE2" w:rsidRDefault="53A9FBE2" w:rsidP="53A9FBE2">
            <w:pPr>
              <w:tabs>
                <w:tab w:val="left" w:pos="360"/>
              </w:tabs>
              <w:spacing w:line="0" w:lineRule="atLeast"/>
              <w:rPr>
                <w:rFonts w:ascii="Arial" w:eastAsia="Arial" w:hAnsi="Arial" w:cs="Arial"/>
                <w:sz w:val="20"/>
                <w:szCs w:val="20"/>
              </w:rPr>
            </w:pPr>
          </w:p>
          <w:p w14:paraId="64A046C1" w14:textId="0098CBF5" w:rsidR="53A9FBE2" w:rsidRDefault="53A9FBE2" w:rsidP="53A9FBE2">
            <w:pPr>
              <w:tabs>
                <w:tab w:val="left" w:pos="360"/>
              </w:tabs>
              <w:spacing w:line="0" w:lineRule="atLeast"/>
              <w:rPr>
                <w:rFonts w:ascii="Arial" w:eastAsia="Arial" w:hAnsi="Arial" w:cs="Arial"/>
                <w:sz w:val="20"/>
                <w:szCs w:val="20"/>
              </w:rPr>
            </w:pPr>
          </w:p>
        </w:tc>
      </w:tr>
      <w:tr w:rsidR="53A9FBE2" w14:paraId="12088A57" w14:textId="77777777" w:rsidTr="53A9FBE2">
        <w:trPr>
          <w:trHeight w:val="300"/>
        </w:trPr>
        <w:tc>
          <w:tcPr>
            <w:tcW w:w="9210" w:type="dxa"/>
            <w:gridSpan w:val="2"/>
            <w:tcMar>
              <w:left w:w="105" w:type="dxa"/>
              <w:right w:w="105" w:type="dxa"/>
            </w:tcMar>
          </w:tcPr>
          <w:p w14:paraId="4FCC8D37" w14:textId="770B0318"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Is the student SEND, LAC, PP or in any other vulnerable group? If yes, ensure the protocol has been consulted and steps taken.</w:t>
            </w:r>
          </w:p>
        </w:tc>
      </w:tr>
      <w:tr w:rsidR="53A9FBE2" w14:paraId="46A0E4DD" w14:textId="77777777" w:rsidTr="53A9FBE2">
        <w:trPr>
          <w:trHeight w:val="300"/>
        </w:trPr>
        <w:tc>
          <w:tcPr>
            <w:tcW w:w="9210" w:type="dxa"/>
            <w:gridSpan w:val="2"/>
            <w:tcMar>
              <w:left w:w="105" w:type="dxa"/>
              <w:right w:w="105" w:type="dxa"/>
            </w:tcMar>
          </w:tcPr>
          <w:p w14:paraId="3D2DCEEC" w14:textId="4EE16723" w:rsidR="53A9FBE2" w:rsidRDefault="53A9FBE2" w:rsidP="53A9FBE2">
            <w:pPr>
              <w:tabs>
                <w:tab w:val="left" w:pos="360"/>
              </w:tabs>
              <w:spacing w:line="0" w:lineRule="atLeast"/>
              <w:rPr>
                <w:rFonts w:ascii="Arial" w:eastAsia="Arial" w:hAnsi="Arial" w:cs="Arial"/>
                <w:sz w:val="20"/>
                <w:szCs w:val="20"/>
              </w:rPr>
            </w:pPr>
          </w:p>
          <w:p w14:paraId="0E392906" w14:textId="6EEC83B8" w:rsidR="53A9FBE2" w:rsidRDefault="53A9FBE2" w:rsidP="53A9FBE2">
            <w:pPr>
              <w:tabs>
                <w:tab w:val="left" w:pos="360"/>
              </w:tabs>
              <w:spacing w:line="0" w:lineRule="atLeast"/>
              <w:rPr>
                <w:rFonts w:ascii="Arial" w:eastAsia="Arial" w:hAnsi="Arial" w:cs="Arial"/>
                <w:sz w:val="20"/>
                <w:szCs w:val="20"/>
              </w:rPr>
            </w:pPr>
          </w:p>
          <w:p w14:paraId="68B18DAB" w14:textId="74B50C3F" w:rsidR="53A9FBE2" w:rsidRDefault="53A9FBE2" w:rsidP="53A9FBE2">
            <w:pPr>
              <w:tabs>
                <w:tab w:val="left" w:pos="360"/>
              </w:tabs>
              <w:spacing w:line="0" w:lineRule="atLeast"/>
              <w:rPr>
                <w:rFonts w:ascii="Arial" w:eastAsia="Arial" w:hAnsi="Arial" w:cs="Arial"/>
                <w:sz w:val="20"/>
                <w:szCs w:val="20"/>
              </w:rPr>
            </w:pPr>
          </w:p>
          <w:p w14:paraId="50D8B6E4" w14:textId="184AF7BD" w:rsidR="53A9FBE2" w:rsidRDefault="53A9FBE2" w:rsidP="53A9FBE2">
            <w:pPr>
              <w:tabs>
                <w:tab w:val="left" w:pos="360"/>
              </w:tabs>
              <w:spacing w:line="0" w:lineRule="atLeast"/>
              <w:rPr>
                <w:rFonts w:ascii="Arial" w:eastAsia="Arial" w:hAnsi="Arial" w:cs="Arial"/>
                <w:sz w:val="20"/>
                <w:szCs w:val="20"/>
              </w:rPr>
            </w:pPr>
          </w:p>
          <w:p w14:paraId="0D3E98D9" w14:textId="1D5A96E5" w:rsidR="53A9FBE2" w:rsidRDefault="53A9FBE2" w:rsidP="53A9FBE2">
            <w:pPr>
              <w:tabs>
                <w:tab w:val="left" w:pos="360"/>
              </w:tabs>
              <w:spacing w:line="0" w:lineRule="atLeast"/>
              <w:rPr>
                <w:rFonts w:ascii="Arial" w:eastAsia="Arial" w:hAnsi="Arial" w:cs="Arial"/>
                <w:sz w:val="20"/>
                <w:szCs w:val="20"/>
              </w:rPr>
            </w:pPr>
          </w:p>
        </w:tc>
      </w:tr>
      <w:tr w:rsidR="53A9FBE2" w14:paraId="14016B82" w14:textId="77777777" w:rsidTr="53A9FBE2">
        <w:trPr>
          <w:trHeight w:val="300"/>
        </w:trPr>
        <w:tc>
          <w:tcPr>
            <w:tcW w:w="9210" w:type="dxa"/>
            <w:gridSpan w:val="2"/>
            <w:tcMar>
              <w:left w:w="105" w:type="dxa"/>
              <w:right w:w="105" w:type="dxa"/>
            </w:tcMar>
          </w:tcPr>
          <w:p w14:paraId="7E3150E7" w14:textId="3683E000"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Are there any safeguarding concerns?</w:t>
            </w:r>
          </w:p>
        </w:tc>
      </w:tr>
      <w:tr w:rsidR="53A9FBE2" w14:paraId="03EE2DA3" w14:textId="77777777" w:rsidTr="53A9FBE2">
        <w:trPr>
          <w:trHeight w:val="300"/>
        </w:trPr>
        <w:tc>
          <w:tcPr>
            <w:tcW w:w="9210" w:type="dxa"/>
            <w:gridSpan w:val="2"/>
            <w:tcMar>
              <w:left w:w="105" w:type="dxa"/>
              <w:right w:w="105" w:type="dxa"/>
            </w:tcMar>
          </w:tcPr>
          <w:p w14:paraId="13E8DD66" w14:textId="52E5208A" w:rsidR="53A9FBE2" w:rsidRDefault="53A9FBE2" w:rsidP="53A9FBE2">
            <w:pPr>
              <w:tabs>
                <w:tab w:val="left" w:pos="360"/>
              </w:tabs>
              <w:spacing w:line="0" w:lineRule="atLeast"/>
              <w:rPr>
                <w:rFonts w:ascii="Arial" w:eastAsia="Arial" w:hAnsi="Arial" w:cs="Arial"/>
                <w:sz w:val="20"/>
                <w:szCs w:val="20"/>
              </w:rPr>
            </w:pPr>
          </w:p>
          <w:p w14:paraId="630F232E" w14:textId="682D547B" w:rsidR="53A9FBE2" w:rsidRDefault="53A9FBE2" w:rsidP="53A9FBE2">
            <w:pPr>
              <w:tabs>
                <w:tab w:val="left" w:pos="360"/>
              </w:tabs>
              <w:spacing w:line="0" w:lineRule="atLeast"/>
              <w:rPr>
                <w:rFonts w:ascii="Arial" w:eastAsia="Arial" w:hAnsi="Arial" w:cs="Arial"/>
                <w:sz w:val="20"/>
                <w:szCs w:val="20"/>
              </w:rPr>
            </w:pPr>
          </w:p>
          <w:p w14:paraId="3B2372DF" w14:textId="0C4AF433" w:rsidR="53A9FBE2" w:rsidRDefault="53A9FBE2" w:rsidP="53A9FBE2">
            <w:pPr>
              <w:tabs>
                <w:tab w:val="left" w:pos="360"/>
              </w:tabs>
              <w:spacing w:line="0" w:lineRule="atLeast"/>
              <w:rPr>
                <w:rFonts w:ascii="Arial" w:eastAsia="Arial" w:hAnsi="Arial" w:cs="Arial"/>
                <w:sz w:val="20"/>
                <w:szCs w:val="20"/>
              </w:rPr>
            </w:pPr>
          </w:p>
          <w:p w14:paraId="48EF29FC" w14:textId="0FCD5615" w:rsidR="53A9FBE2" w:rsidRDefault="53A9FBE2" w:rsidP="53A9FBE2">
            <w:pPr>
              <w:tabs>
                <w:tab w:val="left" w:pos="360"/>
              </w:tabs>
              <w:spacing w:line="0" w:lineRule="atLeast"/>
              <w:rPr>
                <w:rFonts w:ascii="Arial" w:eastAsia="Arial" w:hAnsi="Arial" w:cs="Arial"/>
                <w:sz w:val="20"/>
                <w:szCs w:val="20"/>
              </w:rPr>
            </w:pPr>
          </w:p>
          <w:p w14:paraId="15966A6D" w14:textId="231F85FB" w:rsidR="53A9FBE2" w:rsidRDefault="53A9FBE2" w:rsidP="53A9FBE2">
            <w:pPr>
              <w:tabs>
                <w:tab w:val="left" w:pos="360"/>
              </w:tabs>
              <w:spacing w:line="0" w:lineRule="atLeast"/>
              <w:rPr>
                <w:rFonts w:ascii="Arial" w:eastAsia="Arial" w:hAnsi="Arial" w:cs="Arial"/>
                <w:sz w:val="20"/>
                <w:szCs w:val="20"/>
              </w:rPr>
            </w:pPr>
          </w:p>
        </w:tc>
      </w:tr>
      <w:tr w:rsidR="53A9FBE2" w14:paraId="47FEF9A0" w14:textId="77777777" w:rsidTr="53A9FBE2">
        <w:trPr>
          <w:trHeight w:val="300"/>
        </w:trPr>
        <w:tc>
          <w:tcPr>
            <w:tcW w:w="9210" w:type="dxa"/>
            <w:gridSpan w:val="2"/>
            <w:tcMar>
              <w:left w:w="105" w:type="dxa"/>
              <w:right w:w="105" w:type="dxa"/>
            </w:tcMar>
          </w:tcPr>
          <w:p w14:paraId="26132E62" w14:textId="760493E7" w:rsidR="53A9FBE2" w:rsidRDefault="53A9FBE2" w:rsidP="53A9FBE2">
            <w:pPr>
              <w:tabs>
                <w:tab w:val="left" w:pos="360"/>
              </w:tabs>
              <w:spacing w:line="0" w:lineRule="atLeast"/>
              <w:rPr>
                <w:rFonts w:ascii="Arial" w:eastAsia="Arial" w:hAnsi="Arial" w:cs="Arial"/>
                <w:color w:val="000000" w:themeColor="text1"/>
                <w:sz w:val="20"/>
                <w:szCs w:val="20"/>
              </w:rPr>
            </w:pPr>
            <w:r w:rsidRPr="53A9FBE2">
              <w:rPr>
                <w:rStyle w:val="normaltextrun"/>
                <w:rFonts w:ascii="Arial" w:eastAsia="Arial" w:hAnsi="Arial"/>
                <w:color w:val="000000" w:themeColor="text1"/>
                <w:sz w:val="20"/>
                <w:szCs w:val="20"/>
                <w:lang w:val="en-GB"/>
              </w:rPr>
              <w:t>Expectations for the student when they are not at AP (Alternative Provision) to include what they will be doing at home during academy time, how they will complete work set, how will they travel to and from the RBA/AP, how they will access free school meals if they are entitled to them? </w:t>
            </w:r>
          </w:p>
        </w:tc>
      </w:tr>
      <w:tr w:rsidR="53A9FBE2" w14:paraId="5B6ED03F" w14:textId="77777777" w:rsidTr="53A9FBE2">
        <w:trPr>
          <w:trHeight w:val="300"/>
        </w:trPr>
        <w:tc>
          <w:tcPr>
            <w:tcW w:w="9210" w:type="dxa"/>
            <w:gridSpan w:val="2"/>
            <w:tcMar>
              <w:left w:w="105" w:type="dxa"/>
              <w:right w:w="105" w:type="dxa"/>
            </w:tcMar>
          </w:tcPr>
          <w:p w14:paraId="049BCB15" w14:textId="74B5206F" w:rsidR="53A9FBE2" w:rsidRDefault="53A9FBE2" w:rsidP="53A9FBE2">
            <w:pPr>
              <w:tabs>
                <w:tab w:val="left" w:pos="360"/>
              </w:tabs>
              <w:spacing w:line="0" w:lineRule="atLeast"/>
              <w:rPr>
                <w:rFonts w:ascii="Arial" w:eastAsia="Arial" w:hAnsi="Arial" w:cs="Arial"/>
                <w:sz w:val="20"/>
                <w:szCs w:val="20"/>
              </w:rPr>
            </w:pPr>
          </w:p>
          <w:p w14:paraId="7BB3E41B" w14:textId="15BDE9A6" w:rsidR="53A9FBE2" w:rsidRDefault="53A9FBE2" w:rsidP="53A9FBE2">
            <w:pPr>
              <w:tabs>
                <w:tab w:val="left" w:pos="360"/>
              </w:tabs>
              <w:spacing w:line="0" w:lineRule="atLeast"/>
              <w:rPr>
                <w:rFonts w:ascii="Calibri" w:eastAsia="Calibri" w:hAnsi="Calibri" w:cs="Calibri"/>
                <w:sz w:val="20"/>
                <w:szCs w:val="20"/>
              </w:rPr>
            </w:pPr>
          </w:p>
          <w:p w14:paraId="49046DC4" w14:textId="0DDA5F7F" w:rsidR="53A9FBE2" w:rsidRDefault="53A9FBE2" w:rsidP="53A9FBE2">
            <w:pPr>
              <w:tabs>
                <w:tab w:val="left" w:pos="360"/>
              </w:tabs>
              <w:spacing w:line="0" w:lineRule="atLeast"/>
              <w:rPr>
                <w:rFonts w:ascii="Calibri" w:eastAsia="Calibri" w:hAnsi="Calibri" w:cs="Calibri"/>
                <w:sz w:val="20"/>
                <w:szCs w:val="20"/>
              </w:rPr>
            </w:pPr>
          </w:p>
          <w:p w14:paraId="2999F0DE" w14:textId="22691637" w:rsidR="53A9FBE2" w:rsidRDefault="53A9FBE2" w:rsidP="53A9FBE2">
            <w:pPr>
              <w:tabs>
                <w:tab w:val="left" w:pos="360"/>
              </w:tabs>
              <w:spacing w:line="0" w:lineRule="atLeast"/>
              <w:rPr>
                <w:rFonts w:ascii="Calibri" w:eastAsia="Calibri" w:hAnsi="Calibri" w:cs="Calibri"/>
                <w:sz w:val="20"/>
                <w:szCs w:val="20"/>
              </w:rPr>
            </w:pPr>
          </w:p>
          <w:p w14:paraId="5791D30C" w14:textId="4D50F879" w:rsidR="53A9FBE2" w:rsidRDefault="53A9FBE2" w:rsidP="53A9FBE2">
            <w:pPr>
              <w:tabs>
                <w:tab w:val="left" w:pos="360"/>
              </w:tabs>
              <w:spacing w:line="0" w:lineRule="atLeast"/>
              <w:rPr>
                <w:rFonts w:ascii="Arial" w:eastAsia="Arial" w:hAnsi="Arial" w:cs="Arial"/>
                <w:sz w:val="20"/>
                <w:szCs w:val="20"/>
              </w:rPr>
            </w:pPr>
          </w:p>
        </w:tc>
      </w:tr>
      <w:tr w:rsidR="53A9FBE2" w14:paraId="5521BF93" w14:textId="77777777" w:rsidTr="53A9FBE2">
        <w:trPr>
          <w:trHeight w:val="300"/>
        </w:trPr>
        <w:tc>
          <w:tcPr>
            <w:tcW w:w="9210" w:type="dxa"/>
            <w:gridSpan w:val="2"/>
            <w:tcMar>
              <w:left w:w="105" w:type="dxa"/>
              <w:right w:w="105" w:type="dxa"/>
            </w:tcMar>
          </w:tcPr>
          <w:p w14:paraId="6FD33DA6" w14:textId="1F70AA95" w:rsidR="53A9FBE2" w:rsidRDefault="53A9FBE2" w:rsidP="53A9FBE2">
            <w:pPr>
              <w:tabs>
                <w:tab w:val="left" w:pos="360"/>
              </w:tabs>
              <w:spacing w:line="0" w:lineRule="atLeast"/>
              <w:rPr>
                <w:rFonts w:ascii="Arial" w:eastAsia="Arial" w:hAnsi="Arial" w:cs="Arial"/>
                <w:color w:val="000000" w:themeColor="text1"/>
                <w:sz w:val="20"/>
                <w:szCs w:val="20"/>
              </w:rPr>
            </w:pPr>
            <w:r w:rsidRPr="53A9FBE2">
              <w:rPr>
                <w:rStyle w:val="normaltextrun"/>
                <w:rFonts w:ascii="Arial" w:eastAsia="Arial" w:hAnsi="Arial"/>
                <w:color w:val="000000" w:themeColor="text1"/>
                <w:sz w:val="20"/>
                <w:szCs w:val="20"/>
                <w:lang w:val="en-GB"/>
              </w:rPr>
              <w:t>Who is the designated adult responsible for the student’s care when they are not in AP? Will this adult be available when the student is at home? </w:t>
            </w:r>
          </w:p>
        </w:tc>
      </w:tr>
      <w:tr w:rsidR="53A9FBE2" w14:paraId="6FFB06C3" w14:textId="77777777" w:rsidTr="53A9FBE2">
        <w:trPr>
          <w:trHeight w:val="300"/>
        </w:trPr>
        <w:tc>
          <w:tcPr>
            <w:tcW w:w="9210" w:type="dxa"/>
            <w:gridSpan w:val="2"/>
            <w:tcMar>
              <w:left w:w="105" w:type="dxa"/>
              <w:right w:w="105" w:type="dxa"/>
            </w:tcMar>
          </w:tcPr>
          <w:p w14:paraId="26236BA3" w14:textId="638372CD" w:rsidR="53A9FBE2" w:rsidRDefault="53A9FBE2" w:rsidP="53A9FBE2">
            <w:pPr>
              <w:tabs>
                <w:tab w:val="left" w:pos="360"/>
              </w:tabs>
              <w:spacing w:line="0" w:lineRule="atLeast"/>
              <w:rPr>
                <w:rFonts w:ascii="Arial" w:eastAsia="Arial" w:hAnsi="Arial" w:cs="Arial"/>
                <w:sz w:val="20"/>
                <w:szCs w:val="20"/>
              </w:rPr>
            </w:pPr>
          </w:p>
          <w:p w14:paraId="41AA2434" w14:textId="768C5729" w:rsidR="53A9FBE2" w:rsidRDefault="53A9FBE2" w:rsidP="53A9FBE2">
            <w:pPr>
              <w:tabs>
                <w:tab w:val="left" w:pos="360"/>
              </w:tabs>
              <w:spacing w:line="0" w:lineRule="atLeast"/>
              <w:rPr>
                <w:rFonts w:ascii="Arial" w:eastAsia="Arial" w:hAnsi="Arial" w:cs="Arial"/>
                <w:sz w:val="20"/>
                <w:szCs w:val="20"/>
              </w:rPr>
            </w:pPr>
          </w:p>
          <w:p w14:paraId="02D4AD1F" w14:textId="32E3B044" w:rsidR="53A9FBE2" w:rsidRDefault="53A9FBE2" w:rsidP="53A9FBE2">
            <w:pPr>
              <w:tabs>
                <w:tab w:val="left" w:pos="360"/>
              </w:tabs>
              <w:spacing w:line="0" w:lineRule="atLeast"/>
              <w:rPr>
                <w:rFonts w:ascii="Arial" w:eastAsia="Arial" w:hAnsi="Arial" w:cs="Arial"/>
                <w:sz w:val="20"/>
                <w:szCs w:val="20"/>
              </w:rPr>
            </w:pPr>
          </w:p>
        </w:tc>
      </w:tr>
      <w:tr w:rsidR="53A9FBE2" w14:paraId="16E79B59" w14:textId="77777777" w:rsidTr="53A9FBE2">
        <w:trPr>
          <w:trHeight w:val="300"/>
        </w:trPr>
        <w:tc>
          <w:tcPr>
            <w:tcW w:w="9210" w:type="dxa"/>
            <w:gridSpan w:val="2"/>
            <w:tcMar>
              <w:left w:w="105" w:type="dxa"/>
              <w:right w:w="105" w:type="dxa"/>
            </w:tcMar>
          </w:tcPr>
          <w:p w14:paraId="2C809C39" w14:textId="18596F80" w:rsidR="53A9FBE2" w:rsidRDefault="53A9FBE2" w:rsidP="53A9FBE2">
            <w:pPr>
              <w:tabs>
                <w:tab w:val="left" w:pos="360"/>
              </w:tabs>
              <w:spacing w:line="0" w:lineRule="atLeast"/>
              <w:rPr>
                <w:rFonts w:ascii="Arial" w:eastAsia="Arial" w:hAnsi="Arial" w:cs="Arial"/>
                <w:color w:val="000000" w:themeColor="text1"/>
                <w:sz w:val="20"/>
                <w:szCs w:val="20"/>
              </w:rPr>
            </w:pPr>
            <w:r w:rsidRPr="53A9FBE2">
              <w:rPr>
                <w:rStyle w:val="normaltextrun"/>
                <w:rFonts w:ascii="Arial" w:eastAsia="Arial" w:hAnsi="Arial"/>
                <w:color w:val="000000" w:themeColor="text1"/>
                <w:sz w:val="20"/>
                <w:szCs w:val="20"/>
                <w:lang w:val="en-GB"/>
              </w:rPr>
              <w:lastRenderedPageBreak/>
              <w:t>Are parents aware that when their child is not in RBA/AP it will be recorded as an authorised absence? </w:t>
            </w:r>
          </w:p>
        </w:tc>
      </w:tr>
      <w:tr w:rsidR="53A9FBE2" w14:paraId="4AF40768" w14:textId="77777777" w:rsidTr="53A9FBE2">
        <w:trPr>
          <w:trHeight w:val="300"/>
        </w:trPr>
        <w:tc>
          <w:tcPr>
            <w:tcW w:w="9210" w:type="dxa"/>
            <w:gridSpan w:val="2"/>
            <w:tcMar>
              <w:left w:w="105" w:type="dxa"/>
              <w:right w:w="105" w:type="dxa"/>
            </w:tcMar>
          </w:tcPr>
          <w:p w14:paraId="1E48BDE0" w14:textId="73AE882F" w:rsidR="53A9FBE2" w:rsidRDefault="53A9FBE2" w:rsidP="53A9FBE2">
            <w:pPr>
              <w:tabs>
                <w:tab w:val="left" w:pos="360"/>
              </w:tabs>
              <w:spacing w:line="0" w:lineRule="atLeast"/>
              <w:rPr>
                <w:rFonts w:ascii="Arial" w:eastAsia="Arial" w:hAnsi="Arial" w:cs="Arial"/>
                <w:sz w:val="20"/>
                <w:szCs w:val="20"/>
              </w:rPr>
            </w:pPr>
          </w:p>
          <w:p w14:paraId="69FCAD03" w14:textId="44B77407" w:rsidR="53A9FBE2" w:rsidRDefault="53A9FBE2" w:rsidP="53A9FBE2">
            <w:pPr>
              <w:tabs>
                <w:tab w:val="left" w:pos="360"/>
              </w:tabs>
              <w:spacing w:line="0" w:lineRule="atLeast"/>
              <w:rPr>
                <w:rFonts w:ascii="Arial" w:eastAsia="Arial" w:hAnsi="Arial" w:cs="Arial"/>
                <w:sz w:val="20"/>
                <w:szCs w:val="20"/>
              </w:rPr>
            </w:pPr>
          </w:p>
        </w:tc>
      </w:tr>
      <w:tr w:rsidR="53A9FBE2" w14:paraId="2516E2F2" w14:textId="77777777" w:rsidTr="53A9FBE2">
        <w:trPr>
          <w:trHeight w:val="300"/>
        </w:trPr>
        <w:tc>
          <w:tcPr>
            <w:tcW w:w="9210" w:type="dxa"/>
            <w:gridSpan w:val="2"/>
            <w:tcMar>
              <w:left w:w="105" w:type="dxa"/>
              <w:right w:w="105" w:type="dxa"/>
            </w:tcMar>
          </w:tcPr>
          <w:p w14:paraId="06911BF3" w14:textId="73936A4B" w:rsidR="53A9FBE2" w:rsidRDefault="53A9FBE2" w:rsidP="53A9FBE2">
            <w:pPr>
              <w:tabs>
                <w:tab w:val="left" w:pos="360"/>
              </w:tabs>
              <w:spacing w:line="0" w:lineRule="atLeast"/>
              <w:rPr>
                <w:rFonts w:ascii="Arial" w:eastAsia="Arial" w:hAnsi="Arial" w:cs="Arial"/>
                <w:color w:val="000000" w:themeColor="text1"/>
                <w:sz w:val="20"/>
                <w:szCs w:val="20"/>
              </w:rPr>
            </w:pPr>
            <w:r w:rsidRPr="53A9FBE2">
              <w:rPr>
                <w:rStyle w:val="normaltextrun"/>
                <w:rFonts w:ascii="Arial" w:eastAsia="Arial" w:hAnsi="Arial"/>
                <w:color w:val="000000" w:themeColor="text1"/>
                <w:sz w:val="20"/>
                <w:szCs w:val="20"/>
                <w:lang w:val="en-GB"/>
              </w:rPr>
              <w:t>Agreed review and full reintegration dates (this plan should be no longer than 6 weeks). </w:t>
            </w:r>
          </w:p>
        </w:tc>
      </w:tr>
      <w:tr w:rsidR="53A9FBE2" w14:paraId="182223F0" w14:textId="77777777" w:rsidTr="53A9FBE2">
        <w:trPr>
          <w:trHeight w:val="300"/>
        </w:trPr>
        <w:tc>
          <w:tcPr>
            <w:tcW w:w="9210" w:type="dxa"/>
            <w:gridSpan w:val="2"/>
            <w:tcMar>
              <w:left w:w="105" w:type="dxa"/>
              <w:right w:w="105" w:type="dxa"/>
            </w:tcMar>
          </w:tcPr>
          <w:p w14:paraId="099F1814" w14:textId="39AE7218" w:rsidR="53A9FBE2" w:rsidRDefault="53A9FBE2" w:rsidP="53A9FBE2">
            <w:pPr>
              <w:tabs>
                <w:tab w:val="left" w:pos="360"/>
              </w:tabs>
              <w:spacing w:line="0" w:lineRule="atLeast"/>
              <w:rPr>
                <w:rFonts w:ascii="Arial" w:eastAsia="Arial" w:hAnsi="Arial" w:cs="Arial"/>
                <w:sz w:val="20"/>
                <w:szCs w:val="20"/>
              </w:rPr>
            </w:pPr>
          </w:p>
          <w:p w14:paraId="18F7BCAE" w14:textId="7C037CD0" w:rsidR="53A9FBE2" w:rsidRDefault="53A9FBE2" w:rsidP="53A9FBE2">
            <w:pPr>
              <w:tabs>
                <w:tab w:val="left" w:pos="360"/>
              </w:tabs>
              <w:spacing w:line="0" w:lineRule="atLeast"/>
              <w:rPr>
                <w:rFonts w:ascii="Arial" w:eastAsia="Arial" w:hAnsi="Arial" w:cs="Arial"/>
                <w:sz w:val="20"/>
                <w:szCs w:val="20"/>
              </w:rPr>
            </w:pPr>
          </w:p>
        </w:tc>
      </w:tr>
      <w:tr w:rsidR="53A9FBE2" w14:paraId="54E21AD4" w14:textId="77777777" w:rsidTr="53A9FBE2">
        <w:trPr>
          <w:trHeight w:val="300"/>
        </w:trPr>
        <w:tc>
          <w:tcPr>
            <w:tcW w:w="9210" w:type="dxa"/>
            <w:gridSpan w:val="2"/>
            <w:tcMar>
              <w:left w:w="105" w:type="dxa"/>
              <w:right w:w="105" w:type="dxa"/>
            </w:tcMar>
          </w:tcPr>
          <w:p w14:paraId="4EC3B950" w14:textId="7F055F6A" w:rsidR="53A9FBE2" w:rsidRDefault="53A9FBE2" w:rsidP="53A9FBE2">
            <w:pPr>
              <w:tabs>
                <w:tab w:val="left" w:pos="360"/>
              </w:tabs>
              <w:spacing w:line="0" w:lineRule="atLeast"/>
              <w:rPr>
                <w:rFonts w:ascii="Arial" w:eastAsia="Arial" w:hAnsi="Arial" w:cs="Arial"/>
                <w:color w:val="000000" w:themeColor="text1"/>
                <w:sz w:val="20"/>
                <w:szCs w:val="20"/>
              </w:rPr>
            </w:pPr>
            <w:r w:rsidRPr="53A9FBE2">
              <w:rPr>
                <w:rStyle w:val="normaltextrun"/>
                <w:rFonts w:ascii="Arial" w:eastAsia="Arial" w:hAnsi="Arial"/>
                <w:color w:val="000000" w:themeColor="text1"/>
                <w:sz w:val="20"/>
                <w:szCs w:val="20"/>
                <w:lang w:val="en-GB"/>
              </w:rPr>
              <w:t>Specify below the days, times and lessons a student will be expected to be in. Attach a copy of their timetable if possible) Pass to the IAEP (Individual Alternative Education Plan) Co-ordinator</w:t>
            </w:r>
          </w:p>
        </w:tc>
      </w:tr>
      <w:tr w:rsidR="53A9FBE2" w14:paraId="0E059A86" w14:textId="77777777" w:rsidTr="53A9FBE2">
        <w:trPr>
          <w:trHeight w:val="300"/>
        </w:trPr>
        <w:tc>
          <w:tcPr>
            <w:tcW w:w="9210" w:type="dxa"/>
            <w:gridSpan w:val="2"/>
            <w:tcMar>
              <w:left w:w="105" w:type="dxa"/>
              <w:right w:w="105" w:type="dxa"/>
            </w:tcMar>
          </w:tcPr>
          <w:p w14:paraId="40EBD025" w14:textId="19195EB5" w:rsidR="53A9FBE2" w:rsidRDefault="53A9FBE2" w:rsidP="53A9FBE2">
            <w:pPr>
              <w:tabs>
                <w:tab w:val="left" w:pos="360"/>
              </w:tabs>
              <w:spacing w:line="0" w:lineRule="atLeast"/>
              <w:rPr>
                <w:rFonts w:ascii="Arial" w:eastAsia="Arial" w:hAnsi="Arial" w:cs="Arial"/>
                <w:sz w:val="20"/>
                <w:szCs w:val="20"/>
              </w:rPr>
            </w:pPr>
          </w:p>
          <w:p w14:paraId="05B3467B" w14:textId="3D1493AA" w:rsidR="53A9FBE2" w:rsidRDefault="53A9FBE2" w:rsidP="53A9FBE2">
            <w:pPr>
              <w:tabs>
                <w:tab w:val="left" w:pos="360"/>
              </w:tabs>
              <w:spacing w:line="0" w:lineRule="atLeast"/>
              <w:rPr>
                <w:rFonts w:ascii="Arial" w:eastAsia="Arial" w:hAnsi="Arial" w:cs="Arial"/>
                <w:sz w:val="20"/>
                <w:szCs w:val="20"/>
              </w:rPr>
            </w:pPr>
          </w:p>
          <w:p w14:paraId="3E2B073B" w14:textId="38BE5F9C" w:rsidR="53A9FBE2" w:rsidRDefault="53A9FBE2" w:rsidP="53A9FBE2">
            <w:pPr>
              <w:tabs>
                <w:tab w:val="left" w:pos="360"/>
              </w:tabs>
              <w:spacing w:line="0" w:lineRule="atLeast"/>
              <w:rPr>
                <w:rFonts w:ascii="Arial" w:eastAsia="Arial" w:hAnsi="Arial" w:cs="Arial"/>
                <w:sz w:val="20"/>
                <w:szCs w:val="20"/>
              </w:rPr>
            </w:pPr>
          </w:p>
          <w:p w14:paraId="700E82F3" w14:textId="320150CF" w:rsidR="53A9FBE2" w:rsidRDefault="53A9FBE2" w:rsidP="53A9FBE2">
            <w:pPr>
              <w:tabs>
                <w:tab w:val="left" w:pos="360"/>
              </w:tabs>
              <w:spacing w:line="0" w:lineRule="atLeast"/>
              <w:rPr>
                <w:rFonts w:ascii="Arial" w:eastAsia="Arial" w:hAnsi="Arial" w:cs="Arial"/>
                <w:sz w:val="20"/>
                <w:szCs w:val="20"/>
              </w:rPr>
            </w:pPr>
          </w:p>
          <w:p w14:paraId="0D336C0F" w14:textId="28777A8C" w:rsidR="53A9FBE2" w:rsidRDefault="53A9FBE2" w:rsidP="53A9FBE2">
            <w:pPr>
              <w:tabs>
                <w:tab w:val="left" w:pos="360"/>
              </w:tabs>
              <w:spacing w:line="0" w:lineRule="atLeast"/>
              <w:rPr>
                <w:rFonts w:ascii="Arial" w:eastAsia="Arial" w:hAnsi="Arial" w:cs="Arial"/>
                <w:sz w:val="20"/>
                <w:szCs w:val="20"/>
              </w:rPr>
            </w:pPr>
          </w:p>
        </w:tc>
      </w:tr>
      <w:tr w:rsidR="53A9FBE2" w14:paraId="60C1D774" w14:textId="77777777" w:rsidTr="53A9FBE2">
        <w:trPr>
          <w:trHeight w:val="300"/>
        </w:trPr>
        <w:tc>
          <w:tcPr>
            <w:tcW w:w="9210" w:type="dxa"/>
            <w:gridSpan w:val="2"/>
            <w:tcMar>
              <w:left w:w="105" w:type="dxa"/>
              <w:right w:w="105" w:type="dxa"/>
            </w:tcMar>
          </w:tcPr>
          <w:p w14:paraId="03DB3961" w14:textId="6B801E80"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Parent consent – I agree to the implementation of a bespoke timetable for my child and will attend the subsequent review and reintegration meetings. I confirm that I am the designated adult for their care when they are not at RBA or alternative provision.</w:t>
            </w:r>
          </w:p>
        </w:tc>
      </w:tr>
      <w:tr w:rsidR="53A9FBE2" w14:paraId="6A6ADD09" w14:textId="77777777" w:rsidTr="53A9FBE2">
        <w:trPr>
          <w:trHeight w:val="300"/>
        </w:trPr>
        <w:tc>
          <w:tcPr>
            <w:tcW w:w="9210" w:type="dxa"/>
            <w:gridSpan w:val="2"/>
            <w:tcMar>
              <w:left w:w="105" w:type="dxa"/>
              <w:right w:w="105" w:type="dxa"/>
            </w:tcMar>
          </w:tcPr>
          <w:p w14:paraId="35B3147C" w14:textId="009A1FEE"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Signed:</w:t>
            </w:r>
          </w:p>
          <w:p w14:paraId="7368700B" w14:textId="168AB98B" w:rsidR="53A9FBE2" w:rsidRDefault="53A9FBE2" w:rsidP="53A9FBE2">
            <w:pPr>
              <w:tabs>
                <w:tab w:val="left" w:pos="360"/>
              </w:tabs>
              <w:spacing w:line="0" w:lineRule="atLeast"/>
              <w:rPr>
                <w:rFonts w:ascii="Arial" w:eastAsia="Arial" w:hAnsi="Arial" w:cs="Arial"/>
                <w:sz w:val="20"/>
                <w:szCs w:val="20"/>
              </w:rPr>
            </w:pPr>
          </w:p>
        </w:tc>
      </w:tr>
      <w:tr w:rsidR="53A9FBE2" w14:paraId="6AFF25C0" w14:textId="77777777" w:rsidTr="53A9FBE2">
        <w:trPr>
          <w:trHeight w:val="300"/>
        </w:trPr>
        <w:tc>
          <w:tcPr>
            <w:tcW w:w="9210" w:type="dxa"/>
            <w:gridSpan w:val="2"/>
            <w:tcMar>
              <w:left w:w="105" w:type="dxa"/>
              <w:right w:w="105" w:type="dxa"/>
            </w:tcMar>
          </w:tcPr>
          <w:p w14:paraId="0276A5FB" w14:textId="6D8A0E27" w:rsidR="53A9FBE2" w:rsidRDefault="53A9FBE2" w:rsidP="53A9FBE2">
            <w:pPr>
              <w:tabs>
                <w:tab w:val="left" w:pos="360"/>
              </w:tabs>
              <w:spacing w:line="0" w:lineRule="atLeast"/>
              <w:rPr>
                <w:rFonts w:ascii="Arial" w:eastAsia="Arial" w:hAnsi="Arial" w:cs="Arial"/>
                <w:sz w:val="20"/>
                <w:szCs w:val="20"/>
              </w:rPr>
            </w:pPr>
            <w:r w:rsidRPr="53A9FBE2">
              <w:rPr>
                <w:rFonts w:ascii="Arial" w:eastAsia="Arial" w:hAnsi="Arial" w:cs="Arial"/>
                <w:sz w:val="20"/>
                <w:szCs w:val="20"/>
                <w:lang w:val="en-GB"/>
              </w:rPr>
              <w:t>Staff:</w:t>
            </w:r>
          </w:p>
          <w:p w14:paraId="53B6F6AD" w14:textId="338D39E8" w:rsidR="53A9FBE2" w:rsidRDefault="53A9FBE2" w:rsidP="53A9FBE2">
            <w:pPr>
              <w:tabs>
                <w:tab w:val="left" w:pos="360"/>
              </w:tabs>
              <w:spacing w:line="0" w:lineRule="atLeast"/>
              <w:rPr>
                <w:rFonts w:ascii="Arial" w:eastAsia="Arial" w:hAnsi="Arial" w:cs="Arial"/>
                <w:sz w:val="20"/>
                <w:szCs w:val="20"/>
              </w:rPr>
            </w:pPr>
          </w:p>
        </w:tc>
      </w:tr>
    </w:tbl>
    <w:p w14:paraId="52BFF7E6" w14:textId="6FB4D40B" w:rsidR="53A9FBE2" w:rsidRDefault="53A9FBE2" w:rsidP="53A9FBE2">
      <w:pPr>
        <w:widowControl w:val="0"/>
        <w:tabs>
          <w:tab w:val="left" w:pos="1940"/>
          <w:tab w:val="left" w:pos="1941"/>
        </w:tabs>
      </w:pPr>
    </w:p>
    <w:p w14:paraId="0E6CD82C" w14:textId="57B7FE3D" w:rsidR="6C12E1D7" w:rsidRDefault="6C12E1D7" w:rsidP="6C12E1D7">
      <w:pPr>
        <w:widowControl w:val="0"/>
        <w:spacing w:line="273" w:lineRule="auto"/>
        <w:rPr>
          <w:rFonts w:ascii="Arial" w:eastAsia="Arial" w:hAnsi="Arial" w:cs="Arial"/>
          <w:color w:val="000000" w:themeColor="text1"/>
          <w:sz w:val="22"/>
          <w:szCs w:val="22"/>
        </w:rPr>
      </w:pPr>
    </w:p>
    <w:p w14:paraId="0A4F0D4E" w14:textId="3D1256F7" w:rsidR="6C12E1D7" w:rsidRDefault="6C12E1D7" w:rsidP="53A9FBE2">
      <w:pPr>
        <w:widowControl w:val="0"/>
        <w:tabs>
          <w:tab w:val="left" w:pos="1940"/>
          <w:tab w:val="left" w:pos="1941"/>
        </w:tabs>
        <w:spacing w:before="14"/>
        <w:rPr>
          <w:rFonts w:ascii="Arial" w:eastAsia="Arial" w:hAnsi="Arial" w:cs="Arial"/>
          <w:color w:val="000000" w:themeColor="text1"/>
        </w:rPr>
      </w:pPr>
    </w:p>
    <w:p w14:paraId="51BECF87" w14:textId="558F9E15" w:rsidR="53A9FBE2" w:rsidRDefault="53A9FBE2" w:rsidP="53A9FBE2">
      <w:pPr>
        <w:widowControl w:val="0"/>
        <w:tabs>
          <w:tab w:val="left" w:pos="1940"/>
          <w:tab w:val="left" w:pos="1941"/>
        </w:tabs>
        <w:spacing w:before="14"/>
        <w:rPr>
          <w:rFonts w:ascii="Arial" w:eastAsia="Arial" w:hAnsi="Arial" w:cs="Arial"/>
          <w:color w:val="000000" w:themeColor="text1"/>
        </w:rPr>
      </w:pPr>
    </w:p>
    <w:p w14:paraId="3910FA37" w14:textId="76C4E7AC" w:rsidR="53A9FBE2" w:rsidRDefault="53A9FBE2" w:rsidP="53A9FBE2">
      <w:pPr>
        <w:widowControl w:val="0"/>
        <w:tabs>
          <w:tab w:val="left" w:pos="1940"/>
          <w:tab w:val="left" w:pos="1941"/>
        </w:tabs>
        <w:spacing w:before="14"/>
        <w:rPr>
          <w:rFonts w:ascii="Arial" w:eastAsia="Arial" w:hAnsi="Arial" w:cs="Arial"/>
          <w:color w:val="000000" w:themeColor="text1"/>
        </w:rPr>
      </w:pPr>
    </w:p>
    <w:p w14:paraId="37B4FB37" w14:textId="43EDE988" w:rsidR="53A9FBE2" w:rsidRDefault="53A9FBE2" w:rsidP="53A9FBE2">
      <w:pPr>
        <w:widowControl w:val="0"/>
        <w:tabs>
          <w:tab w:val="left" w:pos="1940"/>
          <w:tab w:val="left" w:pos="1941"/>
        </w:tabs>
        <w:spacing w:before="14"/>
        <w:rPr>
          <w:rFonts w:ascii="Arial" w:eastAsia="Arial" w:hAnsi="Arial" w:cs="Arial"/>
          <w:color w:val="000000" w:themeColor="text1"/>
        </w:rPr>
      </w:pPr>
    </w:p>
    <w:p w14:paraId="2C6C6A7A" w14:textId="77D8D82D" w:rsidR="53A9FBE2" w:rsidRDefault="53A9FBE2" w:rsidP="53A9FBE2">
      <w:pPr>
        <w:widowControl w:val="0"/>
        <w:tabs>
          <w:tab w:val="left" w:pos="1940"/>
          <w:tab w:val="left" w:pos="1941"/>
        </w:tabs>
        <w:spacing w:before="14"/>
        <w:rPr>
          <w:rFonts w:ascii="Arial" w:eastAsia="Arial" w:hAnsi="Arial" w:cs="Arial"/>
          <w:color w:val="000000" w:themeColor="text1"/>
        </w:rPr>
      </w:pPr>
    </w:p>
    <w:p w14:paraId="4F2FC1E4" w14:textId="5EF48C9B" w:rsidR="53A9FBE2" w:rsidRDefault="53A9FBE2" w:rsidP="53A9FBE2">
      <w:pPr>
        <w:widowControl w:val="0"/>
        <w:tabs>
          <w:tab w:val="left" w:pos="1940"/>
          <w:tab w:val="left" w:pos="1941"/>
        </w:tabs>
        <w:spacing w:before="14"/>
        <w:rPr>
          <w:rFonts w:ascii="Arial" w:eastAsia="Arial" w:hAnsi="Arial" w:cs="Arial"/>
          <w:color w:val="000000" w:themeColor="text1"/>
        </w:rPr>
      </w:pPr>
    </w:p>
    <w:p w14:paraId="48143D9A" w14:textId="787E08E0" w:rsidR="53A9FBE2" w:rsidRDefault="53A9FBE2" w:rsidP="53A9FBE2">
      <w:pPr>
        <w:widowControl w:val="0"/>
        <w:tabs>
          <w:tab w:val="left" w:pos="1940"/>
          <w:tab w:val="left" w:pos="1941"/>
        </w:tabs>
        <w:spacing w:before="14"/>
        <w:rPr>
          <w:rFonts w:ascii="Arial" w:eastAsia="Arial" w:hAnsi="Arial" w:cs="Arial"/>
          <w:color w:val="000000" w:themeColor="text1"/>
        </w:rPr>
      </w:pPr>
    </w:p>
    <w:p w14:paraId="17BA28DF" w14:textId="03F70CEB" w:rsidR="53A9FBE2" w:rsidRDefault="53A9FBE2" w:rsidP="53A9FBE2">
      <w:pPr>
        <w:widowControl w:val="0"/>
        <w:tabs>
          <w:tab w:val="left" w:pos="1940"/>
          <w:tab w:val="left" w:pos="1941"/>
        </w:tabs>
        <w:spacing w:before="14"/>
        <w:rPr>
          <w:rFonts w:ascii="Arial" w:eastAsia="Arial" w:hAnsi="Arial" w:cs="Arial"/>
          <w:color w:val="000000" w:themeColor="text1"/>
        </w:rPr>
      </w:pPr>
    </w:p>
    <w:p w14:paraId="768E0AA1" w14:textId="0F37022A" w:rsidR="53A9FBE2" w:rsidRDefault="53A9FBE2" w:rsidP="53A9FBE2">
      <w:pPr>
        <w:widowControl w:val="0"/>
        <w:tabs>
          <w:tab w:val="left" w:pos="1940"/>
          <w:tab w:val="left" w:pos="1941"/>
        </w:tabs>
        <w:spacing w:before="14"/>
        <w:rPr>
          <w:rFonts w:ascii="Arial" w:eastAsia="Arial" w:hAnsi="Arial" w:cs="Arial"/>
          <w:color w:val="000000" w:themeColor="text1"/>
        </w:rPr>
      </w:pPr>
    </w:p>
    <w:p w14:paraId="34B55B6C" w14:textId="5534F84A" w:rsidR="53A9FBE2" w:rsidRDefault="53A9FBE2" w:rsidP="53A9FBE2">
      <w:pPr>
        <w:widowControl w:val="0"/>
        <w:tabs>
          <w:tab w:val="left" w:pos="1940"/>
          <w:tab w:val="left" w:pos="1941"/>
        </w:tabs>
        <w:spacing w:before="14"/>
        <w:rPr>
          <w:rFonts w:ascii="Arial" w:eastAsia="Arial" w:hAnsi="Arial" w:cs="Arial"/>
          <w:color w:val="000000" w:themeColor="text1"/>
        </w:rPr>
      </w:pPr>
    </w:p>
    <w:p w14:paraId="7051CB30" w14:textId="628D9730" w:rsidR="53A9FBE2" w:rsidRDefault="53A9FBE2" w:rsidP="53A9FBE2">
      <w:pPr>
        <w:widowControl w:val="0"/>
        <w:tabs>
          <w:tab w:val="left" w:pos="1940"/>
          <w:tab w:val="left" w:pos="1941"/>
        </w:tabs>
        <w:spacing w:before="14"/>
        <w:rPr>
          <w:rFonts w:ascii="Arial" w:eastAsia="Arial" w:hAnsi="Arial" w:cs="Arial"/>
          <w:color w:val="000000" w:themeColor="text1"/>
        </w:rPr>
      </w:pPr>
    </w:p>
    <w:p w14:paraId="4440D630" w14:textId="4E2B6F14" w:rsidR="26B6A58B" w:rsidRDefault="26B6A58B" w:rsidP="53A9FBE2">
      <w:pPr>
        <w:widowControl w:val="0"/>
        <w:tabs>
          <w:tab w:val="left" w:pos="1940"/>
          <w:tab w:val="left" w:pos="1941"/>
        </w:tabs>
        <w:spacing w:before="14"/>
        <w:rPr>
          <w:rFonts w:ascii="Arial" w:eastAsia="Arial" w:hAnsi="Arial" w:cs="Arial"/>
          <w:color w:val="000000" w:themeColor="text1"/>
        </w:rPr>
      </w:pPr>
      <w:r w:rsidRPr="53A9FBE2">
        <w:rPr>
          <w:rFonts w:ascii="Arial" w:eastAsia="Arial" w:hAnsi="Arial" w:cs="Arial"/>
          <w:color w:val="000000" w:themeColor="text1"/>
        </w:rPr>
        <w:lastRenderedPageBreak/>
        <w:t>Appendix 4 routines</w:t>
      </w:r>
    </w:p>
    <w:p w14:paraId="222C08D4" w14:textId="55211435" w:rsidR="26B6A58B" w:rsidRDefault="26B6A58B" w:rsidP="53A9FBE2">
      <w:pPr>
        <w:widowControl w:val="0"/>
        <w:tabs>
          <w:tab w:val="left" w:pos="1940"/>
          <w:tab w:val="left" w:pos="1941"/>
        </w:tabs>
        <w:spacing w:before="14"/>
        <w:rPr>
          <w:rFonts w:ascii="Arial" w:eastAsia="Arial" w:hAnsi="Arial" w:cs="Arial"/>
          <w:color w:val="000000" w:themeColor="text1"/>
        </w:rPr>
      </w:pPr>
      <w:r w:rsidRPr="53A9FBE2">
        <w:rPr>
          <w:rFonts w:ascii="Arial" w:eastAsia="Arial" w:hAnsi="Arial" w:cs="Arial"/>
          <w:color w:val="000000" w:themeColor="text1"/>
        </w:rPr>
        <w:t>Example:</w:t>
      </w:r>
    </w:p>
    <w:p w14:paraId="6B6DCB6C" w14:textId="31C4ED03" w:rsidR="17EECE2C" w:rsidRDefault="17EECE2C" w:rsidP="53A9FBE2">
      <w:pPr>
        <w:spacing w:line="259" w:lineRule="auto"/>
        <w:rPr>
          <w:rFonts w:ascii="Calibri" w:eastAsia="Calibri" w:hAnsi="Calibri" w:cs="Calibri"/>
          <w:color w:val="000000" w:themeColor="text1"/>
        </w:rPr>
      </w:pPr>
      <w:r w:rsidRPr="53A9FBE2">
        <w:rPr>
          <w:rFonts w:ascii="Calibri" w:eastAsia="Calibri" w:hAnsi="Calibri" w:cs="Calibri"/>
          <w:b/>
          <w:bCs/>
          <w:color w:val="000000" w:themeColor="text1"/>
          <w:lang w:val="en-GB"/>
        </w:rPr>
        <w:t>Routines</w:t>
      </w:r>
    </w:p>
    <w:p w14:paraId="53826AB6" w14:textId="6C298893" w:rsidR="17EECE2C" w:rsidRDefault="17EECE2C" w:rsidP="53A9FBE2">
      <w:pPr>
        <w:spacing w:line="259" w:lineRule="auto"/>
        <w:rPr>
          <w:rFonts w:ascii="Calibri" w:eastAsia="Calibri" w:hAnsi="Calibri" w:cs="Calibri"/>
          <w:color w:val="000000" w:themeColor="text1"/>
        </w:rPr>
      </w:pPr>
      <w:r w:rsidRPr="53A9FBE2">
        <w:rPr>
          <w:rFonts w:ascii="Calibri" w:eastAsia="Calibri" w:hAnsi="Calibri" w:cs="Calibri"/>
          <w:b/>
          <w:bCs/>
          <w:color w:val="000000" w:themeColor="text1"/>
          <w:lang w:val="en-GB"/>
        </w:rPr>
        <w:t>Outside in the morning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0"/>
        <w:gridCol w:w="4800"/>
      </w:tblGrid>
      <w:tr w:rsidR="53A9FBE2" w14:paraId="254E2960" w14:textId="77777777" w:rsidTr="53A9FBE2">
        <w:trPr>
          <w:trHeight w:val="300"/>
        </w:trPr>
        <w:tc>
          <w:tcPr>
            <w:tcW w:w="4800" w:type="dxa"/>
            <w:tcMar>
              <w:left w:w="105" w:type="dxa"/>
              <w:right w:w="105" w:type="dxa"/>
            </w:tcMar>
          </w:tcPr>
          <w:p w14:paraId="44879B28" w14:textId="19206CEF" w:rsidR="53A9FBE2" w:rsidRDefault="53A9FBE2" w:rsidP="53A9FBE2">
            <w:pPr>
              <w:spacing w:line="259" w:lineRule="auto"/>
              <w:rPr>
                <w:rFonts w:ascii="Calibri" w:eastAsia="Calibri" w:hAnsi="Calibri" w:cs="Calibri"/>
              </w:rPr>
            </w:pPr>
            <w:r w:rsidRPr="53A9FBE2">
              <w:rPr>
                <w:rFonts w:ascii="Calibri" w:eastAsia="Calibri" w:hAnsi="Calibri" w:cs="Calibri"/>
                <w:b/>
                <w:bCs/>
                <w:lang w:val="en-GB"/>
              </w:rPr>
              <w:t>Student</w:t>
            </w:r>
          </w:p>
        </w:tc>
        <w:tc>
          <w:tcPr>
            <w:tcW w:w="4800" w:type="dxa"/>
            <w:tcMar>
              <w:left w:w="105" w:type="dxa"/>
              <w:right w:w="105" w:type="dxa"/>
            </w:tcMar>
          </w:tcPr>
          <w:p w14:paraId="3F1B8BEB" w14:textId="58567A4E" w:rsidR="53A9FBE2" w:rsidRDefault="53A9FBE2" w:rsidP="53A9FBE2">
            <w:pPr>
              <w:spacing w:line="259" w:lineRule="auto"/>
              <w:rPr>
                <w:rFonts w:ascii="Calibri" w:eastAsia="Calibri" w:hAnsi="Calibri" w:cs="Calibri"/>
              </w:rPr>
            </w:pPr>
            <w:r w:rsidRPr="53A9FBE2">
              <w:rPr>
                <w:rFonts w:ascii="Calibri" w:eastAsia="Calibri" w:hAnsi="Calibri" w:cs="Calibri"/>
                <w:b/>
                <w:bCs/>
                <w:lang w:val="en-GB"/>
              </w:rPr>
              <w:t>staff</w:t>
            </w:r>
          </w:p>
        </w:tc>
      </w:tr>
      <w:tr w:rsidR="53A9FBE2" w14:paraId="73D90E75" w14:textId="77777777" w:rsidTr="53A9FBE2">
        <w:trPr>
          <w:trHeight w:val="300"/>
        </w:trPr>
        <w:tc>
          <w:tcPr>
            <w:tcW w:w="4800" w:type="dxa"/>
            <w:tcMar>
              <w:left w:w="105" w:type="dxa"/>
              <w:right w:w="105" w:type="dxa"/>
            </w:tcMar>
          </w:tcPr>
          <w:p w14:paraId="3734DE84" w14:textId="35909012"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Arrive at school 9-9.15</w:t>
            </w:r>
          </w:p>
          <w:p w14:paraId="43046F34" w14:textId="600BF8AC"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Wait quietly and calmly (seating available)</w:t>
            </w:r>
          </w:p>
          <w:p w14:paraId="0D828D24" w14:textId="7EE36BB6"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Enter building when tutor lets you in.</w:t>
            </w:r>
          </w:p>
          <w:p w14:paraId="21C6B375" w14:textId="38CF59D9"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Hand phone to tutor</w:t>
            </w:r>
          </w:p>
          <w:p w14:paraId="7621300C" w14:textId="1EA48365" w:rsidR="53A9FBE2" w:rsidRDefault="53A9FBE2" w:rsidP="53A9FBE2">
            <w:pPr>
              <w:spacing w:line="259" w:lineRule="auto"/>
              <w:rPr>
                <w:rFonts w:ascii="Calibri" w:eastAsia="Calibri" w:hAnsi="Calibri" w:cs="Calibri"/>
              </w:rPr>
            </w:pPr>
          </w:p>
          <w:p w14:paraId="371B18E4" w14:textId="06CB8E19" w:rsidR="53A9FBE2" w:rsidRDefault="53A9FBE2" w:rsidP="53A9FBE2">
            <w:pPr>
              <w:spacing w:line="259" w:lineRule="auto"/>
              <w:rPr>
                <w:rFonts w:ascii="Calibri" w:eastAsia="Calibri" w:hAnsi="Calibri" w:cs="Calibri"/>
              </w:rPr>
            </w:pPr>
          </w:p>
          <w:p w14:paraId="799001C8" w14:textId="7EA67B0F" w:rsidR="53A9FBE2" w:rsidRDefault="53A9FBE2" w:rsidP="53A9FBE2">
            <w:pPr>
              <w:spacing w:line="259" w:lineRule="auto"/>
              <w:rPr>
                <w:rFonts w:ascii="Calibri" w:eastAsia="Calibri" w:hAnsi="Calibri" w:cs="Calibri"/>
              </w:rPr>
            </w:pPr>
          </w:p>
          <w:p w14:paraId="2955ABB3" w14:textId="5CAA3561" w:rsidR="53A9FBE2" w:rsidRDefault="53A9FBE2" w:rsidP="53A9FBE2">
            <w:pPr>
              <w:spacing w:line="259" w:lineRule="auto"/>
              <w:rPr>
                <w:rFonts w:ascii="Calibri" w:eastAsia="Calibri" w:hAnsi="Calibri" w:cs="Calibri"/>
              </w:rPr>
            </w:pPr>
          </w:p>
        </w:tc>
        <w:tc>
          <w:tcPr>
            <w:tcW w:w="4800" w:type="dxa"/>
            <w:tcMar>
              <w:left w:w="105" w:type="dxa"/>
              <w:right w:w="105" w:type="dxa"/>
            </w:tcMar>
          </w:tcPr>
          <w:p w14:paraId="7E1044A6" w14:textId="29C4FAE1"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Tutor waiting for tutee with a smile and a welcome.</w:t>
            </w:r>
          </w:p>
          <w:p w14:paraId="06B3349A" w14:textId="24D0D92F"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Let tutees into reception</w:t>
            </w:r>
          </w:p>
          <w:p w14:paraId="1F980EFB" w14:textId="2C7409AB" w:rsidR="53A9FBE2" w:rsidRDefault="53A9FBE2" w:rsidP="001E4208">
            <w:pPr>
              <w:pStyle w:val="ListParagraph"/>
              <w:numPr>
                <w:ilvl w:val="0"/>
                <w:numId w:val="3"/>
              </w:numPr>
              <w:spacing w:line="259" w:lineRule="auto"/>
              <w:rPr>
                <w:rFonts w:ascii="Calibri" w:eastAsia="Calibri" w:hAnsi="Calibri" w:cs="Calibri"/>
              </w:rPr>
            </w:pPr>
            <w:r w:rsidRPr="53A9FBE2">
              <w:rPr>
                <w:rFonts w:ascii="Calibri" w:eastAsia="Calibri" w:hAnsi="Calibri" w:cs="Calibri"/>
                <w:b/>
                <w:bCs/>
                <w:lang w:val="en-GB"/>
              </w:rPr>
              <w:t>Request phones to be placed in their wallet</w:t>
            </w:r>
          </w:p>
        </w:tc>
      </w:tr>
    </w:tbl>
    <w:p w14:paraId="41F439E2" w14:textId="260C0493" w:rsidR="53A9FBE2" w:rsidRDefault="53A9FBE2" w:rsidP="53A9FBE2">
      <w:pPr>
        <w:spacing w:line="259" w:lineRule="auto"/>
        <w:rPr>
          <w:rFonts w:ascii="Calibri" w:eastAsia="Calibri" w:hAnsi="Calibri" w:cs="Calibri"/>
          <w:color w:val="000000" w:themeColor="text1"/>
        </w:rPr>
      </w:pPr>
    </w:p>
    <w:p w14:paraId="36D86B57" w14:textId="71901448" w:rsidR="17EECE2C" w:rsidRDefault="17EECE2C" w:rsidP="53A9FBE2">
      <w:pPr>
        <w:spacing w:line="259" w:lineRule="auto"/>
        <w:rPr>
          <w:rFonts w:ascii="Calibri" w:eastAsia="Calibri" w:hAnsi="Calibri" w:cs="Calibri"/>
          <w:color w:val="000000" w:themeColor="text1"/>
        </w:rPr>
      </w:pPr>
      <w:r w:rsidRPr="53A9FBE2">
        <w:rPr>
          <w:rFonts w:ascii="Calibri" w:eastAsia="Calibri" w:hAnsi="Calibri" w:cs="Calibri"/>
          <w:b/>
          <w:bCs/>
          <w:color w:val="000000" w:themeColor="text1"/>
          <w:lang w:val="en-GB"/>
        </w:rPr>
        <w:t>Entering the building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0"/>
        <w:gridCol w:w="4800"/>
      </w:tblGrid>
      <w:tr w:rsidR="53A9FBE2" w14:paraId="6CF9E0B2" w14:textId="77777777" w:rsidTr="53A9FBE2">
        <w:trPr>
          <w:trHeight w:val="300"/>
        </w:trPr>
        <w:tc>
          <w:tcPr>
            <w:tcW w:w="4800" w:type="dxa"/>
            <w:tcMar>
              <w:left w:w="105" w:type="dxa"/>
              <w:right w:w="105" w:type="dxa"/>
            </w:tcMar>
          </w:tcPr>
          <w:p w14:paraId="20E8BE72" w14:textId="23F8E55B" w:rsidR="53A9FBE2" w:rsidRDefault="53A9FBE2" w:rsidP="53A9FBE2">
            <w:pPr>
              <w:spacing w:line="259" w:lineRule="auto"/>
              <w:rPr>
                <w:rFonts w:ascii="Calibri" w:eastAsia="Calibri" w:hAnsi="Calibri" w:cs="Calibri"/>
              </w:rPr>
            </w:pPr>
            <w:r w:rsidRPr="53A9FBE2">
              <w:rPr>
                <w:rFonts w:ascii="Calibri" w:eastAsia="Calibri" w:hAnsi="Calibri" w:cs="Calibri"/>
                <w:b/>
                <w:bCs/>
                <w:lang w:val="en-GB"/>
              </w:rPr>
              <w:t>Student</w:t>
            </w:r>
          </w:p>
        </w:tc>
        <w:tc>
          <w:tcPr>
            <w:tcW w:w="4800" w:type="dxa"/>
            <w:tcMar>
              <w:left w:w="105" w:type="dxa"/>
              <w:right w:w="105" w:type="dxa"/>
            </w:tcMar>
          </w:tcPr>
          <w:p w14:paraId="0A2E1324" w14:textId="1C6E38C4" w:rsidR="53A9FBE2" w:rsidRDefault="53A9FBE2" w:rsidP="53A9FBE2">
            <w:pPr>
              <w:spacing w:line="259" w:lineRule="auto"/>
              <w:rPr>
                <w:rFonts w:ascii="Calibri" w:eastAsia="Calibri" w:hAnsi="Calibri" w:cs="Calibri"/>
              </w:rPr>
            </w:pPr>
            <w:r w:rsidRPr="53A9FBE2">
              <w:rPr>
                <w:rFonts w:ascii="Calibri" w:eastAsia="Calibri" w:hAnsi="Calibri" w:cs="Calibri"/>
                <w:b/>
                <w:bCs/>
                <w:lang w:val="en-GB"/>
              </w:rPr>
              <w:t>Staff</w:t>
            </w:r>
          </w:p>
        </w:tc>
      </w:tr>
      <w:tr w:rsidR="53A9FBE2" w14:paraId="51AB7299" w14:textId="77777777" w:rsidTr="53A9FBE2">
        <w:trPr>
          <w:trHeight w:val="300"/>
        </w:trPr>
        <w:tc>
          <w:tcPr>
            <w:tcW w:w="4800" w:type="dxa"/>
            <w:tcMar>
              <w:left w:w="105" w:type="dxa"/>
              <w:right w:w="105" w:type="dxa"/>
            </w:tcMar>
          </w:tcPr>
          <w:p w14:paraId="624F8B53" w14:textId="061BFF94"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Take a seat in reception and hand belongings to tutor (placed in wallet)</w:t>
            </w:r>
          </w:p>
          <w:p w14:paraId="60EC9260" w14:textId="1E4F474F"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Remove outside wear, hand to tutor</w:t>
            </w:r>
          </w:p>
          <w:p w14:paraId="258B6B7D" w14:textId="00CBAB6B"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Remove piercings</w:t>
            </w:r>
          </w:p>
          <w:p w14:paraId="4C7A4AD2" w14:textId="3AB51AF8"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Remove shoes for checking</w:t>
            </w:r>
          </w:p>
          <w:p w14:paraId="182DC1A2" w14:textId="6D321583"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Change/swap any inappropriate uniform/shoes</w:t>
            </w:r>
          </w:p>
          <w:p w14:paraId="795B9C96" w14:textId="573D4E5D"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Empty mouth</w:t>
            </w:r>
          </w:p>
          <w:p w14:paraId="3D082A7A" w14:textId="10A9504F" w:rsidR="53A9FBE2" w:rsidRDefault="53A9FBE2" w:rsidP="53A9FBE2">
            <w:pPr>
              <w:spacing w:line="259" w:lineRule="auto"/>
              <w:rPr>
                <w:rFonts w:ascii="Calibri" w:eastAsia="Calibri" w:hAnsi="Calibri" w:cs="Calibri"/>
              </w:rPr>
            </w:pPr>
          </w:p>
        </w:tc>
        <w:tc>
          <w:tcPr>
            <w:tcW w:w="4800" w:type="dxa"/>
            <w:tcMar>
              <w:left w:w="105" w:type="dxa"/>
              <w:right w:w="105" w:type="dxa"/>
            </w:tcMar>
          </w:tcPr>
          <w:p w14:paraId="645F2C1B" w14:textId="337F9E4B"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Tutor to place all items in student wallet</w:t>
            </w:r>
          </w:p>
          <w:p w14:paraId="30A6588F" w14:textId="790E5B88"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Hang coats, hoodies</w:t>
            </w:r>
          </w:p>
          <w:p w14:paraId="7C1F8BF7" w14:textId="50C14220"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Check for appropriate uniform</w:t>
            </w:r>
          </w:p>
          <w:p w14:paraId="34657F9B" w14:textId="71BC19B0"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Hand out retainers for piercings</w:t>
            </w:r>
          </w:p>
          <w:p w14:paraId="4C7EA58B" w14:textId="4AD54552"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Check inside shoes</w:t>
            </w:r>
          </w:p>
          <w:p w14:paraId="61FCFA46" w14:textId="557BB474" w:rsidR="53A9FBE2" w:rsidRDefault="53A9FBE2" w:rsidP="001E4208">
            <w:pPr>
              <w:pStyle w:val="ListParagraph"/>
              <w:numPr>
                <w:ilvl w:val="0"/>
                <w:numId w:val="2"/>
              </w:numPr>
              <w:spacing w:line="259" w:lineRule="auto"/>
              <w:rPr>
                <w:rFonts w:ascii="Calibri" w:eastAsia="Calibri" w:hAnsi="Calibri" w:cs="Calibri"/>
              </w:rPr>
            </w:pPr>
            <w:r w:rsidRPr="53A9FBE2">
              <w:rPr>
                <w:rFonts w:ascii="Calibri" w:eastAsia="Calibri" w:hAnsi="Calibri" w:cs="Calibri"/>
                <w:b/>
                <w:bCs/>
                <w:lang w:val="en-GB"/>
              </w:rPr>
              <w:t>Ensure a bin is available</w:t>
            </w:r>
          </w:p>
        </w:tc>
      </w:tr>
    </w:tbl>
    <w:p w14:paraId="01B3AFDB" w14:textId="11F98DB5" w:rsidR="53A9FBE2" w:rsidRDefault="53A9FBE2" w:rsidP="53A9FBE2">
      <w:pPr>
        <w:spacing w:line="259" w:lineRule="auto"/>
        <w:rPr>
          <w:rFonts w:ascii="Calibri" w:eastAsia="Calibri" w:hAnsi="Calibri" w:cs="Calibri"/>
          <w:color w:val="000000" w:themeColor="text1"/>
        </w:rPr>
      </w:pPr>
    </w:p>
    <w:p w14:paraId="325AA799" w14:textId="77777777" w:rsidR="005C66CA" w:rsidRDefault="005C66CA" w:rsidP="53A9FBE2">
      <w:pPr>
        <w:spacing w:line="259" w:lineRule="auto"/>
        <w:rPr>
          <w:rFonts w:ascii="Calibri" w:eastAsia="Calibri" w:hAnsi="Calibri" w:cs="Calibri"/>
          <w:color w:val="000000" w:themeColor="text1"/>
        </w:rPr>
      </w:pPr>
    </w:p>
    <w:p w14:paraId="545DFF15" w14:textId="77777777" w:rsidR="005C66CA" w:rsidRDefault="005C66CA" w:rsidP="53A9FBE2">
      <w:pPr>
        <w:spacing w:line="259" w:lineRule="auto"/>
        <w:rPr>
          <w:rFonts w:ascii="Calibri" w:eastAsia="Calibri" w:hAnsi="Calibri" w:cs="Calibri"/>
          <w:color w:val="000000" w:themeColor="text1"/>
        </w:rPr>
      </w:pPr>
    </w:p>
    <w:p w14:paraId="3262F814" w14:textId="77777777" w:rsidR="005C66CA" w:rsidRDefault="005C66CA" w:rsidP="53A9FBE2">
      <w:pPr>
        <w:spacing w:line="259" w:lineRule="auto"/>
        <w:rPr>
          <w:rFonts w:ascii="Calibri" w:eastAsia="Calibri" w:hAnsi="Calibri" w:cs="Calibri"/>
          <w:color w:val="000000" w:themeColor="text1"/>
        </w:rPr>
      </w:pPr>
    </w:p>
    <w:p w14:paraId="7AB8879D" w14:textId="24FBC252" w:rsidR="17EECE2C" w:rsidRDefault="17EECE2C" w:rsidP="53A9FBE2">
      <w:pPr>
        <w:spacing w:line="259" w:lineRule="auto"/>
        <w:rPr>
          <w:rFonts w:ascii="Calibri" w:eastAsia="Calibri" w:hAnsi="Calibri" w:cs="Calibri"/>
          <w:color w:val="000000" w:themeColor="text1"/>
        </w:rPr>
      </w:pPr>
      <w:proofErr w:type="spellStart"/>
      <w:r w:rsidRPr="53A9FBE2">
        <w:rPr>
          <w:rFonts w:ascii="Calibri" w:eastAsia="Calibri" w:hAnsi="Calibri" w:cs="Calibri"/>
          <w:b/>
          <w:bCs/>
          <w:color w:val="000000" w:themeColor="text1"/>
          <w:lang w:val="en-GB"/>
        </w:rPr>
        <w:lastRenderedPageBreak/>
        <w:t>Wanding</w:t>
      </w:r>
      <w:proofErr w:type="spell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0"/>
        <w:gridCol w:w="4800"/>
      </w:tblGrid>
      <w:tr w:rsidR="53A9FBE2" w14:paraId="71559DB5" w14:textId="77777777" w:rsidTr="53A9FBE2">
        <w:trPr>
          <w:trHeight w:val="300"/>
        </w:trPr>
        <w:tc>
          <w:tcPr>
            <w:tcW w:w="4800" w:type="dxa"/>
            <w:tcMar>
              <w:left w:w="105" w:type="dxa"/>
              <w:right w:w="105" w:type="dxa"/>
            </w:tcMar>
          </w:tcPr>
          <w:p w14:paraId="01D842D4" w14:textId="5676D2FA" w:rsidR="53A9FBE2" w:rsidRDefault="53A9FBE2" w:rsidP="53A9FBE2">
            <w:pPr>
              <w:spacing w:line="259" w:lineRule="auto"/>
              <w:rPr>
                <w:rFonts w:ascii="Calibri" w:eastAsia="Calibri" w:hAnsi="Calibri" w:cs="Calibri"/>
              </w:rPr>
            </w:pPr>
            <w:r w:rsidRPr="53A9FBE2">
              <w:rPr>
                <w:rFonts w:ascii="Calibri" w:eastAsia="Calibri" w:hAnsi="Calibri" w:cs="Calibri"/>
                <w:b/>
                <w:bCs/>
                <w:lang w:val="en-GB"/>
              </w:rPr>
              <w:t>Student</w:t>
            </w:r>
          </w:p>
        </w:tc>
        <w:tc>
          <w:tcPr>
            <w:tcW w:w="4800" w:type="dxa"/>
            <w:tcMar>
              <w:left w:w="105" w:type="dxa"/>
              <w:right w:w="105" w:type="dxa"/>
            </w:tcMar>
          </w:tcPr>
          <w:p w14:paraId="4EF7CD65" w14:textId="47B5CC9A" w:rsidR="53A9FBE2" w:rsidRDefault="53A9FBE2" w:rsidP="53A9FBE2">
            <w:pPr>
              <w:spacing w:line="259" w:lineRule="auto"/>
              <w:rPr>
                <w:rFonts w:ascii="Calibri" w:eastAsia="Calibri" w:hAnsi="Calibri" w:cs="Calibri"/>
              </w:rPr>
            </w:pPr>
            <w:r w:rsidRPr="53A9FBE2">
              <w:rPr>
                <w:rFonts w:ascii="Calibri" w:eastAsia="Calibri" w:hAnsi="Calibri" w:cs="Calibri"/>
                <w:b/>
                <w:bCs/>
                <w:lang w:val="en-GB"/>
              </w:rPr>
              <w:t>Staff</w:t>
            </w:r>
          </w:p>
        </w:tc>
      </w:tr>
      <w:tr w:rsidR="53A9FBE2" w14:paraId="04EB90A3" w14:textId="77777777" w:rsidTr="53A9FBE2">
        <w:trPr>
          <w:trHeight w:val="300"/>
        </w:trPr>
        <w:tc>
          <w:tcPr>
            <w:tcW w:w="4800" w:type="dxa"/>
            <w:tcMar>
              <w:left w:w="105" w:type="dxa"/>
              <w:right w:w="105" w:type="dxa"/>
            </w:tcMar>
          </w:tcPr>
          <w:p w14:paraId="2D61E8EA" w14:textId="5AB0AA1D"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Stand in a star shape</w:t>
            </w:r>
          </w:p>
          <w:p w14:paraId="363EF045" w14:textId="4EC0E98A"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Allow staff to wand front and back</w:t>
            </w:r>
          </w:p>
          <w:p w14:paraId="55457609" w14:textId="4D5D9C55"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Empty pockets if alarm heard</w:t>
            </w:r>
          </w:p>
          <w:p w14:paraId="5894F49A" w14:textId="59FFE791"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 xml:space="preserve">Explain why alarm might be heard </w:t>
            </w:r>
          </w:p>
        </w:tc>
        <w:tc>
          <w:tcPr>
            <w:tcW w:w="4800" w:type="dxa"/>
            <w:tcMar>
              <w:left w:w="105" w:type="dxa"/>
              <w:right w:w="105" w:type="dxa"/>
            </w:tcMar>
          </w:tcPr>
          <w:p w14:paraId="1C556B6D" w14:textId="45BE034B"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Wand down each arm top and bottom</w:t>
            </w:r>
          </w:p>
          <w:p w14:paraId="2EFB9FB9" w14:textId="1F849A5D"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Wand in armpit area</w:t>
            </w:r>
          </w:p>
          <w:p w14:paraId="62BF399E" w14:textId="3D25D143"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Wand across front of body</w:t>
            </w:r>
          </w:p>
          <w:p w14:paraId="1605912F" w14:textId="53F7686F"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Wand front, side, back and between legs</w:t>
            </w:r>
          </w:p>
          <w:p w14:paraId="2020C28B" w14:textId="46DC61C7" w:rsidR="53A9FBE2" w:rsidRDefault="53A9FBE2" w:rsidP="001E4208">
            <w:pPr>
              <w:pStyle w:val="ListParagraph"/>
              <w:numPr>
                <w:ilvl w:val="0"/>
                <w:numId w:val="1"/>
              </w:numPr>
              <w:spacing w:line="259" w:lineRule="auto"/>
              <w:rPr>
                <w:rFonts w:ascii="Calibri" w:eastAsia="Calibri" w:hAnsi="Calibri" w:cs="Calibri"/>
              </w:rPr>
            </w:pPr>
            <w:r w:rsidRPr="53A9FBE2">
              <w:rPr>
                <w:rFonts w:ascii="Calibri" w:eastAsia="Calibri" w:hAnsi="Calibri" w:cs="Calibri"/>
                <w:b/>
                <w:bCs/>
                <w:lang w:val="en-GB"/>
              </w:rPr>
              <w:t>Ask with respect possible cause if alarm heard.</w:t>
            </w:r>
          </w:p>
          <w:p w14:paraId="4BD56789" w14:textId="72785AFD" w:rsidR="53A9FBE2" w:rsidRDefault="53A9FBE2" w:rsidP="53A9FBE2">
            <w:pPr>
              <w:spacing w:line="259" w:lineRule="auto"/>
              <w:rPr>
                <w:rFonts w:ascii="Calibri" w:eastAsia="Calibri" w:hAnsi="Calibri" w:cs="Calibri"/>
              </w:rPr>
            </w:pPr>
          </w:p>
          <w:p w14:paraId="1EFBD40E" w14:textId="17A19EC7" w:rsidR="53A9FBE2" w:rsidRDefault="53A9FBE2" w:rsidP="53A9FBE2">
            <w:pPr>
              <w:spacing w:line="259" w:lineRule="auto"/>
              <w:rPr>
                <w:rFonts w:ascii="Calibri" w:eastAsia="Calibri" w:hAnsi="Calibri" w:cs="Calibri"/>
              </w:rPr>
            </w:pPr>
          </w:p>
        </w:tc>
      </w:tr>
    </w:tbl>
    <w:p w14:paraId="2B6EEC1C" w14:textId="083A2571" w:rsidR="53A9FBE2" w:rsidRDefault="53A9FBE2" w:rsidP="53A9FBE2">
      <w:pPr>
        <w:widowControl w:val="0"/>
        <w:tabs>
          <w:tab w:val="left" w:pos="1940"/>
          <w:tab w:val="left" w:pos="1941"/>
        </w:tabs>
        <w:spacing w:before="14"/>
        <w:rPr>
          <w:rFonts w:ascii="Arial" w:eastAsia="Arial" w:hAnsi="Arial" w:cs="Arial"/>
          <w:color w:val="000000" w:themeColor="text1"/>
        </w:rPr>
      </w:pPr>
    </w:p>
    <w:p w14:paraId="4799E7BD" w14:textId="0A1568A4" w:rsidR="53A9FBE2" w:rsidRDefault="53A9FBE2" w:rsidP="53A9FBE2">
      <w:pPr>
        <w:widowControl w:val="0"/>
        <w:tabs>
          <w:tab w:val="left" w:pos="1940"/>
          <w:tab w:val="left" w:pos="1941"/>
        </w:tabs>
        <w:spacing w:before="14"/>
        <w:rPr>
          <w:rFonts w:ascii="Arial" w:eastAsia="Arial" w:hAnsi="Arial" w:cs="Arial"/>
          <w:color w:val="000000" w:themeColor="text1"/>
        </w:rPr>
      </w:pPr>
    </w:p>
    <w:sectPr w:rsidR="53A9FBE2">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0C6FA" w14:textId="77777777" w:rsidR="00CF455B" w:rsidRDefault="00CF455B">
      <w:pPr>
        <w:spacing w:after="0" w:line="240" w:lineRule="auto"/>
      </w:pPr>
      <w:r>
        <w:separator/>
      </w:r>
    </w:p>
  </w:endnote>
  <w:endnote w:type="continuationSeparator" w:id="0">
    <w:p w14:paraId="1E2D6CC2" w14:textId="77777777" w:rsidR="00CF455B" w:rsidRDefault="00CF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2F86DF6" w14:paraId="76D218E8" w14:textId="77777777" w:rsidTr="72F86DF6">
      <w:trPr>
        <w:trHeight w:val="300"/>
      </w:trPr>
      <w:tc>
        <w:tcPr>
          <w:tcW w:w="3600" w:type="dxa"/>
        </w:tcPr>
        <w:p w14:paraId="11B4D668" w14:textId="5523A864" w:rsidR="72F86DF6" w:rsidRDefault="72F86DF6" w:rsidP="72F86DF6">
          <w:pPr>
            <w:pStyle w:val="Header"/>
            <w:ind w:left="-115"/>
          </w:pPr>
        </w:p>
      </w:tc>
      <w:tc>
        <w:tcPr>
          <w:tcW w:w="3600" w:type="dxa"/>
        </w:tcPr>
        <w:p w14:paraId="03C3ABDD" w14:textId="056B857D" w:rsidR="72F86DF6" w:rsidRDefault="72F86DF6" w:rsidP="72F86DF6">
          <w:pPr>
            <w:pStyle w:val="Header"/>
            <w:jc w:val="center"/>
          </w:pPr>
        </w:p>
      </w:tc>
      <w:tc>
        <w:tcPr>
          <w:tcW w:w="3600" w:type="dxa"/>
        </w:tcPr>
        <w:p w14:paraId="2E741111" w14:textId="6E2CC7C7" w:rsidR="72F86DF6" w:rsidRDefault="72F86DF6" w:rsidP="72F86DF6">
          <w:pPr>
            <w:pStyle w:val="Header"/>
            <w:ind w:right="-115"/>
            <w:jc w:val="right"/>
          </w:pPr>
        </w:p>
      </w:tc>
    </w:tr>
  </w:tbl>
  <w:p w14:paraId="576B9F82" w14:textId="74C367B7" w:rsidR="72F86DF6" w:rsidRDefault="72F86DF6" w:rsidP="72F8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930C" w14:textId="77777777" w:rsidR="00CF455B" w:rsidRDefault="00CF455B">
      <w:pPr>
        <w:spacing w:after="0" w:line="240" w:lineRule="auto"/>
      </w:pPr>
      <w:r>
        <w:separator/>
      </w:r>
    </w:p>
  </w:footnote>
  <w:footnote w:type="continuationSeparator" w:id="0">
    <w:p w14:paraId="464BB6DA" w14:textId="77777777" w:rsidR="00CF455B" w:rsidRDefault="00CF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2F86DF6" w14:paraId="251B033F" w14:textId="77777777" w:rsidTr="72F86DF6">
      <w:trPr>
        <w:trHeight w:val="300"/>
      </w:trPr>
      <w:tc>
        <w:tcPr>
          <w:tcW w:w="3600" w:type="dxa"/>
        </w:tcPr>
        <w:p w14:paraId="2CCB9587" w14:textId="3C4D79A9" w:rsidR="72F86DF6" w:rsidRDefault="72F86DF6" w:rsidP="72F86DF6">
          <w:pPr>
            <w:pStyle w:val="Header"/>
            <w:ind w:left="-115"/>
          </w:pPr>
          <w:r>
            <w:rPr>
              <w:noProof/>
            </w:rPr>
            <w:drawing>
              <wp:inline distT="0" distB="0" distL="0" distR="0" wp14:anchorId="2AC804ED" wp14:editId="2ECD29EE">
                <wp:extent cx="2428775" cy="996133"/>
                <wp:effectExtent l="0" t="0" r="0" b="0"/>
                <wp:docPr id="747336187" name="Picture 74733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6286" cy="1007416"/>
                        </a:xfrm>
                        <a:prstGeom prst="rect">
                          <a:avLst/>
                        </a:prstGeom>
                      </pic:spPr>
                    </pic:pic>
                  </a:graphicData>
                </a:graphic>
              </wp:inline>
            </w:drawing>
          </w:r>
        </w:p>
      </w:tc>
      <w:tc>
        <w:tcPr>
          <w:tcW w:w="3600" w:type="dxa"/>
        </w:tcPr>
        <w:p w14:paraId="0718254F" w14:textId="784E85FF" w:rsidR="72F86DF6" w:rsidRDefault="72F86DF6" w:rsidP="72F86DF6">
          <w:pPr>
            <w:pStyle w:val="Header"/>
            <w:jc w:val="center"/>
          </w:pPr>
        </w:p>
      </w:tc>
      <w:tc>
        <w:tcPr>
          <w:tcW w:w="3600" w:type="dxa"/>
        </w:tcPr>
        <w:p w14:paraId="5181032B" w14:textId="77777541" w:rsidR="72F86DF6" w:rsidRDefault="00D02F6F" w:rsidP="72F86DF6">
          <w:pPr>
            <w:pStyle w:val="Header"/>
            <w:ind w:right="-115"/>
            <w:jc w:val="right"/>
          </w:pPr>
          <w:r>
            <w:rPr>
              <w:noProof/>
            </w:rPr>
            <w:drawing>
              <wp:anchor distT="0" distB="0" distL="114300" distR="114300" simplePos="0" relativeHeight="251659264" behindDoc="0" locked="0" layoutInCell="1" allowOverlap="1" wp14:anchorId="295C5C3D" wp14:editId="10C4F1D3">
                <wp:simplePos x="0" y="0"/>
                <wp:positionH relativeFrom="margin">
                  <wp:posOffset>17780</wp:posOffset>
                </wp:positionH>
                <wp:positionV relativeFrom="margin">
                  <wp:posOffset>0</wp:posOffset>
                </wp:positionV>
                <wp:extent cx="2152650" cy="1134331"/>
                <wp:effectExtent l="0" t="0" r="0" b="8890"/>
                <wp:wrapSquare wrapText="bothSides"/>
                <wp:docPr id="4"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113433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1E6C43B" w14:textId="4BF7E4D5" w:rsidR="72F86DF6" w:rsidRDefault="72F86DF6" w:rsidP="72F86DF6">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VTCJHtxf">
      <int2:state int2:value="Rejected" int2:type="AugLoop_Text_Critique"/>
    </int2:textHash>
    <int2:textHash int2:hashCode="xcgb3EeIup7nN2" int2:id="kLkx6Z5B">
      <int2:state int2:value="Rejected" int2:type="AugLoop_Text_Critique"/>
    </int2:textHash>
    <int2:textHash int2:hashCode="xQy+KnIliT8rxm" int2:id="al62Mjdp">
      <int2:state int2:value="Rejected" int2:type="AugLoop_Text_Critique"/>
    </int2:textHash>
    <int2:textHash int2:hashCode="OrtZNwJC/JiGrS" int2:id="k0n1Q9nl">
      <int2:state int2:value="Rejected" int2:type="AugLoop_Text_Critique"/>
    </int2:textHash>
    <int2:textHash int2:hashCode="v3jXqOAVqWKVSe" int2:id="bhSVrWba">
      <int2:state int2:value="Rejected" int2:type="AugLoop_Text_Critique"/>
    </int2:textHash>
    <int2:bookmark int2:bookmarkName="_Int_jgRDel0P" int2:invalidationBookmarkName="" int2:hashCode="lwcKV0wL9EJ/fX" int2:id="zCM2TGJ4">
      <int2:state int2:value="Rejected" int2:type="AugLoop_Text_Critique"/>
    </int2:bookmark>
    <int2:bookmark int2:bookmarkName="_Int_IFQqcXCJ" int2:invalidationBookmarkName="" int2:hashCode="PQBXeNTSjpOWji" int2:id="uyyNVZsl">
      <int2:state int2:value="Rejected" int2:type="AugLoop_Text_Critique"/>
    </int2:bookmark>
    <int2:bookmark int2:bookmarkName="_Int_2FfZmBIC" int2:invalidationBookmarkName="" int2:hashCode="2z1AWxBnWZjAMC" int2:id="1lbyqfw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A244"/>
    <w:multiLevelType w:val="hybridMultilevel"/>
    <w:tmpl w:val="7AF2089A"/>
    <w:lvl w:ilvl="0" w:tplc="65C817CA">
      <w:start w:val="1"/>
      <w:numFmt w:val="bullet"/>
      <w:lvlText w:val=""/>
      <w:lvlJc w:val="left"/>
      <w:pPr>
        <w:ind w:left="720" w:hanging="360"/>
      </w:pPr>
      <w:rPr>
        <w:rFonts w:ascii="Symbol" w:hAnsi="Symbol" w:hint="default"/>
      </w:rPr>
    </w:lvl>
    <w:lvl w:ilvl="1" w:tplc="EE5E2ABE">
      <w:start w:val="1"/>
      <w:numFmt w:val="bullet"/>
      <w:lvlText w:val="o"/>
      <w:lvlJc w:val="left"/>
      <w:pPr>
        <w:ind w:left="1440" w:hanging="360"/>
      </w:pPr>
      <w:rPr>
        <w:rFonts w:ascii="Courier New" w:hAnsi="Courier New" w:hint="default"/>
      </w:rPr>
    </w:lvl>
    <w:lvl w:ilvl="2" w:tplc="48EE2184">
      <w:start w:val="1"/>
      <w:numFmt w:val="bullet"/>
      <w:lvlText w:val=""/>
      <w:lvlJc w:val="left"/>
      <w:pPr>
        <w:ind w:left="2160" w:hanging="360"/>
      </w:pPr>
      <w:rPr>
        <w:rFonts w:ascii="Wingdings" w:hAnsi="Wingdings" w:hint="default"/>
      </w:rPr>
    </w:lvl>
    <w:lvl w:ilvl="3" w:tplc="28547290">
      <w:start w:val="1"/>
      <w:numFmt w:val="bullet"/>
      <w:lvlText w:val=""/>
      <w:lvlJc w:val="left"/>
      <w:pPr>
        <w:ind w:left="2880" w:hanging="360"/>
      </w:pPr>
      <w:rPr>
        <w:rFonts w:ascii="Symbol" w:hAnsi="Symbol" w:hint="default"/>
      </w:rPr>
    </w:lvl>
    <w:lvl w:ilvl="4" w:tplc="5E520A02">
      <w:start w:val="1"/>
      <w:numFmt w:val="bullet"/>
      <w:lvlText w:val="o"/>
      <w:lvlJc w:val="left"/>
      <w:pPr>
        <w:ind w:left="3600" w:hanging="360"/>
      </w:pPr>
      <w:rPr>
        <w:rFonts w:ascii="Courier New" w:hAnsi="Courier New" w:hint="default"/>
      </w:rPr>
    </w:lvl>
    <w:lvl w:ilvl="5" w:tplc="54861E2C">
      <w:start w:val="1"/>
      <w:numFmt w:val="bullet"/>
      <w:lvlText w:val=""/>
      <w:lvlJc w:val="left"/>
      <w:pPr>
        <w:ind w:left="4320" w:hanging="360"/>
      </w:pPr>
      <w:rPr>
        <w:rFonts w:ascii="Wingdings" w:hAnsi="Wingdings" w:hint="default"/>
      </w:rPr>
    </w:lvl>
    <w:lvl w:ilvl="6" w:tplc="F73EA7FE">
      <w:start w:val="1"/>
      <w:numFmt w:val="bullet"/>
      <w:lvlText w:val=""/>
      <w:lvlJc w:val="left"/>
      <w:pPr>
        <w:ind w:left="5040" w:hanging="360"/>
      </w:pPr>
      <w:rPr>
        <w:rFonts w:ascii="Symbol" w:hAnsi="Symbol" w:hint="default"/>
      </w:rPr>
    </w:lvl>
    <w:lvl w:ilvl="7" w:tplc="65ECAB4A">
      <w:start w:val="1"/>
      <w:numFmt w:val="bullet"/>
      <w:lvlText w:val="o"/>
      <w:lvlJc w:val="left"/>
      <w:pPr>
        <w:ind w:left="5760" w:hanging="360"/>
      </w:pPr>
      <w:rPr>
        <w:rFonts w:ascii="Courier New" w:hAnsi="Courier New" w:hint="default"/>
      </w:rPr>
    </w:lvl>
    <w:lvl w:ilvl="8" w:tplc="D8248E16">
      <w:start w:val="1"/>
      <w:numFmt w:val="bullet"/>
      <w:lvlText w:val=""/>
      <w:lvlJc w:val="left"/>
      <w:pPr>
        <w:ind w:left="6480" w:hanging="360"/>
      </w:pPr>
      <w:rPr>
        <w:rFonts w:ascii="Wingdings" w:hAnsi="Wingdings" w:hint="default"/>
      </w:rPr>
    </w:lvl>
  </w:abstractNum>
  <w:abstractNum w:abstractNumId="1" w15:restartNumberingAfterBreak="0">
    <w:nsid w:val="0206843A"/>
    <w:multiLevelType w:val="hybridMultilevel"/>
    <w:tmpl w:val="D1204B6E"/>
    <w:lvl w:ilvl="0" w:tplc="4E2AFC68">
      <w:start w:val="1"/>
      <w:numFmt w:val="bullet"/>
      <w:lvlText w:val=""/>
      <w:lvlJc w:val="left"/>
      <w:pPr>
        <w:ind w:left="720" w:hanging="360"/>
      </w:pPr>
      <w:rPr>
        <w:rFonts w:ascii="Symbol" w:hAnsi="Symbol" w:hint="default"/>
      </w:rPr>
    </w:lvl>
    <w:lvl w:ilvl="1" w:tplc="E548887E">
      <w:start w:val="1"/>
      <w:numFmt w:val="bullet"/>
      <w:lvlText w:val="o"/>
      <w:lvlJc w:val="left"/>
      <w:pPr>
        <w:ind w:left="1440" w:hanging="360"/>
      </w:pPr>
      <w:rPr>
        <w:rFonts w:ascii="Courier New" w:hAnsi="Courier New" w:hint="default"/>
      </w:rPr>
    </w:lvl>
    <w:lvl w:ilvl="2" w:tplc="E8500540">
      <w:start w:val="1"/>
      <w:numFmt w:val="bullet"/>
      <w:lvlText w:val=""/>
      <w:lvlJc w:val="left"/>
      <w:pPr>
        <w:ind w:left="2160" w:hanging="360"/>
      </w:pPr>
      <w:rPr>
        <w:rFonts w:ascii="Wingdings" w:hAnsi="Wingdings" w:hint="default"/>
      </w:rPr>
    </w:lvl>
    <w:lvl w:ilvl="3" w:tplc="E37A52B8">
      <w:start w:val="1"/>
      <w:numFmt w:val="bullet"/>
      <w:lvlText w:val=""/>
      <w:lvlJc w:val="left"/>
      <w:pPr>
        <w:ind w:left="2880" w:hanging="360"/>
      </w:pPr>
      <w:rPr>
        <w:rFonts w:ascii="Symbol" w:hAnsi="Symbol" w:hint="default"/>
      </w:rPr>
    </w:lvl>
    <w:lvl w:ilvl="4" w:tplc="D8908970">
      <w:start w:val="1"/>
      <w:numFmt w:val="bullet"/>
      <w:lvlText w:val="o"/>
      <w:lvlJc w:val="left"/>
      <w:pPr>
        <w:ind w:left="3600" w:hanging="360"/>
      </w:pPr>
      <w:rPr>
        <w:rFonts w:ascii="Courier New" w:hAnsi="Courier New" w:hint="default"/>
      </w:rPr>
    </w:lvl>
    <w:lvl w:ilvl="5" w:tplc="0A6E9736">
      <w:start w:val="1"/>
      <w:numFmt w:val="bullet"/>
      <w:lvlText w:val=""/>
      <w:lvlJc w:val="left"/>
      <w:pPr>
        <w:ind w:left="4320" w:hanging="360"/>
      </w:pPr>
      <w:rPr>
        <w:rFonts w:ascii="Wingdings" w:hAnsi="Wingdings" w:hint="default"/>
      </w:rPr>
    </w:lvl>
    <w:lvl w:ilvl="6" w:tplc="5AC83B6C">
      <w:start w:val="1"/>
      <w:numFmt w:val="bullet"/>
      <w:lvlText w:val=""/>
      <w:lvlJc w:val="left"/>
      <w:pPr>
        <w:ind w:left="5040" w:hanging="360"/>
      </w:pPr>
      <w:rPr>
        <w:rFonts w:ascii="Symbol" w:hAnsi="Symbol" w:hint="default"/>
      </w:rPr>
    </w:lvl>
    <w:lvl w:ilvl="7" w:tplc="2C32F060">
      <w:start w:val="1"/>
      <w:numFmt w:val="bullet"/>
      <w:lvlText w:val="o"/>
      <w:lvlJc w:val="left"/>
      <w:pPr>
        <w:ind w:left="5760" w:hanging="360"/>
      </w:pPr>
      <w:rPr>
        <w:rFonts w:ascii="Courier New" w:hAnsi="Courier New" w:hint="default"/>
      </w:rPr>
    </w:lvl>
    <w:lvl w:ilvl="8" w:tplc="1F763D0C">
      <w:start w:val="1"/>
      <w:numFmt w:val="bullet"/>
      <w:lvlText w:val=""/>
      <w:lvlJc w:val="left"/>
      <w:pPr>
        <w:ind w:left="6480" w:hanging="360"/>
      </w:pPr>
      <w:rPr>
        <w:rFonts w:ascii="Wingdings" w:hAnsi="Wingdings" w:hint="default"/>
      </w:rPr>
    </w:lvl>
  </w:abstractNum>
  <w:abstractNum w:abstractNumId="2" w15:restartNumberingAfterBreak="0">
    <w:nsid w:val="02C2B85B"/>
    <w:multiLevelType w:val="hybridMultilevel"/>
    <w:tmpl w:val="8982BCC4"/>
    <w:lvl w:ilvl="0" w:tplc="3ABE0654">
      <w:start w:val="1"/>
      <w:numFmt w:val="bullet"/>
      <w:lvlText w:val="•"/>
      <w:lvlJc w:val="left"/>
      <w:pPr>
        <w:ind w:left="720" w:hanging="360"/>
      </w:pPr>
      <w:rPr>
        <w:rFonts w:ascii="Arial" w:hAnsi="Arial" w:hint="default"/>
      </w:rPr>
    </w:lvl>
    <w:lvl w:ilvl="1" w:tplc="3CB8D8C8">
      <w:start w:val="1"/>
      <w:numFmt w:val="bullet"/>
      <w:lvlText w:val="o"/>
      <w:lvlJc w:val="left"/>
      <w:pPr>
        <w:ind w:left="1440" w:hanging="360"/>
      </w:pPr>
      <w:rPr>
        <w:rFonts w:ascii="Courier New" w:hAnsi="Courier New" w:hint="default"/>
      </w:rPr>
    </w:lvl>
    <w:lvl w:ilvl="2" w:tplc="02164BE4">
      <w:start w:val="1"/>
      <w:numFmt w:val="bullet"/>
      <w:lvlText w:val=""/>
      <w:lvlJc w:val="left"/>
      <w:pPr>
        <w:ind w:left="2160" w:hanging="360"/>
      </w:pPr>
      <w:rPr>
        <w:rFonts w:ascii="Wingdings" w:hAnsi="Wingdings" w:hint="default"/>
      </w:rPr>
    </w:lvl>
    <w:lvl w:ilvl="3" w:tplc="C61EDFB2">
      <w:start w:val="1"/>
      <w:numFmt w:val="bullet"/>
      <w:lvlText w:val=""/>
      <w:lvlJc w:val="left"/>
      <w:pPr>
        <w:ind w:left="2880" w:hanging="360"/>
      </w:pPr>
      <w:rPr>
        <w:rFonts w:ascii="Symbol" w:hAnsi="Symbol" w:hint="default"/>
      </w:rPr>
    </w:lvl>
    <w:lvl w:ilvl="4" w:tplc="45D46C8A">
      <w:start w:val="1"/>
      <w:numFmt w:val="bullet"/>
      <w:lvlText w:val="o"/>
      <w:lvlJc w:val="left"/>
      <w:pPr>
        <w:ind w:left="3600" w:hanging="360"/>
      </w:pPr>
      <w:rPr>
        <w:rFonts w:ascii="Courier New" w:hAnsi="Courier New" w:hint="default"/>
      </w:rPr>
    </w:lvl>
    <w:lvl w:ilvl="5" w:tplc="4516BD42">
      <w:start w:val="1"/>
      <w:numFmt w:val="bullet"/>
      <w:lvlText w:val=""/>
      <w:lvlJc w:val="left"/>
      <w:pPr>
        <w:ind w:left="4320" w:hanging="360"/>
      </w:pPr>
      <w:rPr>
        <w:rFonts w:ascii="Wingdings" w:hAnsi="Wingdings" w:hint="default"/>
      </w:rPr>
    </w:lvl>
    <w:lvl w:ilvl="6" w:tplc="FE18A1DC">
      <w:start w:val="1"/>
      <w:numFmt w:val="bullet"/>
      <w:lvlText w:val=""/>
      <w:lvlJc w:val="left"/>
      <w:pPr>
        <w:ind w:left="5040" w:hanging="360"/>
      </w:pPr>
      <w:rPr>
        <w:rFonts w:ascii="Symbol" w:hAnsi="Symbol" w:hint="default"/>
      </w:rPr>
    </w:lvl>
    <w:lvl w:ilvl="7" w:tplc="DC9CFDD4">
      <w:start w:val="1"/>
      <w:numFmt w:val="bullet"/>
      <w:lvlText w:val="o"/>
      <w:lvlJc w:val="left"/>
      <w:pPr>
        <w:ind w:left="5760" w:hanging="360"/>
      </w:pPr>
      <w:rPr>
        <w:rFonts w:ascii="Courier New" w:hAnsi="Courier New" w:hint="default"/>
      </w:rPr>
    </w:lvl>
    <w:lvl w:ilvl="8" w:tplc="79E48CEE">
      <w:start w:val="1"/>
      <w:numFmt w:val="bullet"/>
      <w:lvlText w:val=""/>
      <w:lvlJc w:val="left"/>
      <w:pPr>
        <w:ind w:left="6480" w:hanging="360"/>
      </w:pPr>
      <w:rPr>
        <w:rFonts w:ascii="Wingdings" w:hAnsi="Wingdings" w:hint="default"/>
      </w:rPr>
    </w:lvl>
  </w:abstractNum>
  <w:abstractNum w:abstractNumId="3" w15:restartNumberingAfterBreak="0">
    <w:nsid w:val="03F97C19"/>
    <w:multiLevelType w:val="multilevel"/>
    <w:tmpl w:val="6C4AE90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4" w15:restartNumberingAfterBreak="0">
    <w:nsid w:val="06C5137C"/>
    <w:multiLevelType w:val="hybridMultilevel"/>
    <w:tmpl w:val="A5AC30BC"/>
    <w:lvl w:ilvl="0" w:tplc="E72869BE">
      <w:start w:val="1"/>
      <w:numFmt w:val="bullet"/>
      <w:lvlText w:val=""/>
      <w:lvlJc w:val="left"/>
      <w:pPr>
        <w:ind w:left="720" w:hanging="360"/>
      </w:pPr>
      <w:rPr>
        <w:rFonts w:ascii="Symbol" w:hAnsi="Symbol" w:hint="default"/>
      </w:rPr>
    </w:lvl>
    <w:lvl w:ilvl="1" w:tplc="3BC69CF8">
      <w:start w:val="1"/>
      <w:numFmt w:val="bullet"/>
      <w:lvlText w:val="o"/>
      <w:lvlJc w:val="left"/>
      <w:pPr>
        <w:ind w:left="1440" w:hanging="360"/>
      </w:pPr>
      <w:rPr>
        <w:rFonts w:ascii="Courier New" w:hAnsi="Courier New" w:hint="default"/>
      </w:rPr>
    </w:lvl>
    <w:lvl w:ilvl="2" w:tplc="627A482C">
      <w:start w:val="1"/>
      <w:numFmt w:val="bullet"/>
      <w:lvlText w:val=""/>
      <w:lvlJc w:val="left"/>
      <w:pPr>
        <w:ind w:left="2160" w:hanging="360"/>
      </w:pPr>
      <w:rPr>
        <w:rFonts w:ascii="Wingdings" w:hAnsi="Wingdings" w:hint="default"/>
      </w:rPr>
    </w:lvl>
    <w:lvl w:ilvl="3" w:tplc="147EAA28">
      <w:start w:val="1"/>
      <w:numFmt w:val="bullet"/>
      <w:lvlText w:val=""/>
      <w:lvlJc w:val="left"/>
      <w:pPr>
        <w:ind w:left="2880" w:hanging="360"/>
      </w:pPr>
      <w:rPr>
        <w:rFonts w:ascii="Symbol" w:hAnsi="Symbol" w:hint="default"/>
      </w:rPr>
    </w:lvl>
    <w:lvl w:ilvl="4" w:tplc="3252F09E">
      <w:start w:val="1"/>
      <w:numFmt w:val="bullet"/>
      <w:lvlText w:val="o"/>
      <w:lvlJc w:val="left"/>
      <w:pPr>
        <w:ind w:left="3600" w:hanging="360"/>
      </w:pPr>
      <w:rPr>
        <w:rFonts w:ascii="Courier New" w:hAnsi="Courier New" w:hint="default"/>
      </w:rPr>
    </w:lvl>
    <w:lvl w:ilvl="5" w:tplc="936C2670">
      <w:start w:val="1"/>
      <w:numFmt w:val="bullet"/>
      <w:lvlText w:val=""/>
      <w:lvlJc w:val="left"/>
      <w:pPr>
        <w:ind w:left="4320" w:hanging="360"/>
      </w:pPr>
      <w:rPr>
        <w:rFonts w:ascii="Wingdings" w:hAnsi="Wingdings" w:hint="default"/>
      </w:rPr>
    </w:lvl>
    <w:lvl w:ilvl="6" w:tplc="242AA806">
      <w:start w:val="1"/>
      <w:numFmt w:val="bullet"/>
      <w:lvlText w:val=""/>
      <w:lvlJc w:val="left"/>
      <w:pPr>
        <w:ind w:left="5040" w:hanging="360"/>
      </w:pPr>
      <w:rPr>
        <w:rFonts w:ascii="Symbol" w:hAnsi="Symbol" w:hint="default"/>
      </w:rPr>
    </w:lvl>
    <w:lvl w:ilvl="7" w:tplc="609A7EAA">
      <w:start w:val="1"/>
      <w:numFmt w:val="bullet"/>
      <w:lvlText w:val="o"/>
      <w:lvlJc w:val="left"/>
      <w:pPr>
        <w:ind w:left="5760" w:hanging="360"/>
      </w:pPr>
      <w:rPr>
        <w:rFonts w:ascii="Courier New" w:hAnsi="Courier New" w:hint="default"/>
      </w:rPr>
    </w:lvl>
    <w:lvl w:ilvl="8" w:tplc="CFF45FD6">
      <w:start w:val="1"/>
      <w:numFmt w:val="bullet"/>
      <w:lvlText w:val=""/>
      <w:lvlJc w:val="left"/>
      <w:pPr>
        <w:ind w:left="6480" w:hanging="360"/>
      </w:pPr>
      <w:rPr>
        <w:rFonts w:ascii="Wingdings" w:hAnsi="Wingdings" w:hint="default"/>
      </w:rPr>
    </w:lvl>
  </w:abstractNum>
  <w:abstractNum w:abstractNumId="5" w15:restartNumberingAfterBreak="0">
    <w:nsid w:val="06EEED4C"/>
    <w:multiLevelType w:val="hybridMultilevel"/>
    <w:tmpl w:val="1A6E3E42"/>
    <w:lvl w:ilvl="0" w:tplc="DC7E6CB4">
      <w:start w:val="1"/>
      <w:numFmt w:val="bullet"/>
      <w:lvlText w:val=""/>
      <w:lvlJc w:val="left"/>
      <w:pPr>
        <w:ind w:left="720" w:hanging="360"/>
      </w:pPr>
      <w:rPr>
        <w:rFonts w:ascii="Symbol" w:hAnsi="Symbol" w:hint="default"/>
      </w:rPr>
    </w:lvl>
    <w:lvl w:ilvl="1" w:tplc="9C0AC0F2">
      <w:start w:val="1"/>
      <w:numFmt w:val="bullet"/>
      <w:lvlText w:val="o"/>
      <w:lvlJc w:val="left"/>
      <w:pPr>
        <w:ind w:left="1440" w:hanging="360"/>
      </w:pPr>
      <w:rPr>
        <w:rFonts w:ascii="Courier New" w:hAnsi="Courier New" w:hint="default"/>
      </w:rPr>
    </w:lvl>
    <w:lvl w:ilvl="2" w:tplc="912CA6FC">
      <w:start w:val="1"/>
      <w:numFmt w:val="bullet"/>
      <w:lvlText w:val=""/>
      <w:lvlJc w:val="left"/>
      <w:pPr>
        <w:ind w:left="2160" w:hanging="360"/>
      </w:pPr>
      <w:rPr>
        <w:rFonts w:ascii="Wingdings" w:hAnsi="Wingdings" w:hint="default"/>
      </w:rPr>
    </w:lvl>
    <w:lvl w:ilvl="3" w:tplc="A184F5AE">
      <w:start w:val="1"/>
      <w:numFmt w:val="bullet"/>
      <w:lvlText w:val=""/>
      <w:lvlJc w:val="left"/>
      <w:pPr>
        <w:ind w:left="2880" w:hanging="360"/>
      </w:pPr>
      <w:rPr>
        <w:rFonts w:ascii="Symbol" w:hAnsi="Symbol" w:hint="default"/>
      </w:rPr>
    </w:lvl>
    <w:lvl w:ilvl="4" w:tplc="A8AEBC22">
      <w:start w:val="1"/>
      <w:numFmt w:val="bullet"/>
      <w:lvlText w:val="o"/>
      <w:lvlJc w:val="left"/>
      <w:pPr>
        <w:ind w:left="3600" w:hanging="360"/>
      </w:pPr>
      <w:rPr>
        <w:rFonts w:ascii="Courier New" w:hAnsi="Courier New" w:hint="default"/>
      </w:rPr>
    </w:lvl>
    <w:lvl w:ilvl="5" w:tplc="F3A49C7E">
      <w:start w:val="1"/>
      <w:numFmt w:val="bullet"/>
      <w:lvlText w:val=""/>
      <w:lvlJc w:val="left"/>
      <w:pPr>
        <w:ind w:left="4320" w:hanging="360"/>
      </w:pPr>
      <w:rPr>
        <w:rFonts w:ascii="Wingdings" w:hAnsi="Wingdings" w:hint="default"/>
      </w:rPr>
    </w:lvl>
    <w:lvl w:ilvl="6" w:tplc="0766181E">
      <w:start w:val="1"/>
      <w:numFmt w:val="bullet"/>
      <w:lvlText w:val=""/>
      <w:lvlJc w:val="left"/>
      <w:pPr>
        <w:ind w:left="5040" w:hanging="360"/>
      </w:pPr>
      <w:rPr>
        <w:rFonts w:ascii="Symbol" w:hAnsi="Symbol" w:hint="default"/>
      </w:rPr>
    </w:lvl>
    <w:lvl w:ilvl="7" w:tplc="94FC0930">
      <w:start w:val="1"/>
      <w:numFmt w:val="bullet"/>
      <w:lvlText w:val="o"/>
      <w:lvlJc w:val="left"/>
      <w:pPr>
        <w:ind w:left="5760" w:hanging="360"/>
      </w:pPr>
      <w:rPr>
        <w:rFonts w:ascii="Courier New" w:hAnsi="Courier New" w:hint="default"/>
      </w:rPr>
    </w:lvl>
    <w:lvl w:ilvl="8" w:tplc="FABEFA52">
      <w:start w:val="1"/>
      <w:numFmt w:val="bullet"/>
      <w:lvlText w:val=""/>
      <w:lvlJc w:val="left"/>
      <w:pPr>
        <w:ind w:left="6480" w:hanging="360"/>
      </w:pPr>
      <w:rPr>
        <w:rFonts w:ascii="Wingdings" w:hAnsi="Wingdings" w:hint="default"/>
      </w:rPr>
    </w:lvl>
  </w:abstractNum>
  <w:abstractNum w:abstractNumId="6" w15:restartNumberingAfterBreak="0">
    <w:nsid w:val="0A8265D2"/>
    <w:multiLevelType w:val="hybridMultilevel"/>
    <w:tmpl w:val="3E1AF8AA"/>
    <w:lvl w:ilvl="0" w:tplc="167CD44C">
      <w:start w:val="1"/>
      <w:numFmt w:val="bullet"/>
      <w:lvlText w:val=""/>
      <w:lvlJc w:val="left"/>
      <w:pPr>
        <w:ind w:left="720" w:hanging="360"/>
      </w:pPr>
      <w:rPr>
        <w:rFonts w:ascii="Symbol" w:hAnsi="Symbol" w:hint="default"/>
      </w:rPr>
    </w:lvl>
    <w:lvl w:ilvl="1" w:tplc="E63C33E6">
      <w:start w:val="1"/>
      <w:numFmt w:val="bullet"/>
      <w:lvlText w:val="o"/>
      <w:lvlJc w:val="left"/>
      <w:pPr>
        <w:ind w:left="1440" w:hanging="360"/>
      </w:pPr>
      <w:rPr>
        <w:rFonts w:ascii="Courier New" w:hAnsi="Courier New" w:hint="default"/>
      </w:rPr>
    </w:lvl>
    <w:lvl w:ilvl="2" w:tplc="6EDEB06A">
      <w:start w:val="1"/>
      <w:numFmt w:val="bullet"/>
      <w:lvlText w:val=""/>
      <w:lvlJc w:val="left"/>
      <w:pPr>
        <w:ind w:left="2160" w:hanging="360"/>
      </w:pPr>
      <w:rPr>
        <w:rFonts w:ascii="Wingdings" w:hAnsi="Wingdings" w:hint="default"/>
      </w:rPr>
    </w:lvl>
    <w:lvl w:ilvl="3" w:tplc="7EB69DE8">
      <w:start w:val="1"/>
      <w:numFmt w:val="bullet"/>
      <w:lvlText w:val=""/>
      <w:lvlJc w:val="left"/>
      <w:pPr>
        <w:ind w:left="2880" w:hanging="360"/>
      </w:pPr>
      <w:rPr>
        <w:rFonts w:ascii="Symbol" w:hAnsi="Symbol" w:hint="default"/>
      </w:rPr>
    </w:lvl>
    <w:lvl w:ilvl="4" w:tplc="5DD63138">
      <w:start w:val="1"/>
      <w:numFmt w:val="bullet"/>
      <w:lvlText w:val="o"/>
      <w:lvlJc w:val="left"/>
      <w:pPr>
        <w:ind w:left="3600" w:hanging="360"/>
      </w:pPr>
      <w:rPr>
        <w:rFonts w:ascii="Courier New" w:hAnsi="Courier New" w:hint="default"/>
      </w:rPr>
    </w:lvl>
    <w:lvl w:ilvl="5" w:tplc="92763B58">
      <w:start w:val="1"/>
      <w:numFmt w:val="bullet"/>
      <w:lvlText w:val=""/>
      <w:lvlJc w:val="left"/>
      <w:pPr>
        <w:ind w:left="4320" w:hanging="360"/>
      </w:pPr>
      <w:rPr>
        <w:rFonts w:ascii="Wingdings" w:hAnsi="Wingdings" w:hint="default"/>
      </w:rPr>
    </w:lvl>
    <w:lvl w:ilvl="6" w:tplc="0060E094">
      <w:start w:val="1"/>
      <w:numFmt w:val="bullet"/>
      <w:lvlText w:val=""/>
      <w:lvlJc w:val="left"/>
      <w:pPr>
        <w:ind w:left="5040" w:hanging="360"/>
      </w:pPr>
      <w:rPr>
        <w:rFonts w:ascii="Symbol" w:hAnsi="Symbol" w:hint="default"/>
      </w:rPr>
    </w:lvl>
    <w:lvl w:ilvl="7" w:tplc="3B8CCA08">
      <w:start w:val="1"/>
      <w:numFmt w:val="bullet"/>
      <w:lvlText w:val="o"/>
      <w:lvlJc w:val="left"/>
      <w:pPr>
        <w:ind w:left="5760" w:hanging="360"/>
      </w:pPr>
      <w:rPr>
        <w:rFonts w:ascii="Courier New" w:hAnsi="Courier New" w:hint="default"/>
      </w:rPr>
    </w:lvl>
    <w:lvl w:ilvl="8" w:tplc="4D78863C">
      <w:start w:val="1"/>
      <w:numFmt w:val="bullet"/>
      <w:lvlText w:val=""/>
      <w:lvlJc w:val="left"/>
      <w:pPr>
        <w:ind w:left="6480" w:hanging="360"/>
      </w:pPr>
      <w:rPr>
        <w:rFonts w:ascii="Wingdings" w:hAnsi="Wingdings" w:hint="default"/>
      </w:rPr>
    </w:lvl>
  </w:abstractNum>
  <w:abstractNum w:abstractNumId="7" w15:restartNumberingAfterBreak="0">
    <w:nsid w:val="109203A3"/>
    <w:multiLevelType w:val="hybridMultilevel"/>
    <w:tmpl w:val="D408B3FC"/>
    <w:lvl w:ilvl="0" w:tplc="82FECE1A">
      <w:start w:val="1"/>
      <w:numFmt w:val="bullet"/>
      <w:lvlText w:val="•"/>
      <w:lvlJc w:val="left"/>
      <w:pPr>
        <w:ind w:left="720" w:hanging="360"/>
      </w:pPr>
      <w:rPr>
        <w:rFonts w:ascii="Arial" w:hAnsi="Arial" w:hint="default"/>
      </w:rPr>
    </w:lvl>
    <w:lvl w:ilvl="1" w:tplc="3CFE4B02">
      <w:start w:val="1"/>
      <w:numFmt w:val="bullet"/>
      <w:lvlText w:val="o"/>
      <w:lvlJc w:val="left"/>
      <w:pPr>
        <w:ind w:left="1440" w:hanging="360"/>
      </w:pPr>
      <w:rPr>
        <w:rFonts w:ascii="Courier New" w:hAnsi="Courier New" w:hint="default"/>
      </w:rPr>
    </w:lvl>
    <w:lvl w:ilvl="2" w:tplc="FD7036F2">
      <w:start w:val="1"/>
      <w:numFmt w:val="bullet"/>
      <w:lvlText w:val=""/>
      <w:lvlJc w:val="left"/>
      <w:pPr>
        <w:ind w:left="2160" w:hanging="360"/>
      </w:pPr>
      <w:rPr>
        <w:rFonts w:ascii="Wingdings" w:hAnsi="Wingdings" w:hint="default"/>
      </w:rPr>
    </w:lvl>
    <w:lvl w:ilvl="3" w:tplc="47088254">
      <w:start w:val="1"/>
      <w:numFmt w:val="bullet"/>
      <w:lvlText w:val=""/>
      <w:lvlJc w:val="left"/>
      <w:pPr>
        <w:ind w:left="2880" w:hanging="360"/>
      </w:pPr>
      <w:rPr>
        <w:rFonts w:ascii="Symbol" w:hAnsi="Symbol" w:hint="default"/>
      </w:rPr>
    </w:lvl>
    <w:lvl w:ilvl="4" w:tplc="31AAC328">
      <w:start w:val="1"/>
      <w:numFmt w:val="bullet"/>
      <w:lvlText w:val="o"/>
      <w:lvlJc w:val="left"/>
      <w:pPr>
        <w:ind w:left="3600" w:hanging="360"/>
      </w:pPr>
      <w:rPr>
        <w:rFonts w:ascii="Courier New" w:hAnsi="Courier New" w:hint="default"/>
      </w:rPr>
    </w:lvl>
    <w:lvl w:ilvl="5" w:tplc="6F26871A">
      <w:start w:val="1"/>
      <w:numFmt w:val="bullet"/>
      <w:lvlText w:val=""/>
      <w:lvlJc w:val="left"/>
      <w:pPr>
        <w:ind w:left="4320" w:hanging="360"/>
      </w:pPr>
      <w:rPr>
        <w:rFonts w:ascii="Wingdings" w:hAnsi="Wingdings" w:hint="default"/>
      </w:rPr>
    </w:lvl>
    <w:lvl w:ilvl="6" w:tplc="93828410">
      <w:start w:val="1"/>
      <w:numFmt w:val="bullet"/>
      <w:lvlText w:val=""/>
      <w:lvlJc w:val="left"/>
      <w:pPr>
        <w:ind w:left="5040" w:hanging="360"/>
      </w:pPr>
      <w:rPr>
        <w:rFonts w:ascii="Symbol" w:hAnsi="Symbol" w:hint="default"/>
      </w:rPr>
    </w:lvl>
    <w:lvl w:ilvl="7" w:tplc="C81C8336">
      <w:start w:val="1"/>
      <w:numFmt w:val="bullet"/>
      <w:lvlText w:val="o"/>
      <w:lvlJc w:val="left"/>
      <w:pPr>
        <w:ind w:left="5760" w:hanging="360"/>
      </w:pPr>
      <w:rPr>
        <w:rFonts w:ascii="Courier New" w:hAnsi="Courier New" w:hint="default"/>
      </w:rPr>
    </w:lvl>
    <w:lvl w:ilvl="8" w:tplc="19E02546">
      <w:start w:val="1"/>
      <w:numFmt w:val="bullet"/>
      <w:lvlText w:val=""/>
      <w:lvlJc w:val="left"/>
      <w:pPr>
        <w:ind w:left="6480" w:hanging="360"/>
      </w:pPr>
      <w:rPr>
        <w:rFonts w:ascii="Wingdings" w:hAnsi="Wingdings" w:hint="default"/>
      </w:rPr>
    </w:lvl>
  </w:abstractNum>
  <w:abstractNum w:abstractNumId="8" w15:restartNumberingAfterBreak="0">
    <w:nsid w:val="11E99DF9"/>
    <w:multiLevelType w:val="hybridMultilevel"/>
    <w:tmpl w:val="63B0CAD4"/>
    <w:lvl w:ilvl="0" w:tplc="B464D02A">
      <w:start w:val="1"/>
      <w:numFmt w:val="bullet"/>
      <w:lvlText w:val=""/>
      <w:lvlJc w:val="left"/>
      <w:pPr>
        <w:ind w:left="720" w:hanging="360"/>
      </w:pPr>
      <w:rPr>
        <w:rFonts w:ascii="Symbol" w:hAnsi="Symbol" w:hint="default"/>
      </w:rPr>
    </w:lvl>
    <w:lvl w:ilvl="1" w:tplc="523654FA">
      <w:start w:val="1"/>
      <w:numFmt w:val="bullet"/>
      <w:lvlText w:val="o"/>
      <w:lvlJc w:val="left"/>
      <w:pPr>
        <w:ind w:left="1440" w:hanging="360"/>
      </w:pPr>
      <w:rPr>
        <w:rFonts w:ascii="Courier New" w:hAnsi="Courier New" w:hint="default"/>
      </w:rPr>
    </w:lvl>
    <w:lvl w:ilvl="2" w:tplc="870C3F08">
      <w:start w:val="1"/>
      <w:numFmt w:val="bullet"/>
      <w:lvlText w:val=""/>
      <w:lvlJc w:val="left"/>
      <w:pPr>
        <w:ind w:left="2160" w:hanging="360"/>
      </w:pPr>
      <w:rPr>
        <w:rFonts w:ascii="Wingdings" w:hAnsi="Wingdings" w:hint="default"/>
      </w:rPr>
    </w:lvl>
    <w:lvl w:ilvl="3" w:tplc="5F361CB6">
      <w:start w:val="1"/>
      <w:numFmt w:val="bullet"/>
      <w:lvlText w:val=""/>
      <w:lvlJc w:val="left"/>
      <w:pPr>
        <w:ind w:left="2880" w:hanging="360"/>
      </w:pPr>
      <w:rPr>
        <w:rFonts w:ascii="Symbol" w:hAnsi="Symbol" w:hint="default"/>
      </w:rPr>
    </w:lvl>
    <w:lvl w:ilvl="4" w:tplc="BDD659F2">
      <w:start w:val="1"/>
      <w:numFmt w:val="bullet"/>
      <w:lvlText w:val="o"/>
      <w:lvlJc w:val="left"/>
      <w:pPr>
        <w:ind w:left="3600" w:hanging="360"/>
      </w:pPr>
      <w:rPr>
        <w:rFonts w:ascii="Courier New" w:hAnsi="Courier New" w:hint="default"/>
      </w:rPr>
    </w:lvl>
    <w:lvl w:ilvl="5" w:tplc="1F24175C">
      <w:start w:val="1"/>
      <w:numFmt w:val="bullet"/>
      <w:lvlText w:val=""/>
      <w:lvlJc w:val="left"/>
      <w:pPr>
        <w:ind w:left="4320" w:hanging="360"/>
      </w:pPr>
      <w:rPr>
        <w:rFonts w:ascii="Wingdings" w:hAnsi="Wingdings" w:hint="default"/>
      </w:rPr>
    </w:lvl>
    <w:lvl w:ilvl="6" w:tplc="9F12F934">
      <w:start w:val="1"/>
      <w:numFmt w:val="bullet"/>
      <w:lvlText w:val=""/>
      <w:lvlJc w:val="left"/>
      <w:pPr>
        <w:ind w:left="5040" w:hanging="360"/>
      </w:pPr>
      <w:rPr>
        <w:rFonts w:ascii="Symbol" w:hAnsi="Symbol" w:hint="default"/>
      </w:rPr>
    </w:lvl>
    <w:lvl w:ilvl="7" w:tplc="CB260800">
      <w:start w:val="1"/>
      <w:numFmt w:val="bullet"/>
      <w:lvlText w:val="o"/>
      <w:lvlJc w:val="left"/>
      <w:pPr>
        <w:ind w:left="5760" w:hanging="360"/>
      </w:pPr>
      <w:rPr>
        <w:rFonts w:ascii="Courier New" w:hAnsi="Courier New" w:hint="default"/>
      </w:rPr>
    </w:lvl>
    <w:lvl w:ilvl="8" w:tplc="6756E7BA">
      <w:start w:val="1"/>
      <w:numFmt w:val="bullet"/>
      <w:lvlText w:val=""/>
      <w:lvlJc w:val="left"/>
      <w:pPr>
        <w:ind w:left="6480" w:hanging="360"/>
      </w:pPr>
      <w:rPr>
        <w:rFonts w:ascii="Wingdings" w:hAnsi="Wingdings" w:hint="default"/>
      </w:rPr>
    </w:lvl>
  </w:abstractNum>
  <w:abstractNum w:abstractNumId="9" w15:restartNumberingAfterBreak="0">
    <w:nsid w:val="1247C74A"/>
    <w:multiLevelType w:val="hybridMultilevel"/>
    <w:tmpl w:val="C89C8A70"/>
    <w:lvl w:ilvl="0" w:tplc="94EA4D26">
      <w:start w:val="1"/>
      <w:numFmt w:val="bullet"/>
      <w:lvlText w:val=""/>
      <w:lvlJc w:val="left"/>
      <w:pPr>
        <w:ind w:left="720" w:hanging="360"/>
      </w:pPr>
      <w:rPr>
        <w:rFonts w:ascii="Symbol" w:hAnsi="Symbol" w:hint="default"/>
      </w:rPr>
    </w:lvl>
    <w:lvl w:ilvl="1" w:tplc="3BA6B40E">
      <w:start w:val="1"/>
      <w:numFmt w:val="bullet"/>
      <w:lvlText w:val="o"/>
      <w:lvlJc w:val="left"/>
      <w:pPr>
        <w:ind w:left="1440" w:hanging="360"/>
      </w:pPr>
      <w:rPr>
        <w:rFonts w:ascii="Courier New" w:hAnsi="Courier New" w:hint="default"/>
      </w:rPr>
    </w:lvl>
    <w:lvl w:ilvl="2" w:tplc="09B6DDDC">
      <w:start w:val="1"/>
      <w:numFmt w:val="bullet"/>
      <w:lvlText w:val=""/>
      <w:lvlJc w:val="left"/>
      <w:pPr>
        <w:ind w:left="2160" w:hanging="360"/>
      </w:pPr>
      <w:rPr>
        <w:rFonts w:ascii="Wingdings" w:hAnsi="Wingdings" w:hint="default"/>
      </w:rPr>
    </w:lvl>
    <w:lvl w:ilvl="3" w:tplc="DC507C06">
      <w:start w:val="1"/>
      <w:numFmt w:val="bullet"/>
      <w:lvlText w:val=""/>
      <w:lvlJc w:val="left"/>
      <w:pPr>
        <w:ind w:left="2880" w:hanging="360"/>
      </w:pPr>
      <w:rPr>
        <w:rFonts w:ascii="Symbol" w:hAnsi="Symbol" w:hint="default"/>
      </w:rPr>
    </w:lvl>
    <w:lvl w:ilvl="4" w:tplc="4E404FBE">
      <w:start w:val="1"/>
      <w:numFmt w:val="bullet"/>
      <w:lvlText w:val="o"/>
      <w:lvlJc w:val="left"/>
      <w:pPr>
        <w:ind w:left="3600" w:hanging="360"/>
      </w:pPr>
      <w:rPr>
        <w:rFonts w:ascii="Courier New" w:hAnsi="Courier New" w:hint="default"/>
      </w:rPr>
    </w:lvl>
    <w:lvl w:ilvl="5" w:tplc="9DBA81C2">
      <w:start w:val="1"/>
      <w:numFmt w:val="bullet"/>
      <w:lvlText w:val=""/>
      <w:lvlJc w:val="left"/>
      <w:pPr>
        <w:ind w:left="4320" w:hanging="360"/>
      </w:pPr>
      <w:rPr>
        <w:rFonts w:ascii="Wingdings" w:hAnsi="Wingdings" w:hint="default"/>
      </w:rPr>
    </w:lvl>
    <w:lvl w:ilvl="6" w:tplc="737CDA00">
      <w:start w:val="1"/>
      <w:numFmt w:val="bullet"/>
      <w:lvlText w:val=""/>
      <w:lvlJc w:val="left"/>
      <w:pPr>
        <w:ind w:left="5040" w:hanging="360"/>
      </w:pPr>
      <w:rPr>
        <w:rFonts w:ascii="Symbol" w:hAnsi="Symbol" w:hint="default"/>
      </w:rPr>
    </w:lvl>
    <w:lvl w:ilvl="7" w:tplc="D14A7E76">
      <w:start w:val="1"/>
      <w:numFmt w:val="bullet"/>
      <w:lvlText w:val="o"/>
      <w:lvlJc w:val="left"/>
      <w:pPr>
        <w:ind w:left="5760" w:hanging="360"/>
      </w:pPr>
      <w:rPr>
        <w:rFonts w:ascii="Courier New" w:hAnsi="Courier New" w:hint="default"/>
      </w:rPr>
    </w:lvl>
    <w:lvl w:ilvl="8" w:tplc="F9586160">
      <w:start w:val="1"/>
      <w:numFmt w:val="bullet"/>
      <w:lvlText w:val=""/>
      <w:lvlJc w:val="left"/>
      <w:pPr>
        <w:ind w:left="6480" w:hanging="360"/>
      </w:pPr>
      <w:rPr>
        <w:rFonts w:ascii="Wingdings" w:hAnsi="Wingdings" w:hint="default"/>
      </w:rPr>
    </w:lvl>
  </w:abstractNum>
  <w:abstractNum w:abstractNumId="10" w15:restartNumberingAfterBreak="0">
    <w:nsid w:val="134D37D8"/>
    <w:multiLevelType w:val="hybridMultilevel"/>
    <w:tmpl w:val="BA664C74"/>
    <w:lvl w:ilvl="0" w:tplc="74207228">
      <w:start w:val="1"/>
      <w:numFmt w:val="bullet"/>
      <w:lvlText w:val=""/>
      <w:lvlJc w:val="left"/>
      <w:pPr>
        <w:ind w:left="720" w:hanging="360"/>
      </w:pPr>
      <w:rPr>
        <w:rFonts w:ascii="Symbol" w:hAnsi="Symbol" w:hint="default"/>
      </w:rPr>
    </w:lvl>
    <w:lvl w:ilvl="1" w:tplc="D2C8BDFE">
      <w:start w:val="1"/>
      <w:numFmt w:val="bullet"/>
      <w:lvlText w:val="o"/>
      <w:lvlJc w:val="left"/>
      <w:pPr>
        <w:ind w:left="1440" w:hanging="360"/>
      </w:pPr>
      <w:rPr>
        <w:rFonts w:ascii="Courier New" w:hAnsi="Courier New" w:hint="default"/>
      </w:rPr>
    </w:lvl>
    <w:lvl w:ilvl="2" w:tplc="3EE667B2">
      <w:start w:val="1"/>
      <w:numFmt w:val="bullet"/>
      <w:lvlText w:val=""/>
      <w:lvlJc w:val="left"/>
      <w:pPr>
        <w:ind w:left="2160" w:hanging="360"/>
      </w:pPr>
      <w:rPr>
        <w:rFonts w:ascii="Wingdings" w:hAnsi="Wingdings" w:hint="default"/>
      </w:rPr>
    </w:lvl>
    <w:lvl w:ilvl="3" w:tplc="B0680202">
      <w:start w:val="1"/>
      <w:numFmt w:val="bullet"/>
      <w:lvlText w:val=""/>
      <w:lvlJc w:val="left"/>
      <w:pPr>
        <w:ind w:left="2880" w:hanging="360"/>
      </w:pPr>
      <w:rPr>
        <w:rFonts w:ascii="Symbol" w:hAnsi="Symbol" w:hint="default"/>
      </w:rPr>
    </w:lvl>
    <w:lvl w:ilvl="4" w:tplc="45EAA4C8">
      <w:start w:val="1"/>
      <w:numFmt w:val="bullet"/>
      <w:lvlText w:val="o"/>
      <w:lvlJc w:val="left"/>
      <w:pPr>
        <w:ind w:left="3600" w:hanging="360"/>
      </w:pPr>
      <w:rPr>
        <w:rFonts w:ascii="Courier New" w:hAnsi="Courier New" w:hint="default"/>
      </w:rPr>
    </w:lvl>
    <w:lvl w:ilvl="5" w:tplc="008E8EEA">
      <w:start w:val="1"/>
      <w:numFmt w:val="bullet"/>
      <w:lvlText w:val=""/>
      <w:lvlJc w:val="left"/>
      <w:pPr>
        <w:ind w:left="4320" w:hanging="360"/>
      </w:pPr>
      <w:rPr>
        <w:rFonts w:ascii="Wingdings" w:hAnsi="Wingdings" w:hint="default"/>
      </w:rPr>
    </w:lvl>
    <w:lvl w:ilvl="6" w:tplc="234EB772">
      <w:start w:val="1"/>
      <w:numFmt w:val="bullet"/>
      <w:lvlText w:val=""/>
      <w:lvlJc w:val="left"/>
      <w:pPr>
        <w:ind w:left="5040" w:hanging="360"/>
      </w:pPr>
      <w:rPr>
        <w:rFonts w:ascii="Symbol" w:hAnsi="Symbol" w:hint="default"/>
      </w:rPr>
    </w:lvl>
    <w:lvl w:ilvl="7" w:tplc="27A41852">
      <w:start w:val="1"/>
      <w:numFmt w:val="bullet"/>
      <w:lvlText w:val="o"/>
      <w:lvlJc w:val="left"/>
      <w:pPr>
        <w:ind w:left="5760" w:hanging="360"/>
      </w:pPr>
      <w:rPr>
        <w:rFonts w:ascii="Courier New" w:hAnsi="Courier New" w:hint="default"/>
      </w:rPr>
    </w:lvl>
    <w:lvl w:ilvl="8" w:tplc="4A18F114">
      <w:start w:val="1"/>
      <w:numFmt w:val="bullet"/>
      <w:lvlText w:val=""/>
      <w:lvlJc w:val="left"/>
      <w:pPr>
        <w:ind w:left="6480" w:hanging="360"/>
      </w:pPr>
      <w:rPr>
        <w:rFonts w:ascii="Wingdings" w:hAnsi="Wingdings" w:hint="default"/>
      </w:rPr>
    </w:lvl>
  </w:abstractNum>
  <w:abstractNum w:abstractNumId="11" w15:restartNumberingAfterBreak="0">
    <w:nsid w:val="13F3010E"/>
    <w:multiLevelType w:val="hybridMultilevel"/>
    <w:tmpl w:val="885CD4F0"/>
    <w:lvl w:ilvl="0" w:tplc="B76ACF88">
      <w:start w:val="1"/>
      <w:numFmt w:val="bullet"/>
      <w:lvlText w:val=""/>
      <w:lvlJc w:val="left"/>
      <w:pPr>
        <w:ind w:left="720" w:hanging="360"/>
      </w:pPr>
      <w:rPr>
        <w:rFonts w:ascii="Symbol" w:hAnsi="Symbol" w:hint="default"/>
      </w:rPr>
    </w:lvl>
    <w:lvl w:ilvl="1" w:tplc="50EE26A2">
      <w:start w:val="1"/>
      <w:numFmt w:val="bullet"/>
      <w:lvlText w:val="o"/>
      <w:lvlJc w:val="left"/>
      <w:pPr>
        <w:ind w:left="1440" w:hanging="360"/>
      </w:pPr>
      <w:rPr>
        <w:rFonts w:ascii="Courier New" w:hAnsi="Courier New" w:hint="default"/>
      </w:rPr>
    </w:lvl>
    <w:lvl w:ilvl="2" w:tplc="9B32720C">
      <w:start w:val="1"/>
      <w:numFmt w:val="bullet"/>
      <w:lvlText w:val=""/>
      <w:lvlJc w:val="left"/>
      <w:pPr>
        <w:ind w:left="2160" w:hanging="360"/>
      </w:pPr>
      <w:rPr>
        <w:rFonts w:ascii="Wingdings" w:hAnsi="Wingdings" w:hint="default"/>
      </w:rPr>
    </w:lvl>
    <w:lvl w:ilvl="3" w:tplc="D004E68A">
      <w:start w:val="1"/>
      <w:numFmt w:val="bullet"/>
      <w:lvlText w:val=""/>
      <w:lvlJc w:val="left"/>
      <w:pPr>
        <w:ind w:left="2880" w:hanging="360"/>
      </w:pPr>
      <w:rPr>
        <w:rFonts w:ascii="Symbol" w:hAnsi="Symbol" w:hint="default"/>
      </w:rPr>
    </w:lvl>
    <w:lvl w:ilvl="4" w:tplc="FF9CA7E4">
      <w:start w:val="1"/>
      <w:numFmt w:val="bullet"/>
      <w:lvlText w:val="o"/>
      <w:lvlJc w:val="left"/>
      <w:pPr>
        <w:ind w:left="3600" w:hanging="360"/>
      </w:pPr>
      <w:rPr>
        <w:rFonts w:ascii="Courier New" w:hAnsi="Courier New" w:hint="default"/>
      </w:rPr>
    </w:lvl>
    <w:lvl w:ilvl="5" w:tplc="50EE22F6">
      <w:start w:val="1"/>
      <w:numFmt w:val="bullet"/>
      <w:lvlText w:val=""/>
      <w:lvlJc w:val="left"/>
      <w:pPr>
        <w:ind w:left="4320" w:hanging="360"/>
      </w:pPr>
      <w:rPr>
        <w:rFonts w:ascii="Wingdings" w:hAnsi="Wingdings" w:hint="default"/>
      </w:rPr>
    </w:lvl>
    <w:lvl w:ilvl="6" w:tplc="92F083F0">
      <w:start w:val="1"/>
      <w:numFmt w:val="bullet"/>
      <w:lvlText w:val=""/>
      <w:lvlJc w:val="left"/>
      <w:pPr>
        <w:ind w:left="5040" w:hanging="360"/>
      </w:pPr>
      <w:rPr>
        <w:rFonts w:ascii="Symbol" w:hAnsi="Symbol" w:hint="default"/>
      </w:rPr>
    </w:lvl>
    <w:lvl w:ilvl="7" w:tplc="FEF83A14">
      <w:start w:val="1"/>
      <w:numFmt w:val="bullet"/>
      <w:lvlText w:val="o"/>
      <w:lvlJc w:val="left"/>
      <w:pPr>
        <w:ind w:left="5760" w:hanging="360"/>
      </w:pPr>
      <w:rPr>
        <w:rFonts w:ascii="Courier New" w:hAnsi="Courier New" w:hint="default"/>
      </w:rPr>
    </w:lvl>
    <w:lvl w:ilvl="8" w:tplc="87729DFA">
      <w:start w:val="1"/>
      <w:numFmt w:val="bullet"/>
      <w:lvlText w:val=""/>
      <w:lvlJc w:val="left"/>
      <w:pPr>
        <w:ind w:left="6480" w:hanging="360"/>
      </w:pPr>
      <w:rPr>
        <w:rFonts w:ascii="Wingdings" w:hAnsi="Wingdings" w:hint="default"/>
      </w:rPr>
    </w:lvl>
  </w:abstractNum>
  <w:abstractNum w:abstractNumId="12" w15:restartNumberingAfterBreak="0">
    <w:nsid w:val="146FA4CB"/>
    <w:multiLevelType w:val="hybridMultilevel"/>
    <w:tmpl w:val="ECF40962"/>
    <w:lvl w:ilvl="0" w:tplc="36BE7678">
      <w:numFmt w:val="bullet"/>
      <w:lvlText w:val=""/>
      <w:lvlJc w:val="left"/>
      <w:pPr>
        <w:ind w:left="1940" w:hanging="360"/>
      </w:pPr>
      <w:rPr>
        <w:rFonts w:ascii="Symbol" w:hAnsi="Symbol" w:hint="default"/>
      </w:rPr>
    </w:lvl>
    <w:lvl w:ilvl="1" w:tplc="7CEE5150">
      <w:start w:val="1"/>
      <w:numFmt w:val="bullet"/>
      <w:lvlText w:val="o"/>
      <w:lvlJc w:val="left"/>
      <w:pPr>
        <w:ind w:left="1440" w:hanging="360"/>
      </w:pPr>
      <w:rPr>
        <w:rFonts w:ascii="Courier New" w:hAnsi="Courier New" w:hint="default"/>
      </w:rPr>
    </w:lvl>
    <w:lvl w:ilvl="2" w:tplc="D826E970">
      <w:start w:val="1"/>
      <w:numFmt w:val="bullet"/>
      <w:lvlText w:val=""/>
      <w:lvlJc w:val="left"/>
      <w:pPr>
        <w:ind w:left="2160" w:hanging="360"/>
      </w:pPr>
      <w:rPr>
        <w:rFonts w:ascii="Wingdings" w:hAnsi="Wingdings" w:hint="default"/>
      </w:rPr>
    </w:lvl>
    <w:lvl w:ilvl="3" w:tplc="F34E7C4E">
      <w:start w:val="1"/>
      <w:numFmt w:val="bullet"/>
      <w:lvlText w:val=""/>
      <w:lvlJc w:val="left"/>
      <w:pPr>
        <w:ind w:left="2880" w:hanging="360"/>
      </w:pPr>
      <w:rPr>
        <w:rFonts w:ascii="Symbol" w:hAnsi="Symbol" w:hint="default"/>
      </w:rPr>
    </w:lvl>
    <w:lvl w:ilvl="4" w:tplc="4B52F3E4">
      <w:start w:val="1"/>
      <w:numFmt w:val="bullet"/>
      <w:lvlText w:val="o"/>
      <w:lvlJc w:val="left"/>
      <w:pPr>
        <w:ind w:left="3600" w:hanging="360"/>
      </w:pPr>
      <w:rPr>
        <w:rFonts w:ascii="Courier New" w:hAnsi="Courier New" w:hint="default"/>
      </w:rPr>
    </w:lvl>
    <w:lvl w:ilvl="5" w:tplc="0980C792">
      <w:start w:val="1"/>
      <w:numFmt w:val="bullet"/>
      <w:lvlText w:val=""/>
      <w:lvlJc w:val="left"/>
      <w:pPr>
        <w:ind w:left="4320" w:hanging="360"/>
      </w:pPr>
      <w:rPr>
        <w:rFonts w:ascii="Wingdings" w:hAnsi="Wingdings" w:hint="default"/>
      </w:rPr>
    </w:lvl>
    <w:lvl w:ilvl="6" w:tplc="C0C26D8E">
      <w:start w:val="1"/>
      <w:numFmt w:val="bullet"/>
      <w:lvlText w:val=""/>
      <w:lvlJc w:val="left"/>
      <w:pPr>
        <w:ind w:left="5040" w:hanging="360"/>
      </w:pPr>
      <w:rPr>
        <w:rFonts w:ascii="Symbol" w:hAnsi="Symbol" w:hint="default"/>
      </w:rPr>
    </w:lvl>
    <w:lvl w:ilvl="7" w:tplc="71C034F4">
      <w:start w:val="1"/>
      <w:numFmt w:val="bullet"/>
      <w:lvlText w:val="o"/>
      <w:lvlJc w:val="left"/>
      <w:pPr>
        <w:ind w:left="5760" w:hanging="360"/>
      </w:pPr>
      <w:rPr>
        <w:rFonts w:ascii="Courier New" w:hAnsi="Courier New" w:hint="default"/>
      </w:rPr>
    </w:lvl>
    <w:lvl w:ilvl="8" w:tplc="D47E9CC2">
      <w:start w:val="1"/>
      <w:numFmt w:val="bullet"/>
      <w:lvlText w:val=""/>
      <w:lvlJc w:val="left"/>
      <w:pPr>
        <w:ind w:left="6480" w:hanging="360"/>
      </w:pPr>
      <w:rPr>
        <w:rFonts w:ascii="Wingdings" w:hAnsi="Wingdings" w:hint="default"/>
      </w:rPr>
    </w:lvl>
  </w:abstractNum>
  <w:abstractNum w:abstractNumId="13" w15:restartNumberingAfterBreak="0">
    <w:nsid w:val="1568FDA8"/>
    <w:multiLevelType w:val="hybridMultilevel"/>
    <w:tmpl w:val="60644A22"/>
    <w:lvl w:ilvl="0" w:tplc="58ECA722">
      <w:start w:val="1"/>
      <w:numFmt w:val="bullet"/>
      <w:lvlText w:val=""/>
      <w:lvlJc w:val="left"/>
      <w:pPr>
        <w:ind w:left="504" w:hanging="360"/>
      </w:pPr>
      <w:rPr>
        <w:rFonts w:ascii="Symbol" w:hAnsi="Symbol" w:hint="default"/>
      </w:rPr>
    </w:lvl>
    <w:lvl w:ilvl="1" w:tplc="43B624E6">
      <w:start w:val="1"/>
      <w:numFmt w:val="bullet"/>
      <w:lvlText w:val="o"/>
      <w:lvlJc w:val="left"/>
      <w:pPr>
        <w:ind w:left="1224" w:hanging="360"/>
      </w:pPr>
      <w:rPr>
        <w:rFonts w:ascii="Courier New" w:hAnsi="Courier New" w:hint="default"/>
      </w:rPr>
    </w:lvl>
    <w:lvl w:ilvl="2" w:tplc="ECFC441C">
      <w:start w:val="1"/>
      <w:numFmt w:val="bullet"/>
      <w:lvlText w:val=""/>
      <w:lvlJc w:val="left"/>
      <w:pPr>
        <w:ind w:left="1944" w:hanging="360"/>
      </w:pPr>
      <w:rPr>
        <w:rFonts w:ascii="Wingdings" w:hAnsi="Wingdings" w:hint="default"/>
      </w:rPr>
    </w:lvl>
    <w:lvl w:ilvl="3" w:tplc="757EFF04">
      <w:start w:val="1"/>
      <w:numFmt w:val="bullet"/>
      <w:lvlText w:val=""/>
      <w:lvlJc w:val="left"/>
      <w:pPr>
        <w:ind w:left="2664" w:hanging="360"/>
      </w:pPr>
      <w:rPr>
        <w:rFonts w:ascii="Symbol" w:hAnsi="Symbol" w:hint="default"/>
      </w:rPr>
    </w:lvl>
    <w:lvl w:ilvl="4" w:tplc="CE809B02">
      <w:start w:val="1"/>
      <w:numFmt w:val="bullet"/>
      <w:lvlText w:val="o"/>
      <w:lvlJc w:val="left"/>
      <w:pPr>
        <w:ind w:left="3384" w:hanging="360"/>
      </w:pPr>
      <w:rPr>
        <w:rFonts w:ascii="Courier New" w:hAnsi="Courier New" w:hint="default"/>
      </w:rPr>
    </w:lvl>
    <w:lvl w:ilvl="5" w:tplc="07F480C4">
      <w:start w:val="1"/>
      <w:numFmt w:val="bullet"/>
      <w:lvlText w:val=""/>
      <w:lvlJc w:val="left"/>
      <w:pPr>
        <w:ind w:left="4104" w:hanging="360"/>
      </w:pPr>
      <w:rPr>
        <w:rFonts w:ascii="Wingdings" w:hAnsi="Wingdings" w:hint="default"/>
      </w:rPr>
    </w:lvl>
    <w:lvl w:ilvl="6" w:tplc="872E753C">
      <w:start w:val="1"/>
      <w:numFmt w:val="bullet"/>
      <w:lvlText w:val=""/>
      <w:lvlJc w:val="left"/>
      <w:pPr>
        <w:ind w:left="4824" w:hanging="360"/>
      </w:pPr>
      <w:rPr>
        <w:rFonts w:ascii="Symbol" w:hAnsi="Symbol" w:hint="default"/>
      </w:rPr>
    </w:lvl>
    <w:lvl w:ilvl="7" w:tplc="08C850DE">
      <w:start w:val="1"/>
      <w:numFmt w:val="bullet"/>
      <w:lvlText w:val="o"/>
      <w:lvlJc w:val="left"/>
      <w:pPr>
        <w:ind w:left="5544" w:hanging="360"/>
      </w:pPr>
      <w:rPr>
        <w:rFonts w:ascii="Courier New" w:hAnsi="Courier New" w:hint="default"/>
      </w:rPr>
    </w:lvl>
    <w:lvl w:ilvl="8" w:tplc="AAE23140">
      <w:start w:val="1"/>
      <w:numFmt w:val="bullet"/>
      <w:lvlText w:val=""/>
      <w:lvlJc w:val="left"/>
      <w:pPr>
        <w:ind w:left="6264" w:hanging="360"/>
      </w:pPr>
      <w:rPr>
        <w:rFonts w:ascii="Wingdings" w:hAnsi="Wingdings" w:hint="default"/>
      </w:rPr>
    </w:lvl>
  </w:abstractNum>
  <w:abstractNum w:abstractNumId="14" w15:restartNumberingAfterBreak="0">
    <w:nsid w:val="18CC6F95"/>
    <w:multiLevelType w:val="hybridMultilevel"/>
    <w:tmpl w:val="7EAAD788"/>
    <w:lvl w:ilvl="0" w:tplc="1EC6DDCE">
      <w:start w:val="1"/>
      <w:numFmt w:val="bullet"/>
      <w:lvlText w:val=""/>
      <w:lvlJc w:val="left"/>
      <w:pPr>
        <w:ind w:left="720" w:hanging="360"/>
      </w:pPr>
      <w:rPr>
        <w:rFonts w:ascii="Symbol" w:hAnsi="Symbol" w:hint="default"/>
      </w:rPr>
    </w:lvl>
    <w:lvl w:ilvl="1" w:tplc="C9C28DE4">
      <w:start w:val="1"/>
      <w:numFmt w:val="bullet"/>
      <w:lvlText w:val="o"/>
      <w:lvlJc w:val="left"/>
      <w:pPr>
        <w:ind w:left="1440" w:hanging="360"/>
      </w:pPr>
      <w:rPr>
        <w:rFonts w:ascii="Courier New" w:hAnsi="Courier New" w:hint="default"/>
      </w:rPr>
    </w:lvl>
    <w:lvl w:ilvl="2" w:tplc="FFFABD24">
      <w:start w:val="1"/>
      <w:numFmt w:val="bullet"/>
      <w:lvlText w:val=""/>
      <w:lvlJc w:val="left"/>
      <w:pPr>
        <w:ind w:left="2160" w:hanging="360"/>
      </w:pPr>
      <w:rPr>
        <w:rFonts w:ascii="Wingdings" w:hAnsi="Wingdings" w:hint="default"/>
      </w:rPr>
    </w:lvl>
    <w:lvl w:ilvl="3" w:tplc="AA366832">
      <w:start w:val="1"/>
      <w:numFmt w:val="bullet"/>
      <w:lvlText w:val=""/>
      <w:lvlJc w:val="left"/>
      <w:pPr>
        <w:ind w:left="2880" w:hanging="360"/>
      </w:pPr>
      <w:rPr>
        <w:rFonts w:ascii="Symbol" w:hAnsi="Symbol" w:hint="default"/>
      </w:rPr>
    </w:lvl>
    <w:lvl w:ilvl="4" w:tplc="BF48DCB6">
      <w:start w:val="1"/>
      <w:numFmt w:val="bullet"/>
      <w:lvlText w:val="o"/>
      <w:lvlJc w:val="left"/>
      <w:pPr>
        <w:ind w:left="3600" w:hanging="360"/>
      </w:pPr>
      <w:rPr>
        <w:rFonts w:ascii="Courier New" w:hAnsi="Courier New" w:hint="default"/>
      </w:rPr>
    </w:lvl>
    <w:lvl w:ilvl="5" w:tplc="F1C0EE2C">
      <w:start w:val="1"/>
      <w:numFmt w:val="bullet"/>
      <w:lvlText w:val=""/>
      <w:lvlJc w:val="left"/>
      <w:pPr>
        <w:ind w:left="4320" w:hanging="360"/>
      </w:pPr>
      <w:rPr>
        <w:rFonts w:ascii="Wingdings" w:hAnsi="Wingdings" w:hint="default"/>
      </w:rPr>
    </w:lvl>
    <w:lvl w:ilvl="6" w:tplc="9D401D3E">
      <w:start w:val="1"/>
      <w:numFmt w:val="bullet"/>
      <w:lvlText w:val=""/>
      <w:lvlJc w:val="left"/>
      <w:pPr>
        <w:ind w:left="5040" w:hanging="360"/>
      </w:pPr>
      <w:rPr>
        <w:rFonts w:ascii="Symbol" w:hAnsi="Symbol" w:hint="default"/>
      </w:rPr>
    </w:lvl>
    <w:lvl w:ilvl="7" w:tplc="2EBEA60C">
      <w:start w:val="1"/>
      <w:numFmt w:val="bullet"/>
      <w:lvlText w:val="o"/>
      <w:lvlJc w:val="left"/>
      <w:pPr>
        <w:ind w:left="5760" w:hanging="360"/>
      </w:pPr>
      <w:rPr>
        <w:rFonts w:ascii="Courier New" w:hAnsi="Courier New" w:hint="default"/>
      </w:rPr>
    </w:lvl>
    <w:lvl w:ilvl="8" w:tplc="B600920E">
      <w:start w:val="1"/>
      <w:numFmt w:val="bullet"/>
      <w:lvlText w:val=""/>
      <w:lvlJc w:val="left"/>
      <w:pPr>
        <w:ind w:left="6480" w:hanging="360"/>
      </w:pPr>
      <w:rPr>
        <w:rFonts w:ascii="Wingdings" w:hAnsi="Wingdings" w:hint="default"/>
      </w:rPr>
    </w:lvl>
  </w:abstractNum>
  <w:abstractNum w:abstractNumId="15" w15:restartNumberingAfterBreak="0">
    <w:nsid w:val="1CB418FD"/>
    <w:multiLevelType w:val="hybridMultilevel"/>
    <w:tmpl w:val="984E91A8"/>
    <w:lvl w:ilvl="0" w:tplc="70643FE8">
      <w:start w:val="1"/>
      <w:numFmt w:val="bullet"/>
      <w:lvlText w:val=""/>
      <w:lvlJc w:val="left"/>
      <w:pPr>
        <w:ind w:left="720" w:hanging="360"/>
      </w:pPr>
      <w:rPr>
        <w:rFonts w:ascii="Symbol" w:hAnsi="Symbol" w:hint="default"/>
      </w:rPr>
    </w:lvl>
    <w:lvl w:ilvl="1" w:tplc="222C7736">
      <w:start w:val="1"/>
      <w:numFmt w:val="bullet"/>
      <w:lvlText w:val="o"/>
      <w:lvlJc w:val="left"/>
      <w:pPr>
        <w:ind w:left="1440" w:hanging="360"/>
      </w:pPr>
      <w:rPr>
        <w:rFonts w:ascii="Courier New" w:hAnsi="Courier New" w:hint="default"/>
      </w:rPr>
    </w:lvl>
    <w:lvl w:ilvl="2" w:tplc="B46049B4">
      <w:start w:val="1"/>
      <w:numFmt w:val="bullet"/>
      <w:lvlText w:val=""/>
      <w:lvlJc w:val="left"/>
      <w:pPr>
        <w:ind w:left="2160" w:hanging="360"/>
      </w:pPr>
      <w:rPr>
        <w:rFonts w:ascii="Wingdings" w:hAnsi="Wingdings" w:hint="default"/>
      </w:rPr>
    </w:lvl>
    <w:lvl w:ilvl="3" w:tplc="F9885DCE">
      <w:start w:val="1"/>
      <w:numFmt w:val="bullet"/>
      <w:lvlText w:val=""/>
      <w:lvlJc w:val="left"/>
      <w:pPr>
        <w:ind w:left="2880" w:hanging="360"/>
      </w:pPr>
      <w:rPr>
        <w:rFonts w:ascii="Symbol" w:hAnsi="Symbol" w:hint="default"/>
      </w:rPr>
    </w:lvl>
    <w:lvl w:ilvl="4" w:tplc="1A6CEDFA">
      <w:start w:val="1"/>
      <w:numFmt w:val="bullet"/>
      <w:lvlText w:val="o"/>
      <w:lvlJc w:val="left"/>
      <w:pPr>
        <w:ind w:left="3600" w:hanging="360"/>
      </w:pPr>
      <w:rPr>
        <w:rFonts w:ascii="Courier New" w:hAnsi="Courier New" w:hint="default"/>
      </w:rPr>
    </w:lvl>
    <w:lvl w:ilvl="5" w:tplc="482AD930">
      <w:start w:val="1"/>
      <w:numFmt w:val="bullet"/>
      <w:lvlText w:val=""/>
      <w:lvlJc w:val="left"/>
      <w:pPr>
        <w:ind w:left="4320" w:hanging="360"/>
      </w:pPr>
      <w:rPr>
        <w:rFonts w:ascii="Wingdings" w:hAnsi="Wingdings" w:hint="default"/>
      </w:rPr>
    </w:lvl>
    <w:lvl w:ilvl="6" w:tplc="AD40F5AC">
      <w:start w:val="1"/>
      <w:numFmt w:val="bullet"/>
      <w:lvlText w:val=""/>
      <w:lvlJc w:val="left"/>
      <w:pPr>
        <w:ind w:left="5040" w:hanging="360"/>
      </w:pPr>
      <w:rPr>
        <w:rFonts w:ascii="Symbol" w:hAnsi="Symbol" w:hint="default"/>
      </w:rPr>
    </w:lvl>
    <w:lvl w:ilvl="7" w:tplc="4BCE930E">
      <w:start w:val="1"/>
      <w:numFmt w:val="bullet"/>
      <w:lvlText w:val="o"/>
      <w:lvlJc w:val="left"/>
      <w:pPr>
        <w:ind w:left="5760" w:hanging="360"/>
      </w:pPr>
      <w:rPr>
        <w:rFonts w:ascii="Courier New" w:hAnsi="Courier New" w:hint="default"/>
      </w:rPr>
    </w:lvl>
    <w:lvl w:ilvl="8" w:tplc="0EAC506E">
      <w:start w:val="1"/>
      <w:numFmt w:val="bullet"/>
      <w:lvlText w:val=""/>
      <w:lvlJc w:val="left"/>
      <w:pPr>
        <w:ind w:left="6480" w:hanging="360"/>
      </w:pPr>
      <w:rPr>
        <w:rFonts w:ascii="Wingdings" w:hAnsi="Wingdings" w:hint="default"/>
      </w:rPr>
    </w:lvl>
  </w:abstractNum>
  <w:abstractNum w:abstractNumId="16" w15:restartNumberingAfterBreak="0">
    <w:nsid w:val="2554E61C"/>
    <w:multiLevelType w:val="hybridMultilevel"/>
    <w:tmpl w:val="D1A2F55E"/>
    <w:lvl w:ilvl="0" w:tplc="D3026A74">
      <w:start w:val="1"/>
      <w:numFmt w:val="bullet"/>
      <w:lvlText w:val=""/>
      <w:lvlJc w:val="left"/>
      <w:pPr>
        <w:ind w:left="720" w:hanging="360"/>
      </w:pPr>
      <w:rPr>
        <w:rFonts w:ascii="Symbol" w:hAnsi="Symbol" w:hint="default"/>
      </w:rPr>
    </w:lvl>
    <w:lvl w:ilvl="1" w:tplc="71F8902E">
      <w:start w:val="1"/>
      <w:numFmt w:val="bullet"/>
      <w:lvlText w:val="o"/>
      <w:lvlJc w:val="left"/>
      <w:pPr>
        <w:ind w:left="1440" w:hanging="360"/>
      </w:pPr>
      <w:rPr>
        <w:rFonts w:ascii="Courier New" w:hAnsi="Courier New" w:hint="default"/>
      </w:rPr>
    </w:lvl>
    <w:lvl w:ilvl="2" w:tplc="DDD6DEF4">
      <w:start w:val="1"/>
      <w:numFmt w:val="bullet"/>
      <w:lvlText w:val=""/>
      <w:lvlJc w:val="left"/>
      <w:pPr>
        <w:ind w:left="2160" w:hanging="360"/>
      </w:pPr>
      <w:rPr>
        <w:rFonts w:ascii="Wingdings" w:hAnsi="Wingdings" w:hint="default"/>
      </w:rPr>
    </w:lvl>
    <w:lvl w:ilvl="3" w:tplc="EB72F81E">
      <w:start w:val="1"/>
      <w:numFmt w:val="bullet"/>
      <w:lvlText w:val=""/>
      <w:lvlJc w:val="left"/>
      <w:pPr>
        <w:ind w:left="2880" w:hanging="360"/>
      </w:pPr>
      <w:rPr>
        <w:rFonts w:ascii="Symbol" w:hAnsi="Symbol" w:hint="default"/>
      </w:rPr>
    </w:lvl>
    <w:lvl w:ilvl="4" w:tplc="60B4476A">
      <w:start w:val="1"/>
      <w:numFmt w:val="bullet"/>
      <w:lvlText w:val="o"/>
      <w:lvlJc w:val="left"/>
      <w:pPr>
        <w:ind w:left="3600" w:hanging="360"/>
      </w:pPr>
      <w:rPr>
        <w:rFonts w:ascii="Courier New" w:hAnsi="Courier New" w:hint="default"/>
      </w:rPr>
    </w:lvl>
    <w:lvl w:ilvl="5" w:tplc="2B8AD556">
      <w:start w:val="1"/>
      <w:numFmt w:val="bullet"/>
      <w:lvlText w:val=""/>
      <w:lvlJc w:val="left"/>
      <w:pPr>
        <w:ind w:left="4320" w:hanging="360"/>
      </w:pPr>
      <w:rPr>
        <w:rFonts w:ascii="Wingdings" w:hAnsi="Wingdings" w:hint="default"/>
      </w:rPr>
    </w:lvl>
    <w:lvl w:ilvl="6" w:tplc="BF8A996E">
      <w:start w:val="1"/>
      <w:numFmt w:val="bullet"/>
      <w:lvlText w:val=""/>
      <w:lvlJc w:val="left"/>
      <w:pPr>
        <w:ind w:left="5040" w:hanging="360"/>
      </w:pPr>
      <w:rPr>
        <w:rFonts w:ascii="Symbol" w:hAnsi="Symbol" w:hint="default"/>
      </w:rPr>
    </w:lvl>
    <w:lvl w:ilvl="7" w:tplc="8076CE70">
      <w:start w:val="1"/>
      <w:numFmt w:val="bullet"/>
      <w:lvlText w:val="o"/>
      <w:lvlJc w:val="left"/>
      <w:pPr>
        <w:ind w:left="5760" w:hanging="360"/>
      </w:pPr>
      <w:rPr>
        <w:rFonts w:ascii="Courier New" w:hAnsi="Courier New" w:hint="default"/>
      </w:rPr>
    </w:lvl>
    <w:lvl w:ilvl="8" w:tplc="32F8B4F4">
      <w:start w:val="1"/>
      <w:numFmt w:val="bullet"/>
      <w:lvlText w:val=""/>
      <w:lvlJc w:val="left"/>
      <w:pPr>
        <w:ind w:left="6480" w:hanging="360"/>
      </w:pPr>
      <w:rPr>
        <w:rFonts w:ascii="Wingdings" w:hAnsi="Wingdings" w:hint="default"/>
      </w:rPr>
    </w:lvl>
  </w:abstractNum>
  <w:abstractNum w:abstractNumId="17" w15:restartNumberingAfterBreak="0">
    <w:nsid w:val="27F41E43"/>
    <w:multiLevelType w:val="hybridMultilevel"/>
    <w:tmpl w:val="01B251E4"/>
    <w:lvl w:ilvl="0" w:tplc="0D524C46">
      <w:start w:val="1"/>
      <w:numFmt w:val="bullet"/>
      <w:lvlText w:val=""/>
      <w:lvlJc w:val="left"/>
      <w:pPr>
        <w:ind w:left="720" w:hanging="360"/>
      </w:pPr>
      <w:rPr>
        <w:rFonts w:ascii="Symbol" w:hAnsi="Symbol" w:hint="default"/>
      </w:rPr>
    </w:lvl>
    <w:lvl w:ilvl="1" w:tplc="9BEAED60">
      <w:start w:val="1"/>
      <w:numFmt w:val="bullet"/>
      <w:lvlText w:val="o"/>
      <w:lvlJc w:val="left"/>
      <w:pPr>
        <w:ind w:left="1440" w:hanging="360"/>
      </w:pPr>
      <w:rPr>
        <w:rFonts w:ascii="Courier New" w:hAnsi="Courier New" w:hint="default"/>
      </w:rPr>
    </w:lvl>
    <w:lvl w:ilvl="2" w:tplc="4432999C">
      <w:start w:val="1"/>
      <w:numFmt w:val="bullet"/>
      <w:lvlText w:val=""/>
      <w:lvlJc w:val="left"/>
      <w:pPr>
        <w:ind w:left="2160" w:hanging="360"/>
      </w:pPr>
      <w:rPr>
        <w:rFonts w:ascii="Wingdings" w:hAnsi="Wingdings" w:hint="default"/>
      </w:rPr>
    </w:lvl>
    <w:lvl w:ilvl="3" w:tplc="70D29208">
      <w:start w:val="1"/>
      <w:numFmt w:val="bullet"/>
      <w:lvlText w:val=""/>
      <w:lvlJc w:val="left"/>
      <w:pPr>
        <w:ind w:left="2880" w:hanging="360"/>
      </w:pPr>
      <w:rPr>
        <w:rFonts w:ascii="Symbol" w:hAnsi="Symbol" w:hint="default"/>
      </w:rPr>
    </w:lvl>
    <w:lvl w:ilvl="4" w:tplc="AAF883FE">
      <w:start w:val="1"/>
      <w:numFmt w:val="bullet"/>
      <w:lvlText w:val="o"/>
      <w:lvlJc w:val="left"/>
      <w:pPr>
        <w:ind w:left="3600" w:hanging="360"/>
      </w:pPr>
      <w:rPr>
        <w:rFonts w:ascii="Courier New" w:hAnsi="Courier New" w:hint="default"/>
      </w:rPr>
    </w:lvl>
    <w:lvl w:ilvl="5" w:tplc="4F2CAAC8">
      <w:start w:val="1"/>
      <w:numFmt w:val="bullet"/>
      <w:lvlText w:val=""/>
      <w:lvlJc w:val="left"/>
      <w:pPr>
        <w:ind w:left="4320" w:hanging="360"/>
      </w:pPr>
      <w:rPr>
        <w:rFonts w:ascii="Wingdings" w:hAnsi="Wingdings" w:hint="default"/>
      </w:rPr>
    </w:lvl>
    <w:lvl w:ilvl="6" w:tplc="39CCA9EA">
      <w:start w:val="1"/>
      <w:numFmt w:val="bullet"/>
      <w:lvlText w:val=""/>
      <w:lvlJc w:val="left"/>
      <w:pPr>
        <w:ind w:left="5040" w:hanging="360"/>
      </w:pPr>
      <w:rPr>
        <w:rFonts w:ascii="Symbol" w:hAnsi="Symbol" w:hint="default"/>
      </w:rPr>
    </w:lvl>
    <w:lvl w:ilvl="7" w:tplc="047C63F0">
      <w:start w:val="1"/>
      <w:numFmt w:val="bullet"/>
      <w:lvlText w:val="o"/>
      <w:lvlJc w:val="left"/>
      <w:pPr>
        <w:ind w:left="5760" w:hanging="360"/>
      </w:pPr>
      <w:rPr>
        <w:rFonts w:ascii="Courier New" w:hAnsi="Courier New" w:hint="default"/>
      </w:rPr>
    </w:lvl>
    <w:lvl w:ilvl="8" w:tplc="6D420084">
      <w:start w:val="1"/>
      <w:numFmt w:val="bullet"/>
      <w:lvlText w:val=""/>
      <w:lvlJc w:val="left"/>
      <w:pPr>
        <w:ind w:left="6480" w:hanging="360"/>
      </w:pPr>
      <w:rPr>
        <w:rFonts w:ascii="Wingdings" w:hAnsi="Wingdings" w:hint="default"/>
      </w:rPr>
    </w:lvl>
  </w:abstractNum>
  <w:abstractNum w:abstractNumId="18" w15:restartNumberingAfterBreak="0">
    <w:nsid w:val="2863260D"/>
    <w:multiLevelType w:val="hybridMultilevel"/>
    <w:tmpl w:val="4B7435E0"/>
    <w:lvl w:ilvl="0" w:tplc="4934E02A">
      <w:start w:val="1"/>
      <w:numFmt w:val="bullet"/>
      <w:lvlText w:val="•"/>
      <w:lvlJc w:val="left"/>
      <w:pPr>
        <w:ind w:left="720" w:hanging="360"/>
      </w:pPr>
      <w:rPr>
        <w:rFonts w:ascii="Arial" w:hAnsi="Arial" w:hint="default"/>
      </w:rPr>
    </w:lvl>
    <w:lvl w:ilvl="1" w:tplc="480426C8">
      <w:start w:val="1"/>
      <w:numFmt w:val="bullet"/>
      <w:lvlText w:val="o"/>
      <w:lvlJc w:val="left"/>
      <w:pPr>
        <w:ind w:left="1440" w:hanging="360"/>
      </w:pPr>
      <w:rPr>
        <w:rFonts w:ascii="Courier New" w:hAnsi="Courier New" w:hint="default"/>
      </w:rPr>
    </w:lvl>
    <w:lvl w:ilvl="2" w:tplc="176036E6">
      <w:start w:val="1"/>
      <w:numFmt w:val="bullet"/>
      <w:lvlText w:val=""/>
      <w:lvlJc w:val="left"/>
      <w:pPr>
        <w:ind w:left="2160" w:hanging="360"/>
      </w:pPr>
      <w:rPr>
        <w:rFonts w:ascii="Wingdings" w:hAnsi="Wingdings" w:hint="default"/>
      </w:rPr>
    </w:lvl>
    <w:lvl w:ilvl="3" w:tplc="86722C7E">
      <w:start w:val="1"/>
      <w:numFmt w:val="bullet"/>
      <w:lvlText w:val=""/>
      <w:lvlJc w:val="left"/>
      <w:pPr>
        <w:ind w:left="2880" w:hanging="360"/>
      </w:pPr>
      <w:rPr>
        <w:rFonts w:ascii="Symbol" w:hAnsi="Symbol" w:hint="default"/>
      </w:rPr>
    </w:lvl>
    <w:lvl w:ilvl="4" w:tplc="253CF980">
      <w:start w:val="1"/>
      <w:numFmt w:val="bullet"/>
      <w:lvlText w:val="o"/>
      <w:lvlJc w:val="left"/>
      <w:pPr>
        <w:ind w:left="3600" w:hanging="360"/>
      </w:pPr>
      <w:rPr>
        <w:rFonts w:ascii="Courier New" w:hAnsi="Courier New" w:hint="default"/>
      </w:rPr>
    </w:lvl>
    <w:lvl w:ilvl="5" w:tplc="3398AD5E">
      <w:start w:val="1"/>
      <w:numFmt w:val="bullet"/>
      <w:lvlText w:val=""/>
      <w:lvlJc w:val="left"/>
      <w:pPr>
        <w:ind w:left="4320" w:hanging="360"/>
      </w:pPr>
      <w:rPr>
        <w:rFonts w:ascii="Wingdings" w:hAnsi="Wingdings" w:hint="default"/>
      </w:rPr>
    </w:lvl>
    <w:lvl w:ilvl="6" w:tplc="8AD825A8">
      <w:start w:val="1"/>
      <w:numFmt w:val="bullet"/>
      <w:lvlText w:val=""/>
      <w:lvlJc w:val="left"/>
      <w:pPr>
        <w:ind w:left="5040" w:hanging="360"/>
      </w:pPr>
      <w:rPr>
        <w:rFonts w:ascii="Symbol" w:hAnsi="Symbol" w:hint="default"/>
      </w:rPr>
    </w:lvl>
    <w:lvl w:ilvl="7" w:tplc="F27E61F4">
      <w:start w:val="1"/>
      <w:numFmt w:val="bullet"/>
      <w:lvlText w:val="o"/>
      <w:lvlJc w:val="left"/>
      <w:pPr>
        <w:ind w:left="5760" w:hanging="360"/>
      </w:pPr>
      <w:rPr>
        <w:rFonts w:ascii="Courier New" w:hAnsi="Courier New" w:hint="default"/>
      </w:rPr>
    </w:lvl>
    <w:lvl w:ilvl="8" w:tplc="58CCDF9C">
      <w:start w:val="1"/>
      <w:numFmt w:val="bullet"/>
      <w:lvlText w:val=""/>
      <w:lvlJc w:val="left"/>
      <w:pPr>
        <w:ind w:left="6480" w:hanging="360"/>
      </w:pPr>
      <w:rPr>
        <w:rFonts w:ascii="Wingdings" w:hAnsi="Wingdings" w:hint="default"/>
      </w:rPr>
    </w:lvl>
  </w:abstractNum>
  <w:abstractNum w:abstractNumId="19" w15:restartNumberingAfterBreak="0">
    <w:nsid w:val="2C44E50B"/>
    <w:multiLevelType w:val="hybridMultilevel"/>
    <w:tmpl w:val="555AD1D0"/>
    <w:lvl w:ilvl="0" w:tplc="D6D663B8">
      <w:start w:val="1"/>
      <w:numFmt w:val="bullet"/>
      <w:lvlText w:val=""/>
      <w:lvlJc w:val="left"/>
      <w:pPr>
        <w:ind w:left="720" w:hanging="360"/>
      </w:pPr>
      <w:rPr>
        <w:rFonts w:ascii="Symbol" w:hAnsi="Symbol" w:hint="default"/>
      </w:rPr>
    </w:lvl>
    <w:lvl w:ilvl="1" w:tplc="186072A4">
      <w:start w:val="1"/>
      <w:numFmt w:val="bullet"/>
      <w:lvlText w:val="o"/>
      <w:lvlJc w:val="left"/>
      <w:pPr>
        <w:ind w:left="1440" w:hanging="360"/>
      </w:pPr>
      <w:rPr>
        <w:rFonts w:ascii="Courier New" w:hAnsi="Courier New" w:hint="default"/>
      </w:rPr>
    </w:lvl>
    <w:lvl w:ilvl="2" w:tplc="722A397C">
      <w:start w:val="1"/>
      <w:numFmt w:val="bullet"/>
      <w:lvlText w:val=""/>
      <w:lvlJc w:val="left"/>
      <w:pPr>
        <w:ind w:left="2160" w:hanging="360"/>
      </w:pPr>
      <w:rPr>
        <w:rFonts w:ascii="Wingdings" w:hAnsi="Wingdings" w:hint="default"/>
      </w:rPr>
    </w:lvl>
    <w:lvl w:ilvl="3" w:tplc="ADC62EBE">
      <w:start w:val="1"/>
      <w:numFmt w:val="bullet"/>
      <w:lvlText w:val=""/>
      <w:lvlJc w:val="left"/>
      <w:pPr>
        <w:ind w:left="2880" w:hanging="360"/>
      </w:pPr>
      <w:rPr>
        <w:rFonts w:ascii="Symbol" w:hAnsi="Symbol" w:hint="default"/>
      </w:rPr>
    </w:lvl>
    <w:lvl w:ilvl="4" w:tplc="74404BF2">
      <w:start w:val="1"/>
      <w:numFmt w:val="bullet"/>
      <w:lvlText w:val="o"/>
      <w:lvlJc w:val="left"/>
      <w:pPr>
        <w:ind w:left="3600" w:hanging="360"/>
      </w:pPr>
      <w:rPr>
        <w:rFonts w:ascii="Courier New" w:hAnsi="Courier New" w:hint="default"/>
      </w:rPr>
    </w:lvl>
    <w:lvl w:ilvl="5" w:tplc="F63A8F84">
      <w:start w:val="1"/>
      <w:numFmt w:val="bullet"/>
      <w:lvlText w:val=""/>
      <w:lvlJc w:val="left"/>
      <w:pPr>
        <w:ind w:left="4320" w:hanging="360"/>
      </w:pPr>
      <w:rPr>
        <w:rFonts w:ascii="Wingdings" w:hAnsi="Wingdings" w:hint="default"/>
      </w:rPr>
    </w:lvl>
    <w:lvl w:ilvl="6" w:tplc="52422F48">
      <w:start w:val="1"/>
      <w:numFmt w:val="bullet"/>
      <w:lvlText w:val=""/>
      <w:lvlJc w:val="left"/>
      <w:pPr>
        <w:ind w:left="5040" w:hanging="360"/>
      </w:pPr>
      <w:rPr>
        <w:rFonts w:ascii="Symbol" w:hAnsi="Symbol" w:hint="default"/>
      </w:rPr>
    </w:lvl>
    <w:lvl w:ilvl="7" w:tplc="66AC51F6">
      <w:start w:val="1"/>
      <w:numFmt w:val="bullet"/>
      <w:lvlText w:val="o"/>
      <w:lvlJc w:val="left"/>
      <w:pPr>
        <w:ind w:left="5760" w:hanging="360"/>
      </w:pPr>
      <w:rPr>
        <w:rFonts w:ascii="Courier New" w:hAnsi="Courier New" w:hint="default"/>
      </w:rPr>
    </w:lvl>
    <w:lvl w:ilvl="8" w:tplc="E4982146">
      <w:start w:val="1"/>
      <w:numFmt w:val="bullet"/>
      <w:lvlText w:val=""/>
      <w:lvlJc w:val="left"/>
      <w:pPr>
        <w:ind w:left="6480" w:hanging="360"/>
      </w:pPr>
      <w:rPr>
        <w:rFonts w:ascii="Wingdings" w:hAnsi="Wingdings" w:hint="default"/>
      </w:rPr>
    </w:lvl>
  </w:abstractNum>
  <w:abstractNum w:abstractNumId="20" w15:restartNumberingAfterBreak="0">
    <w:nsid w:val="2EE35888"/>
    <w:multiLevelType w:val="hybridMultilevel"/>
    <w:tmpl w:val="B08EC0D0"/>
    <w:lvl w:ilvl="0" w:tplc="5CC42CE4">
      <w:start w:val="1"/>
      <w:numFmt w:val="bullet"/>
      <w:lvlText w:val="•"/>
      <w:lvlJc w:val="left"/>
      <w:pPr>
        <w:ind w:left="720" w:hanging="360"/>
      </w:pPr>
      <w:rPr>
        <w:rFonts w:ascii="Arial" w:hAnsi="Arial" w:hint="default"/>
      </w:rPr>
    </w:lvl>
    <w:lvl w:ilvl="1" w:tplc="81949424">
      <w:start w:val="1"/>
      <w:numFmt w:val="bullet"/>
      <w:lvlText w:val="o"/>
      <w:lvlJc w:val="left"/>
      <w:pPr>
        <w:ind w:left="1440" w:hanging="360"/>
      </w:pPr>
      <w:rPr>
        <w:rFonts w:ascii="Courier New" w:hAnsi="Courier New" w:hint="default"/>
      </w:rPr>
    </w:lvl>
    <w:lvl w:ilvl="2" w:tplc="A00A2D8C">
      <w:start w:val="1"/>
      <w:numFmt w:val="bullet"/>
      <w:lvlText w:val=""/>
      <w:lvlJc w:val="left"/>
      <w:pPr>
        <w:ind w:left="2160" w:hanging="360"/>
      </w:pPr>
      <w:rPr>
        <w:rFonts w:ascii="Wingdings" w:hAnsi="Wingdings" w:hint="default"/>
      </w:rPr>
    </w:lvl>
    <w:lvl w:ilvl="3" w:tplc="D0DE540A">
      <w:start w:val="1"/>
      <w:numFmt w:val="bullet"/>
      <w:lvlText w:val=""/>
      <w:lvlJc w:val="left"/>
      <w:pPr>
        <w:ind w:left="2880" w:hanging="360"/>
      </w:pPr>
      <w:rPr>
        <w:rFonts w:ascii="Symbol" w:hAnsi="Symbol" w:hint="default"/>
      </w:rPr>
    </w:lvl>
    <w:lvl w:ilvl="4" w:tplc="8CA2AA56">
      <w:start w:val="1"/>
      <w:numFmt w:val="bullet"/>
      <w:lvlText w:val="o"/>
      <w:lvlJc w:val="left"/>
      <w:pPr>
        <w:ind w:left="3600" w:hanging="360"/>
      </w:pPr>
      <w:rPr>
        <w:rFonts w:ascii="Courier New" w:hAnsi="Courier New" w:hint="default"/>
      </w:rPr>
    </w:lvl>
    <w:lvl w:ilvl="5" w:tplc="3AEA7764">
      <w:start w:val="1"/>
      <w:numFmt w:val="bullet"/>
      <w:lvlText w:val=""/>
      <w:lvlJc w:val="left"/>
      <w:pPr>
        <w:ind w:left="4320" w:hanging="360"/>
      </w:pPr>
      <w:rPr>
        <w:rFonts w:ascii="Wingdings" w:hAnsi="Wingdings" w:hint="default"/>
      </w:rPr>
    </w:lvl>
    <w:lvl w:ilvl="6" w:tplc="99FE2A34">
      <w:start w:val="1"/>
      <w:numFmt w:val="bullet"/>
      <w:lvlText w:val=""/>
      <w:lvlJc w:val="left"/>
      <w:pPr>
        <w:ind w:left="5040" w:hanging="360"/>
      </w:pPr>
      <w:rPr>
        <w:rFonts w:ascii="Symbol" w:hAnsi="Symbol" w:hint="default"/>
      </w:rPr>
    </w:lvl>
    <w:lvl w:ilvl="7" w:tplc="571C4F6A">
      <w:start w:val="1"/>
      <w:numFmt w:val="bullet"/>
      <w:lvlText w:val="o"/>
      <w:lvlJc w:val="left"/>
      <w:pPr>
        <w:ind w:left="5760" w:hanging="360"/>
      </w:pPr>
      <w:rPr>
        <w:rFonts w:ascii="Courier New" w:hAnsi="Courier New" w:hint="default"/>
      </w:rPr>
    </w:lvl>
    <w:lvl w:ilvl="8" w:tplc="023C2444">
      <w:start w:val="1"/>
      <w:numFmt w:val="bullet"/>
      <w:lvlText w:val=""/>
      <w:lvlJc w:val="left"/>
      <w:pPr>
        <w:ind w:left="6480" w:hanging="360"/>
      </w:pPr>
      <w:rPr>
        <w:rFonts w:ascii="Wingdings" w:hAnsi="Wingdings" w:hint="default"/>
      </w:rPr>
    </w:lvl>
  </w:abstractNum>
  <w:abstractNum w:abstractNumId="21" w15:restartNumberingAfterBreak="0">
    <w:nsid w:val="3657D974"/>
    <w:multiLevelType w:val="hybridMultilevel"/>
    <w:tmpl w:val="42F658E4"/>
    <w:lvl w:ilvl="0" w:tplc="90021530">
      <w:start w:val="1"/>
      <w:numFmt w:val="bullet"/>
      <w:lvlText w:val=""/>
      <w:lvlJc w:val="left"/>
      <w:pPr>
        <w:ind w:left="720" w:hanging="360"/>
      </w:pPr>
      <w:rPr>
        <w:rFonts w:ascii="Symbol" w:hAnsi="Symbol" w:hint="default"/>
      </w:rPr>
    </w:lvl>
    <w:lvl w:ilvl="1" w:tplc="4064AC22">
      <w:start w:val="1"/>
      <w:numFmt w:val="bullet"/>
      <w:lvlText w:val="o"/>
      <w:lvlJc w:val="left"/>
      <w:pPr>
        <w:ind w:left="1440" w:hanging="360"/>
      </w:pPr>
      <w:rPr>
        <w:rFonts w:ascii="Courier New" w:hAnsi="Courier New" w:hint="default"/>
      </w:rPr>
    </w:lvl>
    <w:lvl w:ilvl="2" w:tplc="07C45C4E">
      <w:start w:val="1"/>
      <w:numFmt w:val="bullet"/>
      <w:lvlText w:val=""/>
      <w:lvlJc w:val="left"/>
      <w:pPr>
        <w:ind w:left="2160" w:hanging="360"/>
      </w:pPr>
      <w:rPr>
        <w:rFonts w:ascii="Wingdings" w:hAnsi="Wingdings" w:hint="default"/>
      </w:rPr>
    </w:lvl>
    <w:lvl w:ilvl="3" w:tplc="A136002C">
      <w:start w:val="1"/>
      <w:numFmt w:val="bullet"/>
      <w:lvlText w:val=""/>
      <w:lvlJc w:val="left"/>
      <w:pPr>
        <w:ind w:left="2880" w:hanging="360"/>
      </w:pPr>
      <w:rPr>
        <w:rFonts w:ascii="Symbol" w:hAnsi="Symbol" w:hint="default"/>
      </w:rPr>
    </w:lvl>
    <w:lvl w:ilvl="4" w:tplc="E6FCD7A4">
      <w:start w:val="1"/>
      <w:numFmt w:val="bullet"/>
      <w:lvlText w:val="o"/>
      <w:lvlJc w:val="left"/>
      <w:pPr>
        <w:ind w:left="3600" w:hanging="360"/>
      </w:pPr>
      <w:rPr>
        <w:rFonts w:ascii="Courier New" w:hAnsi="Courier New" w:hint="default"/>
      </w:rPr>
    </w:lvl>
    <w:lvl w:ilvl="5" w:tplc="2CE4891C">
      <w:start w:val="1"/>
      <w:numFmt w:val="bullet"/>
      <w:lvlText w:val=""/>
      <w:lvlJc w:val="left"/>
      <w:pPr>
        <w:ind w:left="4320" w:hanging="360"/>
      </w:pPr>
      <w:rPr>
        <w:rFonts w:ascii="Wingdings" w:hAnsi="Wingdings" w:hint="default"/>
      </w:rPr>
    </w:lvl>
    <w:lvl w:ilvl="6" w:tplc="79923D78">
      <w:start w:val="1"/>
      <w:numFmt w:val="bullet"/>
      <w:lvlText w:val=""/>
      <w:lvlJc w:val="left"/>
      <w:pPr>
        <w:ind w:left="5040" w:hanging="360"/>
      </w:pPr>
      <w:rPr>
        <w:rFonts w:ascii="Symbol" w:hAnsi="Symbol" w:hint="default"/>
      </w:rPr>
    </w:lvl>
    <w:lvl w:ilvl="7" w:tplc="7250F528">
      <w:start w:val="1"/>
      <w:numFmt w:val="bullet"/>
      <w:lvlText w:val="o"/>
      <w:lvlJc w:val="left"/>
      <w:pPr>
        <w:ind w:left="5760" w:hanging="360"/>
      </w:pPr>
      <w:rPr>
        <w:rFonts w:ascii="Courier New" w:hAnsi="Courier New" w:hint="default"/>
      </w:rPr>
    </w:lvl>
    <w:lvl w:ilvl="8" w:tplc="AE6CD5AA">
      <w:start w:val="1"/>
      <w:numFmt w:val="bullet"/>
      <w:lvlText w:val=""/>
      <w:lvlJc w:val="left"/>
      <w:pPr>
        <w:ind w:left="6480" w:hanging="360"/>
      </w:pPr>
      <w:rPr>
        <w:rFonts w:ascii="Wingdings" w:hAnsi="Wingdings" w:hint="default"/>
      </w:rPr>
    </w:lvl>
  </w:abstractNum>
  <w:abstractNum w:abstractNumId="22" w15:restartNumberingAfterBreak="0">
    <w:nsid w:val="372FBA50"/>
    <w:multiLevelType w:val="hybridMultilevel"/>
    <w:tmpl w:val="E724D3B4"/>
    <w:lvl w:ilvl="0" w:tplc="4844ABB8">
      <w:numFmt w:val="bullet"/>
      <w:lvlText w:val="o"/>
      <w:lvlJc w:val="left"/>
      <w:pPr>
        <w:ind w:left="2660" w:hanging="360"/>
      </w:pPr>
      <w:rPr>
        <w:rFonts w:ascii="Courier New" w:hAnsi="Courier New" w:hint="default"/>
      </w:rPr>
    </w:lvl>
    <w:lvl w:ilvl="1" w:tplc="24C0333E">
      <w:start w:val="1"/>
      <w:numFmt w:val="bullet"/>
      <w:lvlText w:val="o"/>
      <w:lvlJc w:val="left"/>
      <w:pPr>
        <w:ind w:left="1440" w:hanging="360"/>
      </w:pPr>
      <w:rPr>
        <w:rFonts w:ascii="Courier New" w:hAnsi="Courier New" w:hint="default"/>
      </w:rPr>
    </w:lvl>
    <w:lvl w:ilvl="2" w:tplc="391E993A">
      <w:start w:val="1"/>
      <w:numFmt w:val="bullet"/>
      <w:lvlText w:val=""/>
      <w:lvlJc w:val="left"/>
      <w:pPr>
        <w:ind w:left="2160" w:hanging="360"/>
      </w:pPr>
      <w:rPr>
        <w:rFonts w:ascii="Wingdings" w:hAnsi="Wingdings" w:hint="default"/>
      </w:rPr>
    </w:lvl>
    <w:lvl w:ilvl="3" w:tplc="E5464308">
      <w:start w:val="1"/>
      <w:numFmt w:val="bullet"/>
      <w:lvlText w:val=""/>
      <w:lvlJc w:val="left"/>
      <w:pPr>
        <w:ind w:left="2880" w:hanging="360"/>
      </w:pPr>
      <w:rPr>
        <w:rFonts w:ascii="Symbol" w:hAnsi="Symbol" w:hint="default"/>
      </w:rPr>
    </w:lvl>
    <w:lvl w:ilvl="4" w:tplc="E0607548">
      <w:start w:val="1"/>
      <w:numFmt w:val="bullet"/>
      <w:lvlText w:val="o"/>
      <w:lvlJc w:val="left"/>
      <w:pPr>
        <w:ind w:left="3600" w:hanging="360"/>
      </w:pPr>
      <w:rPr>
        <w:rFonts w:ascii="Courier New" w:hAnsi="Courier New" w:hint="default"/>
      </w:rPr>
    </w:lvl>
    <w:lvl w:ilvl="5" w:tplc="A8FC7744">
      <w:start w:val="1"/>
      <w:numFmt w:val="bullet"/>
      <w:lvlText w:val=""/>
      <w:lvlJc w:val="left"/>
      <w:pPr>
        <w:ind w:left="4320" w:hanging="360"/>
      </w:pPr>
      <w:rPr>
        <w:rFonts w:ascii="Wingdings" w:hAnsi="Wingdings" w:hint="default"/>
      </w:rPr>
    </w:lvl>
    <w:lvl w:ilvl="6" w:tplc="04101CCE">
      <w:start w:val="1"/>
      <w:numFmt w:val="bullet"/>
      <w:lvlText w:val=""/>
      <w:lvlJc w:val="left"/>
      <w:pPr>
        <w:ind w:left="5040" w:hanging="360"/>
      </w:pPr>
      <w:rPr>
        <w:rFonts w:ascii="Symbol" w:hAnsi="Symbol" w:hint="default"/>
      </w:rPr>
    </w:lvl>
    <w:lvl w:ilvl="7" w:tplc="5290CA0A">
      <w:start w:val="1"/>
      <w:numFmt w:val="bullet"/>
      <w:lvlText w:val="o"/>
      <w:lvlJc w:val="left"/>
      <w:pPr>
        <w:ind w:left="5760" w:hanging="360"/>
      </w:pPr>
      <w:rPr>
        <w:rFonts w:ascii="Courier New" w:hAnsi="Courier New" w:hint="default"/>
      </w:rPr>
    </w:lvl>
    <w:lvl w:ilvl="8" w:tplc="7006241C">
      <w:start w:val="1"/>
      <w:numFmt w:val="bullet"/>
      <w:lvlText w:val=""/>
      <w:lvlJc w:val="left"/>
      <w:pPr>
        <w:ind w:left="6480" w:hanging="360"/>
      </w:pPr>
      <w:rPr>
        <w:rFonts w:ascii="Wingdings" w:hAnsi="Wingdings" w:hint="default"/>
      </w:rPr>
    </w:lvl>
  </w:abstractNum>
  <w:abstractNum w:abstractNumId="23" w15:restartNumberingAfterBreak="0">
    <w:nsid w:val="3C4BF720"/>
    <w:multiLevelType w:val="hybridMultilevel"/>
    <w:tmpl w:val="60761B3E"/>
    <w:lvl w:ilvl="0" w:tplc="9DAE90E2">
      <w:start w:val="1"/>
      <w:numFmt w:val="bullet"/>
      <w:lvlText w:val=""/>
      <w:lvlJc w:val="left"/>
      <w:pPr>
        <w:ind w:left="720" w:hanging="360"/>
      </w:pPr>
      <w:rPr>
        <w:rFonts w:ascii="Symbol" w:hAnsi="Symbol" w:hint="default"/>
      </w:rPr>
    </w:lvl>
    <w:lvl w:ilvl="1" w:tplc="B3AEACA2">
      <w:start w:val="1"/>
      <w:numFmt w:val="bullet"/>
      <w:lvlText w:val="o"/>
      <w:lvlJc w:val="left"/>
      <w:pPr>
        <w:ind w:left="1440" w:hanging="360"/>
      </w:pPr>
      <w:rPr>
        <w:rFonts w:ascii="Courier New" w:hAnsi="Courier New" w:hint="default"/>
      </w:rPr>
    </w:lvl>
    <w:lvl w:ilvl="2" w:tplc="4492EDAA">
      <w:start w:val="1"/>
      <w:numFmt w:val="bullet"/>
      <w:lvlText w:val=""/>
      <w:lvlJc w:val="left"/>
      <w:pPr>
        <w:ind w:left="2160" w:hanging="360"/>
      </w:pPr>
      <w:rPr>
        <w:rFonts w:ascii="Wingdings" w:hAnsi="Wingdings" w:hint="default"/>
      </w:rPr>
    </w:lvl>
    <w:lvl w:ilvl="3" w:tplc="498CFC80">
      <w:start w:val="1"/>
      <w:numFmt w:val="bullet"/>
      <w:lvlText w:val=""/>
      <w:lvlJc w:val="left"/>
      <w:pPr>
        <w:ind w:left="2880" w:hanging="360"/>
      </w:pPr>
      <w:rPr>
        <w:rFonts w:ascii="Symbol" w:hAnsi="Symbol" w:hint="default"/>
      </w:rPr>
    </w:lvl>
    <w:lvl w:ilvl="4" w:tplc="84C4EA94">
      <w:start w:val="1"/>
      <w:numFmt w:val="bullet"/>
      <w:lvlText w:val="o"/>
      <w:lvlJc w:val="left"/>
      <w:pPr>
        <w:ind w:left="3600" w:hanging="360"/>
      </w:pPr>
      <w:rPr>
        <w:rFonts w:ascii="Courier New" w:hAnsi="Courier New" w:hint="default"/>
      </w:rPr>
    </w:lvl>
    <w:lvl w:ilvl="5" w:tplc="DCB22102">
      <w:start w:val="1"/>
      <w:numFmt w:val="bullet"/>
      <w:lvlText w:val=""/>
      <w:lvlJc w:val="left"/>
      <w:pPr>
        <w:ind w:left="4320" w:hanging="360"/>
      </w:pPr>
      <w:rPr>
        <w:rFonts w:ascii="Wingdings" w:hAnsi="Wingdings" w:hint="default"/>
      </w:rPr>
    </w:lvl>
    <w:lvl w:ilvl="6" w:tplc="A62691D6">
      <w:start w:val="1"/>
      <w:numFmt w:val="bullet"/>
      <w:lvlText w:val=""/>
      <w:lvlJc w:val="left"/>
      <w:pPr>
        <w:ind w:left="5040" w:hanging="360"/>
      </w:pPr>
      <w:rPr>
        <w:rFonts w:ascii="Symbol" w:hAnsi="Symbol" w:hint="default"/>
      </w:rPr>
    </w:lvl>
    <w:lvl w:ilvl="7" w:tplc="4474A53C">
      <w:start w:val="1"/>
      <w:numFmt w:val="bullet"/>
      <w:lvlText w:val="o"/>
      <w:lvlJc w:val="left"/>
      <w:pPr>
        <w:ind w:left="5760" w:hanging="360"/>
      </w:pPr>
      <w:rPr>
        <w:rFonts w:ascii="Courier New" w:hAnsi="Courier New" w:hint="default"/>
      </w:rPr>
    </w:lvl>
    <w:lvl w:ilvl="8" w:tplc="6F34A0FC">
      <w:start w:val="1"/>
      <w:numFmt w:val="bullet"/>
      <w:lvlText w:val=""/>
      <w:lvlJc w:val="left"/>
      <w:pPr>
        <w:ind w:left="6480" w:hanging="360"/>
      </w:pPr>
      <w:rPr>
        <w:rFonts w:ascii="Wingdings" w:hAnsi="Wingdings" w:hint="default"/>
      </w:rPr>
    </w:lvl>
  </w:abstractNum>
  <w:abstractNum w:abstractNumId="24" w15:restartNumberingAfterBreak="0">
    <w:nsid w:val="3E758CDF"/>
    <w:multiLevelType w:val="hybridMultilevel"/>
    <w:tmpl w:val="647E9C04"/>
    <w:lvl w:ilvl="0" w:tplc="E2B84948">
      <w:start w:val="1"/>
      <w:numFmt w:val="bullet"/>
      <w:lvlText w:val="•"/>
      <w:lvlJc w:val="left"/>
      <w:pPr>
        <w:ind w:left="720" w:hanging="360"/>
      </w:pPr>
      <w:rPr>
        <w:rFonts w:ascii="Arial" w:hAnsi="Arial" w:hint="default"/>
      </w:rPr>
    </w:lvl>
    <w:lvl w:ilvl="1" w:tplc="9BB4B1E8">
      <w:start w:val="1"/>
      <w:numFmt w:val="bullet"/>
      <w:lvlText w:val="o"/>
      <w:lvlJc w:val="left"/>
      <w:pPr>
        <w:ind w:left="1440" w:hanging="360"/>
      </w:pPr>
      <w:rPr>
        <w:rFonts w:ascii="Courier New" w:hAnsi="Courier New" w:hint="default"/>
      </w:rPr>
    </w:lvl>
    <w:lvl w:ilvl="2" w:tplc="A1442BF8">
      <w:start w:val="1"/>
      <w:numFmt w:val="bullet"/>
      <w:lvlText w:val=""/>
      <w:lvlJc w:val="left"/>
      <w:pPr>
        <w:ind w:left="2160" w:hanging="360"/>
      </w:pPr>
      <w:rPr>
        <w:rFonts w:ascii="Wingdings" w:hAnsi="Wingdings" w:hint="default"/>
      </w:rPr>
    </w:lvl>
    <w:lvl w:ilvl="3" w:tplc="3216C4F8">
      <w:start w:val="1"/>
      <w:numFmt w:val="bullet"/>
      <w:lvlText w:val=""/>
      <w:lvlJc w:val="left"/>
      <w:pPr>
        <w:ind w:left="2880" w:hanging="360"/>
      </w:pPr>
      <w:rPr>
        <w:rFonts w:ascii="Symbol" w:hAnsi="Symbol" w:hint="default"/>
      </w:rPr>
    </w:lvl>
    <w:lvl w:ilvl="4" w:tplc="DAC080D2">
      <w:start w:val="1"/>
      <w:numFmt w:val="bullet"/>
      <w:lvlText w:val="o"/>
      <w:lvlJc w:val="left"/>
      <w:pPr>
        <w:ind w:left="3600" w:hanging="360"/>
      </w:pPr>
      <w:rPr>
        <w:rFonts w:ascii="Courier New" w:hAnsi="Courier New" w:hint="default"/>
      </w:rPr>
    </w:lvl>
    <w:lvl w:ilvl="5" w:tplc="7D9C56E2">
      <w:start w:val="1"/>
      <w:numFmt w:val="bullet"/>
      <w:lvlText w:val=""/>
      <w:lvlJc w:val="left"/>
      <w:pPr>
        <w:ind w:left="4320" w:hanging="360"/>
      </w:pPr>
      <w:rPr>
        <w:rFonts w:ascii="Wingdings" w:hAnsi="Wingdings" w:hint="default"/>
      </w:rPr>
    </w:lvl>
    <w:lvl w:ilvl="6" w:tplc="7D384A34">
      <w:start w:val="1"/>
      <w:numFmt w:val="bullet"/>
      <w:lvlText w:val=""/>
      <w:lvlJc w:val="left"/>
      <w:pPr>
        <w:ind w:left="5040" w:hanging="360"/>
      </w:pPr>
      <w:rPr>
        <w:rFonts w:ascii="Symbol" w:hAnsi="Symbol" w:hint="default"/>
      </w:rPr>
    </w:lvl>
    <w:lvl w:ilvl="7" w:tplc="2B2C9552">
      <w:start w:val="1"/>
      <w:numFmt w:val="bullet"/>
      <w:lvlText w:val="o"/>
      <w:lvlJc w:val="left"/>
      <w:pPr>
        <w:ind w:left="5760" w:hanging="360"/>
      </w:pPr>
      <w:rPr>
        <w:rFonts w:ascii="Courier New" w:hAnsi="Courier New" w:hint="default"/>
      </w:rPr>
    </w:lvl>
    <w:lvl w:ilvl="8" w:tplc="FFC82FEA">
      <w:start w:val="1"/>
      <w:numFmt w:val="bullet"/>
      <w:lvlText w:val=""/>
      <w:lvlJc w:val="left"/>
      <w:pPr>
        <w:ind w:left="6480" w:hanging="360"/>
      </w:pPr>
      <w:rPr>
        <w:rFonts w:ascii="Wingdings" w:hAnsi="Wingdings" w:hint="default"/>
      </w:rPr>
    </w:lvl>
  </w:abstractNum>
  <w:abstractNum w:abstractNumId="25" w15:restartNumberingAfterBreak="0">
    <w:nsid w:val="4966F227"/>
    <w:multiLevelType w:val="hybridMultilevel"/>
    <w:tmpl w:val="859877DE"/>
    <w:lvl w:ilvl="0" w:tplc="DDE425F4">
      <w:start w:val="1"/>
      <w:numFmt w:val="bullet"/>
      <w:lvlText w:val=""/>
      <w:lvlJc w:val="left"/>
      <w:pPr>
        <w:ind w:left="720" w:hanging="360"/>
      </w:pPr>
      <w:rPr>
        <w:rFonts w:ascii="Symbol" w:hAnsi="Symbol" w:hint="default"/>
      </w:rPr>
    </w:lvl>
    <w:lvl w:ilvl="1" w:tplc="870EB2A8">
      <w:start w:val="1"/>
      <w:numFmt w:val="bullet"/>
      <w:lvlText w:val="o"/>
      <w:lvlJc w:val="left"/>
      <w:pPr>
        <w:ind w:left="1440" w:hanging="360"/>
      </w:pPr>
      <w:rPr>
        <w:rFonts w:ascii="Courier New" w:hAnsi="Courier New" w:hint="default"/>
      </w:rPr>
    </w:lvl>
    <w:lvl w:ilvl="2" w:tplc="7242C0D4">
      <w:start w:val="1"/>
      <w:numFmt w:val="bullet"/>
      <w:lvlText w:val=""/>
      <w:lvlJc w:val="left"/>
      <w:pPr>
        <w:ind w:left="2160" w:hanging="360"/>
      </w:pPr>
      <w:rPr>
        <w:rFonts w:ascii="Wingdings" w:hAnsi="Wingdings" w:hint="default"/>
      </w:rPr>
    </w:lvl>
    <w:lvl w:ilvl="3" w:tplc="3E84B92A">
      <w:start w:val="1"/>
      <w:numFmt w:val="bullet"/>
      <w:lvlText w:val=""/>
      <w:lvlJc w:val="left"/>
      <w:pPr>
        <w:ind w:left="2880" w:hanging="360"/>
      </w:pPr>
      <w:rPr>
        <w:rFonts w:ascii="Symbol" w:hAnsi="Symbol" w:hint="default"/>
      </w:rPr>
    </w:lvl>
    <w:lvl w:ilvl="4" w:tplc="21FAF6B0">
      <w:start w:val="1"/>
      <w:numFmt w:val="bullet"/>
      <w:lvlText w:val="o"/>
      <w:lvlJc w:val="left"/>
      <w:pPr>
        <w:ind w:left="3600" w:hanging="360"/>
      </w:pPr>
      <w:rPr>
        <w:rFonts w:ascii="Courier New" w:hAnsi="Courier New" w:hint="default"/>
      </w:rPr>
    </w:lvl>
    <w:lvl w:ilvl="5" w:tplc="6AFA899E">
      <w:start w:val="1"/>
      <w:numFmt w:val="bullet"/>
      <w:lvlText w:val=""/>
      <w:lvlJc w:val="left"/>
      <w:pPr>
        <w:ind w:left="4320" w:hanging="360"/>
      </w:pPr>
      <w:rPr>
        <w:rFonts w:ascii="Wingdings" w:hAnsi="Wingdings" w:hint="default"/>
      </w:rPr>
    </w:lvl>
    <w:lvl w:ilvl="6" w:tplc="F6C20838">
      <w:start w:val="1"/>
      <w:numFmt w:val="bullet"/>
      <w:lvlText w:val=""/>
      <w:lvlJc w:val="left"/>
      <w:pPr>
        <w:ind w:left="5040" w:hanging="360"/>
      </w:pPr>
      <w:rPr>
        <w:rFonts w:ascii="Symbol" w:hAnsi="Symbol" w:hint="default"/>
      </w:rPr>
    </w:lvl>
    <w:lvl w:ilvl="7" w:tplc="9556831E">
      <w:start w:val="1"/>
      <w:numFmt w:val="bullet"/>
      <w:lvlText w:val="o"/>
      <w:lvlJc w:val="left"/>
      <w:pPr>
        <w:ind w:left="5760" w:hanging="360"/>
      </w:pPr>
      <w:rPr>
        <w:rFonts w:ascii="Courier New" w:hAnsi="Courier New" w:hint="default"/>
      </w:rPr>
    </w:lvl>
    <w:lvl w:ilvl="8" w:tplc="AD5AE420">
      <w:start w:val="1"/>
      <w:numFmt w:val="bullet"/>
      <w:lvlText w:val=""/>
      <w:lvlJc w:val="left"/>
      <w:pPr>
        <w:ind w:left="6480" w:hanging="360"/>
      </w:pPr>
      <w:rPr>
        <w:rFonts w:ascii="Wingdings" w:hAnsi="Wingdings" w:hint="default"/>
      </w:rPr>
    </w:lvl>
  </w:abstractNum>
  <w:abstractNum w:abstractNumId="26" w15:restartNumberingAfterBreak="0">
    <w:nsid w:val="4D8914B0"/>
    <w:multiLevelType w:val="hybridMultilevel"/>
    <w:tmpl w:val="78246486"/>
    <w:lvl w:ilvl="0" w:tplc="D0780392">
      <w:numFmt w:val="bullet"/>
      <w:lvlText w:val="o"/>
      <w:lvlJc w:val="left"/>
      <w:pPr>
        <w:ind w:left="2660" w:hanging="360"/>
      </w:pPr>
      <w:rPr>
        <w:rFonts w:ascii="Courier New" w:hAnsi="Courier New" w:hint="default"/>
      </w:rPr>
    </w:lvl>
    <w:lvl w:ilvl="1" w:tplc="3B9EAFDE">
      <w:start w:val="1"/>
      <w:numFmt w:val="bullet"/>
      <w:lvlText w:val="o"/>
      <w:lvlJc w:val="left"/>
      <w:pPr>
        <w:ind w:left="1440" w:hanging="360"/>
      </w:pPr>
      <w:rPr>
        <w:rFonts w:ascii="Courier New" w:hAnsi="Courier New" w:hint="default"/>
      </w:rPr>
    </w:lvl>
    <w:lvl w:ilvl="2" w:tplc="7122C2C8">
      <w:start w:val="1"/>
      <w:numFmt w:val="bullet"/>
      <w:lvlText w:val=""/>
      <w:lvlJc w:val="left"/>
      <w:pPr>
        <w:ind w:left="2160" w:hanging="360"/>
      </w:pPr>
      <w:rPr>
        <w:rFonts w:ascii="Wingdings" w:hAnsi="Wingdings" w:hint="default"/>
      </w:rPr>
    </w:lvl>
    <w:lvl w:ilvl="3" w:tplc="14508E82">
      <w:start w:val="1"/>
      <w:numFmt w:val="bullet"/>
      <w:lvlText w:val=""/>
      <w:lvlJc w:val="left"/>
      <w:pPr>
        <w:ind w:left="2880" w:hanging="360"/>
      </w:pPr>
      <w:rPr>
        <w:rFonts w:ascii="Symbol" w:hAnsi="Symbol" w:hint="default"/>
      </w:rPr>
    </w:lvl>
    <w:lvl w:ilvl="4" w:tplc="724C6364">
      <w:start w:val="1"/>
      <w:numFmt w:val="bullet"/>
      <w:lvlText w:val="o"/>
      <w:lvlJc w:val="left"/>
      <w:pPr>
        <w:ind w:left="3600" w:hanging="360"/>
      </w:pPr>
      <w:rPr>
        <w:rFonts w:ascii="Courier New" w:hAnsi="Courier New" w:hint="default"/>
      </w:rPr>
    </w:lvl>
    <w:lvl w:ilvl="5" w:tplc="4EBAC2AC">
      <w:start w:val="1"/>
      <w:numFmt w:val="bullet"/>
      <w:lvlText w:val=""/>
      <w:lvlJc w:val="left"/>
      <w:pPr>
        <w:ind w:left="4320" w:hanging="360"/>
      </w:pPr>
      <w:rPr>
        <w:rFonts w:ascii="Wingdings" w:hAnsi="Wingdings" w:hint="default"/>
      </w:rPr>
    </w:lvl>
    <w:lvl w:ilvl="6" w:tplc="E9F63B8A">
      <w:start w:val="1"/>
      <w:numFmt w:val="bullet"/>
      <w:lvlText w:val=""/>
      <w:lvlJc w:val="left"/>
      <w:pPr>
        <w:ind w:left="5040" w:hanging="360"/>
      </w:pPr>
      <w:rPr>
        <w:rFonts w:ascii="Symbol" w:hAnsi="Symbol" w:hint="default"/>
      </w:rPr>
    </w:lvl>
    <w:lvl w:ilvl="7" w:tplc="864A2672">
      <w:start w:val="1"/>
      <w:numFmt w:val="bullet"/>
      <w:lvlText w:val="o"/>
      <w:lvlJc w:val="left"/>
      <w:pPr>
        <w:ind w:left="5760" w:hanging="360"/>
      </w:pPr>
      <w:rPr>
        <w:rFonts w:ascii="Courier New" w:hAnsi="Courier New" w:hint="default"/>
      </w:rPr>
    </w:lvl>
    <w:lvl w:ilvl="8" w:tplc="2D22FAA6">
      <w:start w:val="1"/>
      <w:numFmt w:val="bullet"/>
      <w:lvlText w:val=""/>
      <w:lvlJc w:val="left"/>
      <w:pPr>
        <w:ind w:left="6480" w:hanging="360"/>
      </w:pPr>
      <w:rPr>
        <w:rFonts w:ascii="Wingdings" w:hAnsi="Wingdings" w:hint="default"/>
      </w:rPr>
    </w:lvl>
  </w:abstractNum>
  <w:abstractNum w:abstractNumId="27" w15:restartNumberingAfterBreak="0">
    <w:nsid w:val="4E312887"/>
    <w:multiLevelType w:val="hybridMultilevel"/>
    <w:tmpl w:val="1A76A71E"/>
    <w:lvl w:ilvl="0" w:tplc="942C0192">
      <w:start w:val="1"/>
      <w:numFmt w:val="bullet"/>
      <w:lvlText w:val="•"/>
      <w:lvlJc w:val="left"/>
      <w:pPr>
        <w:ind w:left="720" w:hanging="360"/>
      </w:pPr>
      <w:rPr>
        <w:rFonts w:ascii="Arial" w:hAnsi="Arial" w:hint="default"/>
      </w:rPr>
    </w:lvl>
    <w:lvl w:ilvl="1" w:tplc="9D0A3102">
      <w:start w:val="1"/>
      <w:numFmt w:val="bullet"/>
      <w:lvlText w:val="o"/>
      <w:lvlJc w:val="left"/>
      <w:pPr>
        <w:ind w:left="1440" w:hanging="360"/>
      </w:pPr>
      <w:rPr>
        <w:rFonts w:ascii="Courier New" w:hAnsi="Courier New" w:hint="default"/>
      </w:rPr>
    </w:lvl>
    <w:lvl w:ilvl="2" w:tplc="8FA29D1E">
      <w:start w:val="1"/>
      <w:numFmt w:val="bullet"/>
      <w:lvlText w:val=""/>
      <w:lvlJc w:val="left"/>
      <w:pPr>
        <w:ind w:left="2160" w:hanging="360"/>
      </w:pPr>
      <w:rPr>
        <w:rFonts w:ascii="Wingdings" w:hAnsi="Wingdings" w:hint="default"/>
      </w:rPr>
    </w:lvl>
    <w:lvl w:ilvl="3" w:tplc="28DE4454">
      <w:start w:val="1"/>
      <w:numFmt w:val="bullet"/>
      <w:lvlText w:val=""/>
      <w:lvlJc w:val="left"/>
      <w:pPr>
        <w:ind w:left="2880" w:hanging="360"/>
      </w:pPr>
      <w:rPr>
        <w:rFonts w:ascii="Symbol" w:hAnsi="Symbol" w:hint="default"/>
      </w:rPr>
    </w:lvl>
    <w:lvl w:ilvl="4" w:tplc="CD26C1AE">
      <w:start w:val="1"/>
      <w:numFmt w:val="bullet"/>
      <w:lvlText w:val="o"/>
      <w:lvlJc w:val="left"/>
      <w:pPr>
        <w:ind w:left="3600" w:hanging="360"/>
      </w:pPr>
      <w:rPr>
        <w:rFonts w:ascii="Courier New" w:hAnsi="Courier New" w:hint="default"/>
      </w:rPr>
    </w:lvl>
    <w:lvl w:ilvl="5" w:tplc="B99AC8B4">
      <w:start w:val="1"/>
      <w:numFmt w:val="bullet"/>
      <w:lvlText w:val=""/>
      <w:lvlJc w:val="left"/>
      <w:pPr>
        <w:ind w:left="4320" w:hanging="360"/>
      </w:pPr>
      <w:rPr>
        <w:rFonts w:ascii="Wingdings" w:hAnsi="Wingdings" w:hint="default"/>
      </w:rPr>
    </w:lvl>
    <w:lvl w:ilvl="6" w:tplc="4094C59E">
      <w:start w:val="1"/>
      <w:numFmt w:val="bullet"/>
      <w:lvlText w:val=""/>
      <w:lvlJc w:val="left"/>
      <w:pPr>
        <w:ind w:left="5040" w:hanging="360"/>
      </w:pPr>
      <w:rPr>
        <w:rFonts w:ascii="Symbol" w:hAnsi="Symbol" w:hint="default"/>
      </w:rPr>
    </w:lvl>
    <w:lvl w:ilvl="7" w:tplc="E6D88B58">
      <w:start w:val="1"/>
      <w:numFmt w:val="bullet"/>
      <w:lvlText w:val="o"/>
      <w:lvlJc w:val="left"/>
      <w:pPr>
        <w:ind w:left="5760" w:hanging="360"/>
      </w:pPr>
      <w:rPr>
        <w:rFonts w:ascii="Courier New" w:hAnsi="Courier New" w:hint="default"/>
      </w:rPr>
    </w:lvl>
    <w:lvl w:ilvl="8" w:tplc="4BC05612">
      <w:start w:val="1"/>
      <w:numFmt w:val="bullet"/>
      <w:lvlText w:val=""/>
      <w:lvlJc w:val="left"/>
      <w:pPr>
        <w:ind w:left="6480" w:hanging="360"/>
      </w:pPr>
      <w:rPr>
        <w:rFonts w:ascii="Wingdings" w:hAnsi="Wingdings" w:hint="default"/>
      </w:rPr>
    </w:lvl>
  </w:abstractNum>
  <w:abstractNum w:abstractNumId="28" w15:restartNumberingAfterBreak="0">
    <w:nsid w:val="4E8BC624"/>
    <w:multiLevelType w:val="hybridMultilevel"/>
    <w:tmpl w:val="0B9EFA1C"/>
    <w:lvl w:ilvl="0" w:tplc="C1D24694">
      <w:start w:val="1"/>
      <w:numFmt w:val="decimal"/>
      <w:lvlText w:val="%1."/>
      <w:lvlJc w:val="left"/>
      <w:pPr>
        <w:ind w:left="720" w:hanging="360"/>
      </w:pPr>
      <w:rPr>
        <w:rFonts w:ascii="Arial,Times New Roman" w:hAnsi="Arial,Times New Roman" w:hint="default"/>
      </w:rPr>
    </w:lvl>
    <w:lvl w:ilvl="1" w:tplc="F4449854">
      <w:start w:val="1"/>
      <w:numFmt w:val="lowerLetter"/>
      <w:lvlText w:val="%2."/>
      <w:lvlJc w:val="left"/>
      <w:pPr>
        <w:ind w:left="1440" w:hanging="360"/>
      </w:pPr>
    </w:lvl>
    <w:lvl w:ilvl="2" w:tplc="511627B0">
      <w:start w:val="1"/>
      <w:numFmt w:val="lowerRoman"/>
      <w:lvlText w:val="%3."/>
      <w:lvlJc w:val="right"/>
      <w:pPr>
        <w:ind w:left="2160" w:hanging="180"/>
      </w:pPr>
    </w:lvl>
    <w:lvl w:ilvl="3" w:tplc="1168FE3C">
      <w:start w:val="1"/>
      <w:numFmt w:val="decimal"/>
      <w:lvlText w:val="%4."/>
      <w:lvlJc w:val="left"/>
      <w:pPr>
        <w:ind w:left="2880" w:hanging="360"/>
      </w:pPr>
    </w:lvl>
    <w:lvl w:ilvl="4" w:tplc="FAAAF790">
      <w:start w:val="1"/>
      <w:numFmt w:val="lowerLetter"/>
      <w:lvlText w:val="%5."/>
      <w:lvlJc w:val="left"/>
      <w:pPr>
        <w:ind w:left="3600" w:hanging="360"/>
      </w:pPr>
    </w:lvl>
    <w:lvl w:ilvl="5" w:tplc="EDC8A180">
      <w:start w:val="1"/>
      <w:numFmt w:val="lowerRoman"/>
      <w:lvlText w:val="%6."/>
      <w:lvlJc w:val="right"/>
      <w:pPr>
        <w:ind w:left="4320" w:hanging="180"/>
      </w:pPr>
    </w:lvl>
    <w:lvl w:ilvl="6" w:tplc="434056DA">
      <w:start w:val="1"/>
      <w:numFmt w:val="decimal"/>
      <w:lvlText w:val="%7."/>
      <w:lvlJc w:val="left"/>
      <w:pPr>
        <w:ind w:left="5040" w:hanging="360"/>
      </w:pPr>
    </w:lvl>
    <w:lvl w:ilvl="7" w:tplc="4686F3FA">
      <w:start w:val="1"/>
      <w:numFmt w:val="lowerLetter"/>
      <w:lvlText w:val="%8."/>
      <w:lvlJc w:val="left"/>
      <w:pPr>
        <w:ind w:left="5760" w:hanging="360"/>
      </w:pPr>
    </w:lvl>
    <w:lvl w:ilvl="8" w:tplc="4524D5EE">
      <w:start w:val="1"/>
      <w:numFmt w:val="lowerRoman"/>
      <w:lvlText w:val="%9."/>
      <w:lvlJc w:val="right"/>
      <w:pPr>
        <w:ind w:left="6480" w:hanging="180"/>
      </w:pPr>
    </w:lvl>
  </w:abstractNum>
  <w:abstractNum w:abstractNumId="29" w15:restartNumberingAfterBreak="0">
    <w:nsid w:val="527B51C8"/>
    <w:multiLevelType w:val="hybridMultilevel"/>
    <w:tmpl w:val="FD7AFF9E"/>
    <w:lvl w:ilvl="0" w:tplc="E458A47E">
      <w:start w:val="1"/>
      <w:numFmt w:val="bullet"/>
      <w:lvlText w:val=""/>
      <w:lvlJc w:val="left"/>
      <w:pPr>
        <w:ind w:left="720" w:hanging="360"/>
      </w:pPr>
      <w:rPr>
        <w:rFonts w:ascii="Symbol" w:hAnsi="Symbol" w:hint="default"/>
      </w:rPr>
    </w:lvl>
    <w:lvl w:ilvl="1" w:tplc="FD7295F0">
      <w:start w:val="1"/>
      <w:numFmt w:val="bullet"/>
      <w:lvlText w:val="o"/>
      <w:lvlJc w:val="left"/>
      <w:pPr>
        <w:ind w:left="1440" w:hanging="360"/>
      </w:pPr>
      <w:rPr>
        <w:rFonts w:ascii="Courier New" w:hAnsi="Courier New" w:hint="default"/>
      </w:rPr>
    </w:lvl>
    <w:lvl w:ilvl="2" w:tplc="8BFA8724">
      <w:start w:val="1"/>
      <w:numFmt w:val="bullet"/>
      <w:lvlText w:val=""/>
      <w:lvlJc w:val="left"/>
      <w:pPr>
        <w:ind w:left="2160" w:hanging="360"/>
      </w:pPr>
      <w:rPr>
        <w:rFonts w:ascii="Wingdings" w:hAnsi="Wingdings" w:hint="default"/>
      </w:rPr>
    </w:lvl>
    <w:lvl w:ilvl="3" w:tplc="FAB230AE">
      <w:start w:val="1"/>
      <w:numFmt w:val="bullet"/>
      <w:lvlText w:val=""/>
      <w:lvlJc w:val="left"/>
      <w:pPr>
        <w:ind w:left="2880" w:hanging="360"/>
      </w:pPr>
      <w:rPr>
        <w:rFonts w:ascii="Symbol" w:hAnsi="Symbol" w:hint="default"/>
      </w:rPr>
    </w:lvl>
    <w:lvl w:ilvl="4" w:tplc="F3745F38">
      <w:start w:val="1"/>
      <w:numFmt w:val="bullet"/>
      <w:lvlText w:val="o"/>
      <w:lvlJc w:val="left"/>
      <w:pPr>
        <w:ind w:left="3600" w:hanging="360"/>
      </w:pPr>
      <w:rPr>
        <w:rFonts w:ascii="Courier New" w:hAnsi="Courier New" w:hint="default"/>
      </w:rPr>
    </w:lvl>
    <w:lvl w:ilvl="5" w:tplc="3A5AEFAA">
      <w:start w:val="1"/>
      <w:numFmt w:val="bullet"/>
      <w:lvlText w:val=""/>
      <w:lvlJc w:val="left"/>
      <w:pPr>
        <w:ind w:left="4320" w:hanging="360"/>
      </w:pPr>
      <w:rPr>
        <w:rFonts w:ascii="Wingdings" w:hAnsi="Wingdings" w:hint="default"/>
      </w:rPr>
    </w:lvl>
    <w:lvl w:ilvl="6" w:tplc="F34E8758">
      <w:start w:val="1"/>
      <w:numFmt w:val="bullet"/>
      <w:lvlText w:val=""/>
      <w:lvlJc w:val="left"/>
      <w:pPr>
        <w:ind w:left="5040" w:hanging="360"/>
      </w:pPr>
      <w:rPr>
        <w:rFonts w:ascii="Symbol" w:hAnsi="Symbol" w:hint="default"/>
      </w:rPr>
    </w:lvl>
    <w:lvl w:ilvl="7" w:tplc="C4B0283E">
      <w:start w:val="1"/>
      <w:numFmt w:val="bullet"/>
      <w:lvlText w:val="o"/>
      <w:lvlJc w:val="left"/>
      <w:pPr>
        <w:ind w:left="5760" w:hanging="360"/>
      </w:pPr>
      <w:rPr>
        <w:rFonts w:ascii="Courier New" w:hAnsi="Courier New" w:hint="default"/>
      </w:rPr>
    </w:lvl>
    <w:lvl w:ilvl="8" w:tplc="4EE28580">
      <w:start w:val="1"/>
      <w:numFmt w:val="bullet"/>
      <w:lvlText w:val=""/>
      <w:lvlJc w:val="left"/>
      <w:pPr>
        <w:ind w:left="6480" w:hanging="360"/>
      </w:pPr>
      <w:rPr>
        <w:rFonts w:ascii="Wingdings" w:hAnsi="Wingdings" w:hint="default"/>
      </w:rPr>
    </w:lvl>
  </w:abstractNum>
  <w:abstractNum w:abstractNumId="30" w15:restartNumberingAfterBreak="0">
    <w:nsid w:val="5DF3579E"/>
    <w:multiLevelType w:val="hybridMultilevel"/>
    <w:tmpl w:val="632A9FD2"/>
    <w:lvl w:ilvl="0" w:tplc="BF3A8C1C">
      <w:start w:val="1"/>
      <w:numFmt w:val="bullet"/>
      <w:lvlText w:val="•"/>
      <w:lvlJc w:val="left"/>
      <w:pPr>
        <w:ind w:left="720" w:hanging="360"/>
      </w:pPr>
      <w:rPr>
        <w:rFonts w:ascii="Arial" w:hAnsi="Arial" w:hint="default"/>
      </w:rPr>
    </w:lvl>
    <w:lvl w:ilvl="1" w:tplc="772661A6">
      <w:start w:val="1"/>
      <w:numFmt w:val="bullet"/>
      <w:lvlText w:val="o"/>
      <w:lvlJc w:val="left"/>
      <w:pPr>
        <w:ind w:left="1440" w:hanging="360"/>
      </w:pPr>
      <w:rPr>
        <w:rFonts w:ascii="Courier New" w:hAnsi="Courier New" w:hint="default"/>
      </w:rPr>
    </w:lvl>
    <w:lvl w:ilvl="2" w:tplc="980EDB94">
      <w:start w:val="1"/>
      <w:numFmt w:val="bullet"/>
      <w:lvlText w:val=""/>
      <w:lvlJc w:val="left"/>
      <w:pPr>
        <w:ind w:left="2160" w:hanging="360"/>
      </w:pPr>
      <w:rPr>
        <w:rFonts w:ascii="Wingdings" w:hAnsi="Wingdings" w:hint="default"/>
      </w:rPr>
    </w:lvl>
    <w:lvl w:ilvl="3" w:tplc="675CBA5E">
      <w:start w:val="1"/>
      <w:numFmt w:val="bullet"/>
      <w:lvlText w:val=""/>
      <w:lvlJc w:val="left"/>
      <w:pPr>
        <w:ind w:left="2880" w:hanging="360"/>
      </w:pPr>
      <w:rPr>
        <w:rFonts w:ascii="Symbol" w:hAnsi="Symbol" w:hint="default"/>
      </w:rPr>
    </w:lvl>
    <w:lvl w:ilvl="4" w:tplc="47C6D884">
      <w:start w:val="1"/>
      <w:numFmt w:val="bullet"/>
      <w:lvlText w:val="o"/>
      <w:lvlJc w:val="left"/>
      <w:pPr>
        <w:ind w:left="3600" w:hanging="360"/>
      </w:pPr>
      <w:rPr>
        <w:rFonts w:ascii="Courier New" w:hAnsi="Courier New" w:hint="default"/>
      </w:rPr>
    </w:lvl>
    <w:lvl w:ilvl="5" w:tplc="D53E47C6">
      <w:start w:val="1"/>
      <w:numFmt w:val="bullet"/>
      <w:lvlText w:val=""/>
      <w:lvlJc w:val="left"/>
      <w:pPr>
        <w:ind w:left="4320" w:hanging="360"/>
      </w:pPr>
      <w:rPr>
        <w:rFonts w:ascii="Wingdings" w:hAnsi="Wingdings" w:hint="default"/>
      </w:rPr>
    </w:lvl>
    <w:lvl w:ilvl="6" w:tplc="0640325C">
      <w:start w:val="1"/>
      <w:numFmt w:val="bullet"/>
      <w:lvlText w:val=""/>
      <w:lvlJc w:val="left"/>
      <w:pPr>
        <w:ind w:left="5040" w:hanging="360"/>
      </w:pPr>
      <w:rPr>
        <w:rFonts w:ascii="Symbol" w:hAnsi="Symbol" w:hint="default"/>
      </w:rPr>
    </w:lvl>
    <w:lvl w:ilvl="7" w:tplc="5A26E960">
      <w:start w:val="1"/>
      <w:numFmt w:val="bullet"/>
      <w:lvlText w:val="o"/>
      <w:lvlJc w:val="left"/>
      <w:pPr>
        <w:ind w:left="5760" w:hanging="360"/>
      </w:pPr>
      <w:rPr>
        <w:rFonts w:ascii="Courier New" w:hAnsi="Courier New" w:hint="default"/>
      </w:rPr>
    </w:lvl>
    <w:lvl w:ilvl="8" w:tplc="99A85FC8">
      <w:start w:val="1"/>
      <w:numFmt w:val="bullet"/>
      <w:lvlText w:val=""/>
      <w:lvlJc w:val="left"/>
      <w:pPr>
        <w:ind w:left="6480" w:hanging="360"/>
      </w:pPr>
      <w:rPr>
        <w:rFonts w:ascii="Wingdings" w:hAnsi="Wingdings" w:hint="default"/>
      </w:rPr>
    </w:lvl>
  </w:abstractNum>
  <w:abstractNum w:abstractNumId="31" w15:restartNumberingAfterBreak="0">
    <w:nsid w:val="68CCC607"/>
    <w:multiLevelType w:val="hybridMultilevel"/>
    <w:tmpl w:val="6228F0CC"/>
    <w:lvl w:ilvl="0" w:tplc="6F92AF32">
      <w:start w:val="1"/>
      <w:numFmt w:val="bullet"/>
      <w:lvlText w:val=""/>
      <w:lvlJc w:val="left"/>
      <w:pPr>
        <w:ind w:left="720" w:hanging="360"/>
      </w:pPr>
      <w:rPr>
        <w:rFonts w:ascii="Symbol" w:hAnsi="Symbol" w:hint="default"/>
      </w:rPr>
    </w:lvl>
    <w:lvl w:ilvl="1" w:tplc="C7FC9C74">
      <w:start w:val="1"/>
      <w:numFmt w:val="bullet"/>
      <w:lvlText w:val="o"/>
      <w:lvlJc w:val="left"/>
      <w:pPr>
        <w:ind w:left="1440" w:hanging="360"/>
      </w:pPr>
      <w:rPr>
        <w:rFonts w:ascii="Courier New" w:hAnsi="Courier New" w:hint="default"/>
      </w:rPr>
    </w:lvl>
    <w:lvl w:ilvl="2" w:tplc="A530B62C">
      <w:start w:val="1"/>
      <w:numFmt w:val="bullet"/>
      <w:lvlText w:val=""/>
      <w:lvlJc w:val="left"/>
      <w:pPr>
        <w:ind w:left="2160" w:hanging="360"/>
      </w:pPr>
      <w:rPr>
        <w:rFonts w:ascii="Wingdings" w:hAnsi="Wingdings" w:hint="default"/>
      </w:rPr>
    </w:lvl>
    <w:lvl w:ilvl="3" w:tplc="5F967D4A">
      <w:start w:val="1"/>
      <w:numFmt w:val="bullet"/>
      <w:lvlText w:val=""/>
      <w:lvlJc w:val="left"/>
      <w:pPr>
        <w:ind w:left="2880" w:hanging="360"/>
      </w:pPr>
      <w:rPr>
        <w:rFonts w:ascii="Symbol" w:hAnsi="Symbol" w:hint="default"/>
      </w:rPr>
    </w:lvl>
    <w:lvl w:ilvl="4" w:tplc="2664285A">
      <w:start w:val="1"/>
      <w:numFmt w:val="bullet"/>
      <w:lvlText w:val="o"/>
      <w:lvlJc w:val="left"/>
      <w:pPr>
        <w:ind w:left="3600" w:hanging="360"/>
      </w:pPr>
      <w:rPr>
        <w:rFonts w:ascii="Courier New" w:hAnsi="Courier New" w:hint="default"/>
      </w:rPr>
    </w:lvl>
    <w:lvl w:ilvl="5" w:tplc="5ECAC550">
      <w:start w:val="1"/>
      <w:numFmt w:val="bullet"/>
      <w:lvlText w:val=""/>
      <w:lvlJc w:val="left"/>
      <w:pPr>
        <w:ind w:left="4320" w:hanging="360"/>
      </w:pPr>
      <w:rPr>
        <w:rFonts w:ascii="Wingdings" w:hAnsi="Wingdings" w:hint="default"/>
      </w:rPr>
    </w:lvl>
    <w:lvl w:ilvl="6" w:tplc="25B4B3FC">
      <w:start w:val="1"/>
      <w:numFmt w:val="bullet"/>
      <w:lvlText w:val=""/>
      <w:lvlJc w:val="left"/>
      <w:pPr>
        <w:ind w:left="5040" w:hanging="360"/>
      </w:pPr>
      <w:rPr>
        <w:rFonts w:ascii="Symbol" w:hAnsi="Symbol" w:hint="default"/>
      </w:rPr>
    </w:lvl>
    <w:lvl w:ilvl="7" w:tplc="4D32D61E">
      <w:start w:val="1"/>
      <w:numFmt w:val="bullet"/>
      <w:lvlText w:val="o"/>
      <w:lvlJc w:val="left"/>
      <w:pPr>
        <w:ind w:left="5760" w:hanging="360"/>
      </w:pPr>
      <w:rPr>
        <w:rFonts w:ascii="Courier New" w:hAnsi="Courier New" w:hint="default"/>
      </w:rPr>
    </w:lvl>
    <w:lvl w:ilvl="8" w:tplc="C0FE7026">
      <w:start w:val="1"/>
      <w:numFmt w:val="bullet"/>
      <w:lvlText w:val=""/>
      <w:lvlJc w:val="left"/>
      <w:pPr>
        <w:ind w:left="6480" w:hanging="360"/>
      </w:pPr>
      <w:rPr>
        <w:rFonts w:ascii="Wingdings" w:hAnsi="Wingdings" w:hint="default"/>
      </w:rPr>
    </w:lvl>
  </w:abstractNum>
  <w:abstractNum w:abstractNumId="32" w15:restartNumberingAfterBreak="0">
    <w:nsid w:val="6C223C59"/>
    <w:multiLevelType w:val="hybridMultilevel"/>
    <w:tmpl w:val="7B6EB126"/>
    <w:lvl w:ilvl="0" w:tplc="A344D3AC">
      <w:start w:val="1"/>
      <w:numFmt w:val="bullet"/>
      <w:lvlText w:val=""/>
      <w:lvlJc w:val="left"/>
      <w:pPr>
        <w:ind w:left="720" w:hanging="360"/>
      </w:pPr>
      <w:rPr>
        <w:rFonts w:ascii="Symbol" w:hAnsi="Symbol" w:hint="default"/>
      </w:rPr>
    </w:lvl>
    <w:lvl w:ilvl="1" w:tplc="0C64DC7A">
      <w:start w:val="1"/>
      <w:numFmt w:val="bullet"/>
      <w:lvlText w:val="o"/>
      <w:lvlJc w:val="left"/>
      <w:pPr>
        <w:ind w:left="1440" w:hanging="360"/>
      </w:pPr>
      <w:rPr>
        <w:rFonts w:ascii="Courier New" w:hAnsi="Courier New" w:hint="default"/>
      </w:rPr>
    </w:lvl>
    <w:lvl w:ilvl="2" w:tplc="F10CE700">
      <w:start w:val="1"/>
      <w:numFmt w:val="bullet"/>
      <w:lvlText w:val=""/>
      <w:lvlJc w:val="left"/>
      <w:pPr>
        <w:ind w:left="2160" w:hanging="360"/>
      </w:pPr>
      <w:rPr>
        <w:rFonts w:ascii="Wingdings" w:hAnsi="Wingdings" w:hint="default"/>
      </w:rPr>
    </w:lvl>
    <w:lvl w:ilvl="3" w:tplc="7AA6A766">
      <w:start w:val="1"/>
      <w:numFmt w:val="bullet"/>
      <w:lvlText w:val=""/>
      <w:lvlJc w:val="left"/>
      <w:pPr>
        <w:ind w:left="2880" w:hanging="360"/>
      </w:pPr>
      <w:rPr>
        <w:rFonts w:ascii="Symbol" w:hAnsi="Symbol" w:hint="default"/>
      </w:rPr>
    </w:lvl>
    <w:lvl w:ilvl="4" w:tplc="90C8AD16">
      <w:start w:val="1"/>
      <w:numFmt w:val="bullet"/>
      <w:lvlText w:val="o"/>
      <w:lvlJc w:val="left"/>
      <w:pPr>
        <w:ind w:left="3600" w:hanging="360"/>
      </w:pPr>
      <w:rPr>
        <w:rFonts w:ascii="Courier New" w:hAnsi="Courier New" w:hint="default"/>
      </w:rPr>
    </w:lvl>
    <w:lvl w:ilvl="5" w:tplc="CFC8DB64">
      <w:start w:val="1"/>
      <w:numFmt w:val="bullet"/>
      <w:lvlText w:val=""/>
      <w:lvlJc w:val="left"/>
      <w:pPr>
        <w:ind w:left="4320" w:hanging="360"/>
      </w:pPr>
      <w:rPr>
        <w:rFonts w:ascii="Wingdings" w:hAnsi="Wingdings" w:hint="default"/>
      </w:rPr>
    </w:lvl>
    <w:lvl w:ilvl="6" w:tplc="4A68FB64">
      <w:start w:val="1"/>
      <w:numFmt w:val="bullet"/>
      <w:lvlText w:val=""/>
      <w:lvlJc w:val="left"/>
      <w:pPr>
        <w:ind w:left="5040" w:hanging="360"/>
      </w:pPr>
      <w:rPr>
        <w:rFonts w:ascii="Symbol" w:hAnsi="Symbol" w:hint="default"/>
      </w:rPr>
    </w:lvl>
    <w:lvl w:ilvl="7" w:tplc="B74434D6">
      <w:start w:val="1"/>
      <w:numFmt w:val="bullet"/>
      <w:lvlText w:val="o"/>
      <w:lvlJc w:val="left"/>
      <w:pPr>
        <w:ind w:left="5760" w:hanging="360"/>
      </w:pPr>
      <w:rPr>
        <w:rFonts w:ascii="Courier New" w:hAnsi="Courier New" w:hint="default"/>
      </w:rPr>
    </w:lvl>
    <w:lvl w:ilvl="8" w:tplc="6DD280F4">
      <w:start w:val="1"/>
      <w:numFmt w:val="bullet"/>
      <w:lvlText w:val=""/>
      <w:lvlJc w:val="left"/>
      <w:pPr>
        <w:ind w:left="6480" w:hanging="360"/>
      </w:pPr>
      <w:rPr>
        <w:rFonts w:ascii="Wingdings" w:hAnsi="Wingdings" w:hint="default"/>
      </w:rPr>
    </w:lvl>
  </w:abstractNum>
  <w:abstractNum w:abstractNumId="33" w15:restartNumberingAfterBreak="0">
    <w:nsid w:val="6EE7C32A"/>
    <w:multiLevelType w:val="hybridMultilevel"/>
    <w:tmpl w:val="8BD2A120"/>
    <w:lvl w:ilvl="0" w:tplc="DE96CE66">
      <w:start w:val="1"/>
      <w:numFmt w:val="bullet"/>
      <w:lvlText w:val=""/>
      <w:lvlJc w:val="left"/>
      <w:pPr>
        <w:ind w:left="720" w:hanging="360"/>
      </w:pPr>
      <w:rPr>
        <w:rFonts w:ascii="Symbol" w:hAnsi="Symbol" w:hint="default"/>
      </w:rPr>
    </w:lvl>
    <w:lvl w:ilvl="1" w:tplc="CE60E1E4">
      <w:start w:val="1"/>
      <w:numFmt w:val="bullet"/>
      <w:lvlText w:val="o"/>
      <w:lvlJc w:val="left"/>
      <w:pPr>
        <w:ind w:left="1440" w:hanging="360"/>
      </w:pPr>
      <w:rPr>
        <w:rFonts w:ascii="Courier New" w:hAnsi="Courier New" w:hint="default"/>
      </w:rPr>
    </w:lvl>
    <w:lvl w:ilvl="2" w:tplc="A2FC134A">
      <w:start w:val="1"/>
      <w:numFmt w:val="bullet"/>
      <w:lvlText w:val=""/>
      <w:lvlJc w:val="left"/>
      <w:pPr>
        <w:ind w:left="2160" w:hanging="360"/>
      </w:pPr>
      <w:rPr>
        <w:rFonts w:ascii="Wingdings" w:hAnsi="Wingdings" w:hint="default"/>
      </w:rPr>
    </w:lvl>
    <w:lvl w:ilvl="3" w:tplc="6DEC6E2A">
      <w:start w:val="1"/>
      <w:numFmt w:val="bullet"/>
      <w:lvlText w:val=""/>
      <w:lvlJc w:val="left"/>
      <w:pPr>
        <w:ind w:left="2880" w:hanging="360"/>
      </w:pPr>
      <w:rPr>
        <w:rFonts w:ascii="Symbol" w:hAnsi="Symbol" w:hint="default"/>
      </w:rPr>
    </w:lvl>
    <w:lvl w:ilvl="4" w:tplc="DA16F6C2">
      <w:start w:val="1"/>
      <w:numFmt w:val="bullet"/>
      <w:lvlText w:val="o"/>
      <w:lvlJc w:val="left"/>
      <w:pPr>
        <w:ind w:left="3600" w:hanging="360"/>
      </w:pPr>
      <w:rPr>
        <w:rFonts w:ascii="Courier New" w:hAnsi="Courier New" w:hint="default"/>
      </w:rPr>
    </w:lvl>
    <w:lvl w:ilvl="5" w:tplc="20329DDA">
      <w:start w:val="1"/>
      <w:numFmt w:val="bullet"/>
      <w:lvlText w:val=""/>
      <w:lvlJc w:val="left"/>
      <w:pPr>
        <w:ind w:left="4320" w:hanging="360"/>
      </w:pPr>
      <w:rPr>
        <w:rFonts w:ascii="Wingdings" w:hAnsi="Wingdings" w:hint="default"/>
      </w:rPr>
    </w:lvl>
    <w:lvl w:ilvl="6" w:tplc="2E782EFE">
      <w:start w:val="1"/>
      <w:numFmt w:val="bullet"/>
      <w:lvlText w:val=""/>
      <w:lvlJc w:val="left"/>
      <w:pPr>
        <w:ind w:left="5040" w:hanging="360"/>
      </w:pPr>
      <w:rPr>
        <w:rFonts w:ascii="Symbol" w:hAnsi="Symbol" w:hint="default"/>
      </w:rPr>
    </w:lvl>
    <w:lvl w:ilvl="7" w:tplc="2A50B9E8">
      <w:start w:val="1"/>
      <w:numFmt w:val="bullet"/>
      <w:lvlText w:val="o"/>
      <w:lvlJc w:val="left"/>
      <w:pPr>
        <w:ind w:left="5760" w:hanging="360"/>
      </w:pPr>
      <w:rPr>
        <w:rFonts w:ascii="Courier New" w:hAnsi="Courier New" w:hint="default"/>
      </w:rPr>
    </w:lvl>
    <w:lvl w:ilvl="8" w:tplc="A9467F2C">
      <w:start w:val="1"/>
      <w:numFmt w:val="bullet"/>
      <w:lvlText w:val=""/>
      <w:lvlJc w:val="left"/>
      <w:pPr>
        <w:ind w:left="6480" w:hanging="360"/>
      </w:pPr>
      <w:rPr>
        <w:rFonts w:ascii="Wingdings" w:hAnsi="Wingdings" w:hint="default"/>
      </w:rPr>
    </w:lvl>
  </w:abstractNum>
  <w:abstractNum w:abstractNumId="34" w15:restartNumberingAfterBreak="0">
    <w:nsid w:val="6EE98040"/>
    <w:multiLevelType w:val="hybridMultilevel"/>
    <w:tmpl w:val="0DA60EE0"/>
    <w:lvl w:ilvl="0" w:tplc="0B46CD1E">
      <w:start w:val="1"/>
      <w:numFmt w:val="bullet"/>
      <w:lvlText w:val="•"/>
      <w:lvlJc w:val="left"/>
      <w:pPr>
        <w:ind w:left="720" w:hanging="360"/>
      </w:pPr>
      <w:rPr>
        <w:rFonts w:ascii="Arial" w:hAnsi="Arial" w:hint="default"/>
      </w:rPr>
    </w:lvl>
    <w:lvl w:ilvl="1" w:tplc="A9243C12">
      <w:start w:val="1"/>
      <w:numFmt w:val="bullet"/>
      <w:lvlText w:val="o"/>
      <w:lvlJc w:val="left"/>
      <w:pPr>
        <w:ind w:left="1440" w:hanging="360"/>
      </w:pPr>
      <w:rPr>
        <w:rFonts w:ascii="Courier New" w:hAnsi="Courier New" w:hint="default"/>
      </w:rPr>
    </w:lvl>
    <w:lvl w:ilvl="2" w:tplc="C80026C4">
      <w:start w:val="1"/>
      <w:numFmt w:val="bullet"/>
      <w:lvlText w:val=""/>
      <w:lvlJc w:val="left"/>
      <w:pPr>
        <w:ind w:left="2160" w:hanging="360"/>
      </w:pPr>
      <w:rPr>
        <w:rFonts w:ascii="Wingdings" w:hAnsi="Wingdings" w:hint="default"/>
      </w:rPr>
    </w:lvl>
    <w:lvl w:ilvl="3" w:tplc="A380D03E">
      <w:start w:val="1"/>
      <w:numFmt w:val="bullet"/>
      <w:lvlText w:val=""/>
      <w:lvlJc w:val="left"/>
      <w:pPr>
        <w:ind w:left="2880" w:hanging="360"/>
      </w:pPr>
      <w:rPr>
        <w:rFonts w:ascii="Symbol" w:hAnsi="Symbol" w:hint="default"/>
      </w:rPr>
    </w:lvl>
    <w:lvl w:ilvl="4" w:tplc="878A36AE">
      <w:start w:val="1"/>
      <w:numFmt w:val="bullet"/>
      <w:lvlText w:val="o"/>
      <w:lvlJc w:val="left"/>
      <w:pPr>
        <w:ind w:left="3600" w:hanging="360"/>
      </w:pPr>
      <w:rPr>
        <w:rFonts w:ascii="Courier New" w:hAnsi="Courier New" w:hint="default"/>
      </w:rPr>
    </w:lvl>
    <w:lvl w:ilvl="5" w:tplc="347ABAA0">
      <w:start w:val="1"/>
      <w:numFmt w:val="bullet"/>
      <w:lvlText w:val=""/>
      <w:lvlJc w:val="left"/>
      <w:pPr>
        <w:ind w:left="4320" w:hanging="360"/>
      </w:pPr>
      <w:rPr>
        <w:rFonts w:ascii="Wingdings" w:hAnsi="Wingdings" w:hint="default"/>
      </w:rPr>
    </w:lvl>
    <w:lvl w:ilvl="6" w:tplc="1674BB22">
      <w:start w:val="1"/>
      <w:numFmt w:val="bullet"/>
      <w:lvlText w:val=""/>
      <w:lvlJc w:val="left"/>
      <w:pPr>
        <w:ind w:left="5040" w:hanging="360"/>
      </w:pPr>
      <w:rPr>
        <w:rFonts w:ascii="Symbol" w:hAnsi="Symbol" w:hint="default"/>
      </w:rPr>
    </w:lvl>
    <w:lvl w:ilvl="7" w:tplc="C00C3776">
      <w:start w:val="1"/>
      <w:numFmt w:val="bullet"/>
      <w:lvlText w:val="o"/>
      <w:lvlJc w:val="left"/>
      <w:pPr>
        <w:ind w:left="5760" w:hanging="360"/>
      </w:pPr>
      <w:rPr>
        <w:rFonts w:ascii="Courier New" w:hAnsi="Courier New" w:hint="default"/>
      </w:rPr>
    </w:lvl>
    <w:lvl w:ilvl="8" w:tplc="22928CA8">
      <w:start w:val="1"/>
      <w:numFmt w:val="bullet"/>
      <w:lvlText w:val=""/>
      <w:lvlJc w:val="left"/>
      <w:pPr>
        <w:ind w:left="6480" w:hanging="360"/>
      </w:pPr>
      <w:rPr>
        <w:rFonts w:ascii="Wingdings" w:hAnsi="Wingdings" w:hint="default"/>
      </w:rPr>
    </w:lvl>
  </w:abstractNum>
  <w:abstractNum w:abstractNumId="35" w15:restartNumberingAfterBreak="0">
    <w:nsid w:val="72642C69"/>
    <w:multiLevelType w:val="hybridMultilevel"/>
    <w:tmpl w:val="7AF47B62"/>
    <w:lvl w:ilvl="0" w:tplc="DD3E419E">
      <w:start w:val="1"/>
      <w:numFmt w:val="bullet"/>
      <w:lvlText w:val=""/>
      <w:lvlJc w:val="left"/>
      <w:pPr>
        <w:ind w:left="720" w:hanging="360"/>
      </w:pPr>
      <w:rPr>
        <w:rFonts w:ascii="Symbol" w:hAnsi="Symbol" w:hint="default"/>
      </w:rPr>
    </w:lvl>
    <w:lvl w:ilvl="1" w:tplc="B40CE462">
      <w:start w:val="1"/>
      <w:numFmt w:val="bullet"/>
      <w:lvlText w:val="o"/>
      <w:lvlJc w:val="left"/>
      <w:pPr>
        <w:ind w:left="1440" w:hanging="360"/>
      </w:pPr>
      <w:rPr>
        <w:rFonts w:ascii="Courier New" w:hAnsi="Courier New" w:hint="default"/>
      </w:rPr>
    </w:lvl>
    <w:lvl w:ilvl="2" w:tplc="FFBEB75E">
      <w:start w:val="1"/>
      <w:numFmt w:val="bullet"/>
      <w:lvlText w:val=""/>
      <w:lvlJc w:val="left"/>
      <w:pPr>
        <w:ind w:left="2160" w:hanging="360"/>
      </w:pPr>
      <w:rPr>
        <w:rFonts w:ascii="Wingdings" w:hAnsi="Wingdings" w:hint="default"/>
      </w:rPr>
    </w:lvl>
    <w:lvl w:ilvl="3" w:tplc="03AC4020">
      <w:start w:val="1"/>
      <w:numFmt w:val="bullet"/>
      <w:lvlText w:val=""/>
      <w:lvlJc w:val="left"/>
      <w:pPr>
        <w:ind w:left="2880" w:hanging="360"/>
      </w:pPr>
      <w:rPr>
        <w:rFonts w:ascii="Symbol" w:hAnsi="Symbol" w:hint="default"/>
      </w:rPr>
    </w:lvl>
    <w:lvl w:ilvl="4" w:tplc="7C44C12E">
      <w:start w:val="1"/>
      <w:numFmt w:val="bullet"/>
      <w:lvlText w:val="o"/>
      <w:lvlJc w:val="left"/>
      <w:pPr>
        <w:ind w:left="3600" w:hanging="360"/>
      </w:pPr>
      <w:rPr>
        <w:rFonts w:ascii="Courier New" w:hAnsi="Courier New" w:hint="default"/>
      </w:rPr>
    </w:lvl>
    <w:lvl w:ilvl="5" w:tplc="75B2B338">
      <w:start w:val="1"/>
      <w:numFmt w:val="bullet"/>
      <w:lvlText w:val=""/>
      <w:lvlJc w:val="left"/>
      <w:pPr>
        <w:ind w:left="4320" w:hanging="360"/>
      </w:pPr>
      <w:rPr>
        <w:rFonts w:ascii="Wingdings" w:hAnsi="Wingdings" w:hint="default"/>
      </w:rPr>
    </w:lvl>
    <w:lvl w:ilvl="6" w:tplc="E200C61A">
      <w:start w:val="1"/>
      <w:numFmt w:val="bullet"/>
      <w:lvlText w:val=""/>
      <w:lvlJc w:val="left"/>
      <w:pPr>
        <w:ind w:left="5040" w:hanging="360"/>
      </w:pPr>
      <w:rPr>
        <w:rFonts w:ascii="Symbol" w:hAnsi="Symbol" w:hint="default"/>
      </w:rPr>
    </w:lvl>
    <w:lvl w:ilvl="7" w:tplc="778E1524">
      <w:start w:val="1"/>
      <w:numFmt w:val="bullet"/>
      <w:lvlText w:val="o"/>
      <w:lvlJc w:val="left"/>
      <w:pPr>
        <w:ind w:left="5760" w:hanging="360"/>
      </w:pPr>
      <w:rPr>
        <w:rFonts w:ascii="Courier New" w:hAnsi="Courier New" w:hint="default"/>
      </w:rPr>
    </w:lvl>
    <w:lvl w:ilvl="8" w:tplc="7902E65C">
      <w:start w:val="1"/>
      <w:numFmt w:val="bullet"/>
      <w:lvlText w:val=""/>
      <w:lvlJc w:val="left"/>
      <w:pPr>
        <w:ind w:left="6480" w:hanging="360"/>
      </w:pPr>
      <w:rPr>
        <w:rFonts w:ascii="Wingdings" w:hAnsi="Wingdings" w:hint="default"/>
      </w:rPr>
    </w:lvl>
  </w:abstractNum>
  <w:abstractNum w:abstractNumId="36" w15:restartNumberingAfterBreak="0">
    <w:nsid w:val="73A91184"/>
    <w:multiLevelType w:val="hybridMultilevel"/>
    <w:tmpl w:val="D73A5F74"/>
    <w:lvl w:ilvl="0" w:tplc="6504DC34">
      <w:numFmt w:val="bullet"/>
      <w:lvlText w:val=""/>
      <w:lvlJc w:val="left"/>
      <w:pPr>
        <w:ind w:left="1940" w:hanging="360"/>
      </w:pPr>
      <w:rPr>
        <w:rFonts w:ascii="Symbol" w:hAnsi="Symbol" w:hint="default"/>
      </w:rPr>
    </w:lvl>
    <w:lvl w:ilvl="1" w:tplc="5E541BD4">
      <w:start w:val="1"/>
      <w:numFmt w:val="bullet"/>
      <w:lvlText w:val="o"/>
      <w:lvlJc w:val="left"/>
      <w:pPr>
        <w:ind w:left="1440" w:hanging="360"/>
      </w:pPr>
      <w:rPr>
        <w:rFonts w:ascii="Courier New" w:hAnsi="Courier New" w:hint="default"/>
      </w:rPr>
    </w:lvl>
    <w:lvl w:ilvl="2" w:tplc="10DABC84">
      <w:start w:val="1"/>
      <w:numFmt w:val="bullet"/>
      <w:lvlText w:val=""/>
      <w:lvlJc w:val="left"/>
      <w:pPr>
        <w:ind w:left="2160" w:hanging="360"/>
      </w:pPr>
      <w:rPr>
        <w:rFonts w:ascii="Wingdings" w:hAnsi="Wingdings" w:hint="default"/>
      </w:rPr>
    </w:lvl>
    <w:lvl w:ilvl="3" w:tplc="C2CA380A">
      <w:start w:val="1"/>
      <w:numFmt w:val="bullet"/>
      <w:lvlText w:val=""/>
      <w:lvlJc w:val="left"/>
      <w:pPr>
        <w:ind w:left="2880" w:hanging="360"/>
      </w:pPr>
      <w:rPr>
        <w:rFonts w:ascii="Symbol" w:hAnsi="Symbol" w:hint="default"/>
      </w:rPr>
    </w:lvl>
    <w:lvl w:ilvl="4" w:tplc="4420F9A0">
      <w:start w:val="1"/>
      <w:numFmt w:val="bullet"/>
      <w:lvlText w:val="o"/>
      <w:lvlJc w:val="left"/>
      <w:pPr>
        <w:ind w:left="3600" w:hanging="360"/>
      </w:pPr>
      <w:rPr>
        <w:rFonts w:ascii="Courier New" w:hAnsi="Courier New" w:hint="default"/>
      </w:rPr>
    </w:lvl>
    <w:lvl w:ilvl="5" w:tplc="1E84F7EC">
      <w:start w:val="1"/>
      <w:numFmt w:val="bullet"/>
      <w:lvlText w:val=""/>
      <w:lvlJc w:val="left"/>
      <w:pPr>
        <w:ind w:left="4320" w:hanging="360"/>
      </w:pPr>
      <w:rPr>
        <w:rFonts w:ascii="Wingdings" w:hAnsi="Wingdings" w:hint="default"/>
      </w:rPr>
    </w:lvl>
    <w:lvl w:ilvl="6" w:tplc="D256AC1C">
      <w:start w:val="1"/>
      <w:numFmt w:val="bullet"/>
      <w:lvlText w:val=""/>
      <w:lvlJc w:val="left"/>
      <w:pPr>
        <w:ind w:left="5040" w:hanging="360"/>
      </w:pPr>
      <w:rPr>
        <w:rFonts w:ascii="Symbol" w:hAnsi="Symbol" w:hint="default"/>
      </w:rPr>
    </w:lvl>
    <w:lvl w:ilvl="7" w:tplc="3C5E4EC6">
      <w:start w:val="1"/>
      <w:numFmt w:val="bullet"/>
      <w:lvlText w:val="o"/>
      <w:lvlJc w:val="left"/>
      <w:pPr>
        <w:ind w:left="5760" w:hanging="360"/>
      </w:pPr>
      <w:rPr>
        <w:rFonts w:ascii="Courier New" w:hAnsi="Courier New" w:hint="default"/>
      </w:rPr>
    </w:lvl>
    <w:lvl w:ilvl="8" w:tplc="6CD20D38">
      <w:start w:val="1"/>
      <w:numFmt w:val="bullet"/>
      <w:lvlText w:val=""/>
      <w:lvlJc w:val="left"/>
      <w:pPr>
        <w:ind w:left="6480" w:hanging="360"/>
      </w:pPr>
      <w:rPr>
        <w:rFonts w:ascii="Wingdings" w:hAnsi="Wingdings" w:hint="default"/>
      </w:rPr>
    </w:lvl>
  </w:abstractNum>
  <w:abstractNum w:abstractNumId="37" w15:restartNumberingAfterBreak="0">
    <w:nsid w:val="75FF7921"/>
    <w:multiLevelType w:val="hybridMultilevel"/>
    <w:tmpl w:val="F3CCA464"/>
    <w:lvl w:ilvl="0" w:tplc="2DB4CE40">
      <w:start w:val="1"/>
      <w:numFmt w:val="bullet"/>
      <w:lvlText w:val="•"/>
      <w:lvlJc w:val="left"/>
      <w:pPr>
        <w:ind w:left="720" w:hanging="360"/>
      </w:pPr>
      <w:rPr>
        <w:rFonts w:ascii="Arial" w:hAnsi="Arial" w:hint="default"/>
      </w:rPr>
    </w:lvl>
    <w:lvl w:ilvl="1" w:tplc="F89C4120">
      <w:start w:val="1"/>
      <w:numFmt w:val="bullet"/>
      <w:lvlText w:val="o"/>
      <w:lvlJc w:val="left"/>
      <w:pPr>
        <w:ind w:left="1440" w:hanging="360"/>
      </w:pPr>
      <w:rPr>
        <w:rFonts w:ascii="Courier New" w:hAnsi="Courier New" w:hint="default"/>
      </w:rPr>
    </w:lvl>
    <w:lvl w:ilvl="2" w:tplc="B47C9CB4">
      <w:start w:val="1"/>
      <w:numFmt w:val="bullet"/>
      <w:lvlText w:val=""/>
      <w:lvlJc w:val="left"/>
      <w:pPr>
        <w:ind w:left="2160" w:hanging="360"/>
      </w:pPr>
      <w:rPr>
        <w:rFonts w:ascii="Wingdings" w:hAnsi="Wingdings" w:hint="default"/>
      </w:rPr>
    </w:lvl>
    <w:lvl w:ilvl="3" w:tplc="15222D80">
      <w:start w:val="1"/>
      <w:numFmt w:val="bullet"/>
      <w:lvlText w:val=""/>
      <w:lvlJc w:val="left"/>
      <w:pPr>
        <w:ind w:left="2880" w:hanging="360"/>
      </w:pPr>
      <w:rPr>
        <w:rFonts w:ascii="Symbol" w:hAnsi="Symbol" w:hint="default"/>
      </w:rPr>
    </w:lvl>
    <w:lvl w:ilvl="4" w:tplc="0FF6C254">
      <w:start w:val="1"/>
      <w:numFmt w:val="bullet"/>
      <w:lvlText w:val="o"/>
      <w:lvlJc w:val="left"/>
      <w:pPr>
        <w:ind w:left="3600" w:hanging="360"/>
      </w:pPr>
      <w:rPr>
        <w:rFonts w:ascii="Courier New" w:hAnsi="Courier New" w:hint="default"/>
      </w:rPr>
    </w:lvl>
    <w:lvl w:ilvl="5" w:tplc="85CC785E">
      <w:start w:val="1"/>
      <w:numFmt w:val="bullet"/>
      <w:lvlText w:val=""/>
      <w:lvlJc w:val="left"/>
      <w:pPr>
        <w:ind w:left="4320" w:hanging="360"/>
      </w:pPr>
      <w:rPr>
        <w:rFonts w:ascii="Wingdings" w:hAnsi="Wingdings" w:hint="default"/>
      </w:rPr>
    </w:lvl>
    <w:lvl w:ilvl="6" w:tplc="387E93EA">
      <w:start w:val="1"/>
      <w:numFmt w:val="bullet"/>
      <w:lvlText w:val=""/>
      <w:lvlJc w:val="left"/>
      <w:pPr>
        <w:ind w:left="5040" w:hanging="360"/>
      </w:pPr>
      <w:rPr>
        <w:rFonts w:ascii="Symbol" w:hAnsi="Symbol" w:hint="default"/>
      </w:rPr>
    </w:lvl>
    <w:lvl w:ilvl="7" w:tplc="F2BCA6BE">
      <w:start w:val="1"/>
      <w:numFmt w:val="bullet"/>
      <w:lvlText w:val="o"/>
      <w:lvlJc w:val="left"/>
      <w:pPr>
        <w:ind w:left="5760" w:hanging="360"/>
      </w:pPr>
      <w:rPr>
        <w:rFonts w:ascii="Courier New" w:hAnsi="Courier New" w:hint="default"/>
      </w:rPr>
    </w:lvl>
    <w:lvl w:ilvl="8" w:tplc="31E0D8DA">
      <w:start w:val="1"/>
      <w:numFmt w:val="bullet"/>
      <w:lvlText w:val=""/>
      <w:lvlJc w:val="left"/>
      <w:pPr>
        <w:ind w:left="6480" w:hanging="360"/>
      </w:pPr>
      <w:rPr>
        <w:rFonts w:ascii="Wingdings" w:hAnsi="Wingdings" w:hint="default"/>
      </w:rPr>
    </w:lvl>
  </w:abstractNum>
  <w:abstractNum w:abstractNumId="38" w15:restartNumberingAfterBreak="0">
    <w:nsid w:val="76DD3722"/>
    <w:multiLevelType w:val="hybridMultilevel"/>
    <w:tmpl w:val="F4644304"/>
    <w:lvl w:ilvl="0" w:tplc="6F6E5106">
      <w:start w:val="1"/>
      <w:numFmt w:val="bullet"/>
      <w:lvlText w:val=""/>
      <w:lvlJc w:val="left"/>
      <w:pPr>
        <w:ind w:left="720" w:hanging="360"/>
      </w:pPr>
      <w:rPr>
        <w:rFonts w:ascii="Symbol" w:hAnsi="Symbol" w:hint="default"/>
      </w:rPr>
    </w:lvl>
    <w:lvl w:ilvl="1" w:tplc="A1CEF83E">
      <w:start w:val="1"/>
      <w:numFmt w:val="bullet"/>
      <w:lvlText w:val="o"/>
      <w:lvlJc w:val="left"/>
      <w:pPr>
        <w:ind w:left="1440" w:hanging="360"/>
      </w:pPr>
      <w:rPr>
        <w:rFonts w:ascii="Courier New" w:hAnsi="Courier New" w:hint="default"/>
      </w:rPr>
    </w:lvl>
    <w:lvl w:ilvl="2" w:tplc="18223CFC">
      <w:start w:val="1"/>
      <w:numFmt w:val="bullet"/>
      <w:lvlText w:val=""/>
      <w:lvlJc w:val="left"/>
      <w:pPr>
        <w:ind w:left="2160" w:hanging="360"/>
      </w:pPr>
      <w:rPr>
        <w:rFonts w:ascii="Wingdings" w:hAnsi="Wingdings" w:hint="default"/>
      </w:rPr>
    </w:lvl>
    <w:lvl w:ilvl="3" w:tplc="E5A0A9CE">
      <w:start w:val="1"/>
      <w:numFmt w:val="bullet"/>
      <w:lvlText w:val=""/>
      <w:lvlJc w:val="left"/>
      <w:pPr>
        <w:ind w:left="2880" w:hanging="360"/>
      </w:pPr>
      <w:rPr>
        <w:rFonts w:ascii="Symbol" w:hAnsi="Symbol" w:hint="default"/>
      </w:rPr>
    </w:lvl>
    <w:lvl w:ilvl="4" w:tplc="F528AFF8">
      <w:start w:val="1"/>
      <w:numFmt w:val="bullet"/>
      <w:lvlText w:val="o"/>
      <w:lvlJc w:val="left"/>
      <w:pPr>
        <w:ind w:left="3600" w:hanging="360"/>
      </w:pPr>
      <w:rPr>
        <w:rFonts w:ascii="Courier New" w:hAnsi="Courier New" w:hint="default"/>
      </w:rPr>
    </w:lvl>
    <w:lvl w:ilvl="5" w:tplc="503A202A">
      <w:start w:val="1"/>
      <w:numFmt w:val="bullet"/>
      <w:lvlText w:val=""/>
      <w:lvlJc w:val="left"/>
      <w:pPr>
        <w:ind w:left="4320" w:hanging="360"/>
      </w:pPr>
      <w:rPr>
        <w:rFonts w:ascii="Wingdings" w:hAnsi="Wingdings" w:hint="default"/>
      </w:rPr>
    </w:lvl>
    <w:lvl w:ilvl="6" w:tplc="71065B04">
      <w:start w:val="1"/>
      <w:numFmt w:val="bullet"/>
      <w:lvlText w:val=""/>
      <w:lvlJc w:val="left"/>
      <w:pPr>
        <w:ind w:left="5040" w:hanging="360"/>
      </w:pPr>
      <w:rPr>
        <w:rFonts w:ascii="Symbol" w:hAnsi="Symbol" w:hint="default"/>
      </w:rPr>
    </w:lvl>
    <w:lvl w:ilvl="7" w:tplc="199CD012">
      <w:start w:val="1"/>
      <w:numFmt w:val="bullet"/>
      <w:lvlText w:val="o"/>
      <w:lvlJc w:val="left"/>
      <w:pPr>
        <w:ind w:left="5760" w:hanging="360"/>
      </w:pPr>
      <w:rPr>
        <w:rFonts w:ascii="Courier New" w:hAnsi="Courier New" w:hint="default"/>
      </w:rPr>
    </w:lvl>
    <w:lvl w:ilvl="8" w:tplc="C52CD560">
      <w:start w:val="1"/>
      <w:numFmt w:val="bullet"/>
      <w:lvlText w:val=""/>
      <w:lvlJc w:val="left"/>
      <w:pPr>
        <w:ind w:left="6480" w:hanging="360"/>
      </w:pPr>
      <w:rPr>
        <w:rFonts w:ascii="Wingdings" w:hAnsi="Wingdings" w:hint="default"/>
      </w:rPr>
    </w:lvl>
  </w:abstractNum>
  <w:abstractNum w:abstractNumId="39" w15:restartNumberingAfterBreak="0">
    <w:nsid w:val="7BA21CCA"/>
    <w:multiLevelType w:val="hybridMultilevel"/>
    <w:tmpl w:val="53EA935A"/>
    <w:lvl w:ilvl="0" w:tplc="7C98650A">
      <w:start w:val="1"/>
      <w:numFmt w:val="bullet"/>
      <w:lvlText w:val=""/>
      <w:lvlJc w:val="left"/>
      <w:pPr>
        <w:ind w:left="1080" w:hanging="360"/>
      </w:pPr>
      <w:rPr>
        <w:rFonts w:ascii="Symbol" w:hAnsi="Symbol" w:hint="default"/>
      </w:rPr>
    </w:lvl>
    <w:lvl w:ilvl="1" w:tplc="CF4655DA">
      <w:start w:val="1"/>
      <w:numFmt w:val="bullet"/>
      <w:lvlText w:val="o"/>
      <w:lvlJc w:val="left"/>
      <w:pPr>
        <w:ind w:left="1800" w:hanging="360"/>
      </w:pPr>
      <w:rPr>
        <w:rFonts w:ascii="Courier New" w:hAnsi="Courier New" w:hint="default"/>
      </w:rPr>
    </w:lvl>
    <w:lvl w:ilvl="2" w:tplc="14066F04">
      <w:start w:val="1"/>
      <w:numFmt w:val="bullet"/>
      <w:lvlText w:val=""/>
      <w:lvlJc w:val="left"/>
      <w:pPr>
        <w:ind w:left="2520" w:hanging="360"/>
      </w:pPr>
      <w:rPr>
        <w:rFonts w:ascii="Wingdings" w:hAnsi="Wingdings" w:hint="default"/>
      </w:rPr>
    </w:lvl>
    <w:lvl w:ilvl="3" w:tplc="672A2362">
      <w:start w:val="1"/>
      <w:numFmt w:val="bullet"/>
      <w:lvlText w:val=""/>
      <w:lvlJc w:val="left"/>
      <w:pPr>
        <w:ind w:left="3240" w:hanging="360"/>
      </w:pPr>
      <w:rPr>
        <w:rFonts w:ascii="Symbol" w:hAnsi="Symbol" w:hint="default"/>
      </w:rPr>
    </w:lvl>
    <w:lvl w:ilvl="4" w:tplc="D1309772">
      <w:start w:val="1"/>
      <w:numFmt w:val="bullet"/>
      <w:lvlText w:val="o"/>
      <w:lvlJc w:val="left"/>
      <w:pPr>
        <w:ind w:left="3960" w:hanging="360"/>
      </w:pPr>
      <w:rPr>
        <w:rFonts w:ascii="Courier New" w:hAnsi="Courier New" w:hint="default"/>
      </w:rPr>
    </w:lvl>
    <w:lvl w:ilvl="5" w:tplc="562C31D2">
      <w:start w:val="1"/>
      <w:numFmt w:val="bullet"/>
      <w:lvlText w:val=""/>
      <w:lvlJc w:val="left"/>
      <w:pPr>
        <w:ind w:left="4680" w:hanging="360"/>
      </w:pPr>
      <w:rPr>
        <w:rFonts w:ascii="Wingdings" w:hAnsi="Wingdings" w:hint="default"/>
      </w:rPr>
    </w:lvl>
    <w:lvl w:ilvl="6" w:tplc="B08439A6">
      <w:start w:val="1"/>
      <w:numFmt w:val="bullet"/>
      <w:lvlText w:val=""/>
      <w:lvlJc w:val="left"/>
      <w:pPr>
        <w:ind w:left="5400" w:hanging="360"/>
      </w:pPr>
      <w:rPr>
        <w:rFonts w:ascii="Symbol" w:hAnsi="Symbol" w:hint="default"/>
      </w:rPr>
    </w:lvl>
    <w:lvl w:ilvl="7" w:tplc="E9A4C14C">
      <w:start w:val="1"/>
      <w:numFmt w:val="bullet"/>
      <w:lvlText w:val="o"/>
      <w:lvlJc w:val="left"/>
      <w:pPr>
        <w:ind w:left="6120" w:hanging="360"/>
      </w:pPr>
      <w:rPr>
        <w:rFonts w:ascii="Courier New" w:hAnsi="Courier New" w:hint="default"/>
      </w:rPr>
    </w:lvl>
    <w:lvl w:ilvl="8" w:tplc="0F1E6924">
      <w:start w:val="1"/>
      <w:numFmt w:val="bullet"/>
      <w:lvlText w:val=""/>
      <w:lvlJc w:val="left"/>
      <w:pPr>
        <w:ind w:left="6840" w:hanging="360"/>
      </w:pPr>
      <w:rPr>
        <w:rFonts w:ascii="Wingdings" w:hAnsi="Wingdings" w:hint="default"/>
      </w:rPr>
    </w:lvl>
  </w:abstractNum>
  <w:abstractNum w:abstractNumId="40" w15:restartNumberingAfterBreak="0">
    <w:nsid w:val="7CC92C3E"/>
    <w:multiLevelType w:val="hybridMultilevel"/>
    <w:tmpl w:val="056425AE"/>
    <w:lvl w:ilvl="0" w:tplc="F06ACF6A">
      <w:numFmt w:val="bullet"/>
      <w:lvlText w:val="o"/>
      <w:lvlJc w:val="left"/>
      <w:pPr>
        <w:ind w:left="2660" w:hanging="360"/>
      </w:pPr>
      <w:rPr>
        <w:rFonts w:ascii="Courier New" w:hAnsi="Courier New" w:hint="default"/>
      </w:rPr>
    </w:lvl>
    <w:lvl w:ilvl="1" w:tplc="B734FA12">
      <w:start w:val="1"/>
      <w:numFmt w:val="bullet"/>
      <w:lvlText w:val="o"/>
      <w:lvlJc w:val="left"/>
      <w:pPr>
        <w:ind w:left="1440" w:hanging="360"/>
      </w:pPr>
      <w:rPr>
        <w:rFonts w:ascii="Courier New" w:hAnsi="Courier New" w:hint="default"/>
      </w:rPr>
    </w:lvl>
    <w:lvl w:ilvl="2" w:tplc="23ACEE16">
      <w:start w:val="1"/>
      <w:numFmt w:val="bullet"/>
      <w:lvlText w:val=""/>
      <w:lvlJc w:val="left"/>
      <w:pPr>
        <w:ind w:left="2160" w:hanging="360"/>
      </w:pPr>
      <w:rPr>
        <w:rFonts w:ascii="Wingdings" w:hAnsi="Wingdings" w:hint="default"/>
      </w:rPr>
    </w:lvl>
    <w:lvl w:ilvl="3" w:tplc="7F94B1FC">
      <w:start w:val="1"/>
      <w:numFmt w:val="bullet"/>
      <w:lvlText w:val=""/>
      <w:lvlJc w:val="left"/>
      <w:pPr>
        <w:ind w:left="2880" w:hanging="360"/>
      </w:pPr>
      <w:rPr>
        <w:rFonts w:ascii="Symbol" w:hAnsi="Symbol" w:hint="default"/>
      </w:rPr>
    </w:lvl>
    <w:lvl w:ilvl="4" w:tplc="AAEA8304">
      <w:start w:val="1"/>
      <w:numFmt w:val="bullet"/>
      <w:lvlText w:val="o"/>
      <w:lvlJc w:val="left"/>
      <w:pPr>
        <w:ind w:left="3600" w:hanging="360"/>
      </w:pPr>
      <w:rPr>
        <w:rFonts w:ascii="Courier New" w:hAnsi="Courier New" w:hint="default"/>
      </w:rPr>
    </w:lvl>
    <w:lvl w:ilvl="5" w:tplc="B8C273A2">
      <w:start w:val="1"/>
      <w:numFmt w:val="bullet"/>
      <w:lvlText w:val=""/>
      <w:lvlJc w:val="left"/>
      <w:pPr>
        <w:ind w:left="4320" w:hanging="360"/>
      </w:pPr>
      <w:rPr>
        <w:rFonts w:ascii="Wingdings" w:hAnsi="Wingdings" w:hint="default"/>
      </w:rPr>
    </w:lvl>
    <w:lvl w:ilvl="6" w:tplc="9FC257A2">
      <w:start w:val="1"/>
      <w:numFmt w:val="bullet"/>
      <w:lvlText w:val=""/>
      <w:lvlJc w:val="left"/>
      <w:pPr>
        <w:ind w:left="5040" w:hanging="360"/>
      </w:pPr>
      <w:rPr>
        <w:rFonts w:ascii="Symbol" w:hAnsi="Symbol" w:hint="default"/>
      </w:rPr>
    </w:lvl>
    <w:lvl w:ilvl="7" w:tplc="599E7780">
      <w:start w:val="1"/>
      <w:numFmt w:val="bullet"/>
      <w:lvlText w:val="o"/>
      <w:lvlJc w:val="left"/>
      <w:pPr>
        <w:ind w:left="5760" w:hanging="360"/>
      </w:pPr>
      <w:rPr>
        <w:rFonts w:ascii="Courier New" w:hAnsi="Courier New" w:hint="default"/>
      </w:rPr>
    </w:lvl>
    <w:lvl w:ilvl="8" w:tplc="F2729B00">
      <w:start w:val="1"/>
      <w:numFmt w:val="bullet"/>
      <w:lvlText w:val=""/>
      <w:lvlJc w:val="left"/>
      <w:pPr>
        <w:ind w:left="6480" w:hanging="360"/>
      </w:pPr>
      <w:rPr>
        <w:rFonts w:ascii="Wingdings" w:hAnsi="Wingdings" w:hint="default"/>
      </w:rPr>
    </w:lvl>
  </w:abstractNum>
  <w:num w:numId="1" w16cid:durableId="1771047819">
    <w:abstractNumId w:val="38"/>
  </w:num>
  <w:num w:numId="2" w16cid:durableId="792602506">
    <w:abstractNumId w:val="5"/>
  </w:num>
  <w:num w:numId="3" w16cid:durableId="1542941599">
    <w:abstractNumId w:val="29"/>
  </w:num>
  <w:num w:numId="4" w16cid:durableId="1688093500">
    <w:abstractNumId w:val="39"/>
  </w:num>
  <w:num w:numId="5" w16cid:durableId="1938292943">
    <w:abstractNumId w:val="16"/>
  </w:num>
  <w:num w:numId="6" w16cid:durableId="632249707">
    <w:abstractNumId w:val="21"/>
  </w:num>
  <w:num w:numId="7" w16cid:durableId="1325206251">
    <w:abstractNumId w:val="14"/>
  </w:num>
  <w:num w:numId="8" w16cid:durableId="363990346">
    <w:abstractNumId w:val="15"/>
  </w:num>
  <w:num w:numId="9" w16cid:durableId="115954244">
    <w:abstractNumId w:val="12"/>
  </w:num>
  <w:num w:numId="10" w16cid:durableId="1900439176">
    <w:abstractNumId w:val="26"/>
  </w:num>
  <w:num w:numId="11" w16cid:durableId="638388564">
    <w:abstractNumId w:val="22"/>
  </w:num>
  <w:num w:numId="12" w16cid:durableId="1248029984">
    <w:abstractNumId w:val="40"/>
  </w:num>
  <w:num w:numId="13" w16cid:durableId="991720127">
    <w:abstractNumId w:val="36"/>
  </w:num>
  <w:num w:numId="14" w16cid:durableId="1650553995">
    <w:abstractNumId w:val="28"/>
  </w:num>
  <w:num w:numId="15" w16cid:durableId="1068042509">
    <w:abstractNumId w:val="20"/>
  </w:num>
  <w:num w:numId="16" w16cid:durableId="841822394">
    <w:abstractNumId w:val="30"/>
  </w:num>
  <w:num w:numId="17" w16cid:durableId="1294290561">
    <w:abstractNumId w:val="24"/>
  </w:num>
  <w:num w:numId="18" w16cid:durableId="738404698">
    <w:abstractNumId w:val="34"/>
  </w:num>
  <w:num w:numId="19" w16cid:durableId="893470414">
    <w:abstractNumId w:val="2"/>
  </w:num>
  <w:num w:numId="20" w16cid:durableId="1351645490">
    <w:abstractNumId w:val="7"/>
  </w:num>
  <w:num w:numId="21" w16cid:durableId="458380457">
    <w:abstractNumId w:val="18"/>
  </w:num>
  <w:num w:numId="22" w16cid:durableId="1164854852">
    <w:abstractNumId w:val="37"/>
  </w:num>
  <w:num w:numId="23" w16cid:durableId="1726368334">
    <w:abstractNumId w:val="27"/>
  </w:num>
  <w:num w:numId="24" w16cid:durableId="1360201334">
    <w:abstractNumId w:val="3"/>
  </w:num>
  <w:num w:numId="25" w16cid:durableId="130905034">
    <w:abstractNumId w:val="11"/>
  </w:num>
  <w:num w:numId="26" w16cid:durableId="382993627">
    <w:abstractNumId w:val="23"/>
  </w:num>
  <w:num w:numId="27" w16cid:durableId="792330871">
    <w:abstractNumId w:val="8"/>
  </w:num>
  <w:num w:numId="28" w16cid:durableId="1893882509">
    <w:abstractNumId w:val="9"/>
  </w:num>
  <w:num w:numId="29" w16cid:durableId="997416490">
    <w:abstractNumId w:val="19"/>
  </w:num>
  <w:num w:numId="30" w16cid:durableId="1291282102">
    <w:abstractNumId w:val="10"/>
  </w:num>
  <w:num w:numId="31" w16cid:durableId="817262134">
    <w:abstractNumId w:val="31"/>
  </w:num>
  <w:num w:numId="32" w16cid:durableId="273632702">
    <w:abstractNumId w:val="17"/>
  </w:num>
  <w:num w:numId="33" w16cid:durableId="904340711">
    <w:abstractNumId w:val="6"/>
  </w:num>
  <w:num w:numId="34" w16cid:durableId="1683165682">
    <w:abstractNumId w:val="32"/>
  </w:num>
  <w:num w:numId="35" w16cid:durableId="45422015">
    <w:abstractNumId w:val="33"/>
  </w:num>
  <w:num w:numId="36" w16cid:durableId="527380495">
    <w:abstractNumId w:val="13"/>
  </w:num>
  <w:num w:numId="37" w16cid:durableId="767506876">
    <w:abstractNumId w:val="4"/>
  </w:num>
  <w:num w:numId="38" w16cid:durableId="773402355">
    <w:abstractNumId w:val="0"/>
  </w:num>
  <w:num w:numId="39" w16cid:durableId="610478367">
    <w:abstractNumId w:val="25"/>
  </w:num>
  <w:num w:numId="40" w16cid:durableId="548954834">
    <w:abstractNumId w:val="1"/>
  </w:num>
  <w:num w:numId="41" w16cid:durableId="19978438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770AE4"/>
    <w:rsid w:val="001E4208"/>
    <w:rsid w:val="004C36E7"/>
    <w:rsid w:val="005C66CA"/>
    <w:rsid w:val="007C6138"/>
    <w:rsid w:val="00851A54"/>
    <w:rsid w:val="00903A8A"/>
    <w:rsid w:val="00943C12"/>
    <w:rsid w:val="00A31F33"/>
    <w:rsid w:val="00A6755C"/>
    <w:rsid w:val="00B47D63"/>
    <w:rsid w:val="00BB2B49"/>
    <w:rsid w:val="00CF455B"/>
    <w:rsid w:val="00D02F6F"/>
    <w:rsid w:val="00D349CC"/>
    <w:rsid w:val="01049B10"/>
    <w:rsid w:val="0145FE3C"/>
    <w:rsid w:val="01A748ED"/>
    <w:rsid w:val="01B998D9"/>
    <w:rsid w:val="01EC08DF"/>
    <w:rsid w:val="024D32DC"/>
    <w:rsid w:val="02668A6B"/>
    <w:rsid w:val="04884954"/>
    <w:rsid w:val="05AF4A4C"/>
    <w:rsid w:val="05F02358"/>
    <w:rsid w:val="064E0C23"/>
    <w:rsid w:val="08DBE008"/>
    <w:rsid w:val="08F0B38E"/>
    <w:rsid w:val="09946208"/>
    <w:rsid w:val="09AC7F1B"/>
    <w:rsid w:val="09D3A483"/>
    <w:rsid w:val="0A034296"/>
    <w:rsid w:val="0A47ACCB"/>
    <w:rsid w:val="0AB6D0BA"/>
    <w:rsid w:val="0B8166EE"/>
    <w:rsid w:val="0B937BFB"/>
    <w:rsid w:val="0BAF1DD6"/>
    <w:rsid w:val="0BF82026"/>
    <w:rsid w:val="0CFAF788"/>
    <w:rsid w:val="0EB23E47"/>
    <w:rsid w:val="0EE890D2"/>
    <w:rsid w:val="0F442B3F"/>
    <w:rsid w:val="0F5D67CF"/>
    <w:rsid w:val="1050975E"/>
    <w:rsid w:val="1078DF74"/>
    <w:rsid w:val="11361857"/>
    <w:rsid w:val="119A6CAE"/>
    <w:rsid w:val="11AFA642"/>
    <w:rsid w:val="11C5E715"/>
    <w:rsid w:val="11E43723"/>
    <w:rsid w:val="125B7337"/>
    <w:rsid w:val="126927D2"/>
    <w:rsid w:val="1465C6B6"/>
    <w:rsid w:val="1476CC4D"/>
    <w:rsid w:val="14E5B968"/>
    <w:rsid w:val="1542E0D7"/>
    <w:rsid w:val="1544D541"/>
    <w:rsid w:val="16895369"/>
    <w:rsid w:val="16ACB673"/>
    <w:rsid w:val="16B40F14"/>
    <w:rsid w:val="16B9A42F"/>
    <w:rsid w:val="17697033"/>
    <w:rsid w:val="17EECE2C"/>
    <w:rsid w:val="188775A2"/>
    <w:rsid w:val="188C64F9"/>
    <w:rsid w:val="18C9E332"/>
    <w:rsid w:val="18D6F3C9"/>
    <w:rsid w:val="19AB7694"/>
    <w:rsid w:val="1A0D885A"/>
    <w:rsid w:val="1A190A03"/>
    <w:rsid w:val="1A9D3E9C"/>
    <w:rsid w:val="1ADCFA78"/>
    <w:rsid w:val="1B6B5D90"/>
    <w:rsid w:val="1BA32D48"/>
    <w:rsid w:val="1CB62DCA"/>
    <w:rsid w:val="1DC75AFA"/>
    <w:rsid w:val="1E38C7FE"/>
    <w:rsid w:val="1E485282"/>
    <w:rsid w:val="1E593FB6"/>
    <w:rsid w:val="1EFD5228"/>
    <w:rsid w:val="1FC3F4BC"/>
    <w:rsid w:val="1FE234BF"/>
    <w:rsid w:val="20214CE8"/>
    <w:rsid w:val="205477DE"/>
    <w:rsid w:val="2093D485"/>
    <w:rsid w:val="211B02BC"/>
    <w:rsid w:val="2121C4D6"/>
    <w:rsid w:val="227FF956"/>
    <w:rsid w:val="2347E586"/>
    <w:rsid w:val="238422B3"/>
    <w:rsid w:val="23E037FF"/>
    <w:rsid w:val="23EABED6"/>
    <w:rsid w:val="24EC5287"/>
    <w:rsid w:val="24FC6617"/>
    <w:rsid w:val="25279A72"/>
    <w:rsid w:val="2576A98E"/>
    <w:rsid w:val="25AEAD5F"/>
    <w:rsid w:val="26B3B43F"/>
    <w:rsid w:val="26B6A58B"/>
    <w:rsid w:val="27CB1DCB"/>
    <w:rsid w:val="28009946"/>
    <w:rsid w:val="2834CE98"/>
    <w:rsid w:val="2963EFEF"/>
    <w:rsid w:val="29B374B2"/>
    <w:rsid w:val="29C39B4A"/>
    <w:rsid w:val="29E8B994"/>
    <w:rsid w:val="2A0F814F"/>
    <w:rsid w:val="2B386801"/>
    <w:rsid w:val="2B4391F1"/>
    <w:rsid w:val="2B9B9858"/>
    <w:rsid w:val="2C2EA67B"/>
    <w:rsid w:val="2C8C0885"/>
    <w:rsid w:val="2CFF8CBF"/>
    <w:rsid w:val="2D4AF753"/>
    <w:rsid w:val="2E3CF70A"/>
    <w:rsid w:val="2E9475EB"/>
    <w:rsid w:val="2E9DBFF9"/>
    <w:rsid w:val="2F679670"/>
    <w:rsid w:val="2F77D1E3"/>
    <w:rsid w:val="2FA02783"/>
    <w:rsid w:val="301CFEF4"/>
    <w:rsid w:val="30487729"/>
    <w:rsid w:val="309F6303"/>
    <w:rsid w:val="30D152A5"/>
    <w:rsid w:val="31347042"/>
    <w:rsid w:val="31C7163A"/>
    <w:rsid w:val="3249B24D"/>
    <w:rsid w:val="32A335A5"/>
    <w:rsid w:val="33398D18"/>
    <w:rsid w:val="334F0354"/>
    <w:rsid w:val="340C50D9"/>
    <w:rsid w:val="3427CB89"/>
    <w:rsid w:val="34304006"/>
    <w:rsid w:val="34376B08"/>
    <w:rsid w:val="346CC845"/>
    <w:rsid w:val="346DA30D"/>
    <w:rsid w:val="34E48812"/>
    <w:rsid w:val="356D4748"/>
    <w:rsid w:val="367F39B4"/>
    <w:rsid w:val="3739E354"/>
    <w:rsid w:val="37DAB1D3"/>
    <w:rsid w:val="382A2A8D"/>
    <w:rsid w:val="38459C05"/>
    <w:rsid w:val="395DCED7"/>
    <w:rsid w:val="396AD639"/>
    <w:rsid w:val="398A468C"/>
    <w:rsid w:val="39E50243"/>
    <w:rsid w:val="3A9AB5E7"/>
    <w:rsid w:val="3B35D54D"/>
    <w:rsid w:val="3BD4142F"/>
    <w:rsid w:val="3BEF8F4E"/>
    <w:rsid w:val="3C145EC5"/>
    <w:rsid w:val="3C79DD29"/>
    <w:rsid w:val="3C903394"/>
    <w:rsid w:val="3DAB9358"/>
    <w:rsid w:val="3DEDEEA6"/>
    <w:rsid w:val="3E003A69"/>
    <w:rsid w:val="3EA1AAA7"/>
    <w:rsid w:val="3F1BD2C3"/>
    <w:rsid w:val="3F649F26"/>
    <w:rsid w:val="3FE0B0A2"/>
    <w:rsid w:val="406EC03A"/>
    <w:rsid w:val="40867EE9"/>
    <w:rsid w:val="4396F7D1"/>
    <w:rsid w:val="45ADA763"/>
    <w:rsid w:val="45AF29E9"/>
    <w:rsid w:val="45CF52B1"/>
    <w:rsid w:val="46B42A9B"/>
    <w:rsid w:val="46C709BA"/>
    <w:rsid w:val="476C9DCE"/>
    <w:rsid w:val="47A01092"/>
    <w:rsid w:val="47F9822F"/>
    <w:rsid w:val="480DD610"/>
    <w:rsid w:val="49316C78"/>
    <w:rsid w:val="4A3A899C"/>
    <w:rsid w:val="4B30630C"/>
    <w:rsid w:val="4BE1935C"/>
    <w:rsid w:val="4CF37887"/>
    <w:rsid w:val="4DF7FDCE"/>
    <w:rsid w:val="4E5B8700"/>
    <w:rsid w:val="4EB1FEF4"/>
    <w:rsid w:val="4EF50A46"/>
    <w:rsid w:val="4F056DAA"/>
    <w:rsid w:val="4FCFB459"/>
    <w:rsid w:val="50E14ACF"/>
    <w:rsid w:val="520581FE"/>
    <w:rsid w:val="52DBB593"/>
    <w:rsid w:val="53A9FBE2"/>
    <w:rsid w:val="53D4264F"/>
    <w:rsid w:val="5471776B"/>
    <w:rsid w:val="54E8E193"/>
    <w:rsid w:val="554E4BB1"/>
    <w:rsid w:val="55CE1A35"/>
    <w:rsid w:val="56A623E3"/>
    <w:rsid w:val="57992F05"/>
    <w:rsid w:val="59312ECB"/>
    <w:rsid w:val="5A042E48"/>
    <w:rsid w:val="5A097A32"/>
    <w:rsid w:val="5AA4C37F"/>
    <w:rsid w:val="5B46F746"/>
    <w:rsid w:val="5BB3EBE7"/>
    <w:rsid w:val="5BC3B869"/>
    <w:rsid w:val="5BC5FB04"/>
    <w:rsid w:val="5BDFD41A"/>
    <w:rsid w:val="5C8981C7"/>
    <w:rsid w:val="5CBA92A0"/>
    <w:rsid w:val="5CC3B726"/>
    <w:rsid w:val="5D77B57E"/>
    <w:rsid w:val="5E236F35"/>
    <w:rsid w:val="5E7B8311"/>
    <w:rsid w:val="5F64CF36"/>
    <w:rsid w:val="5FD3FBA3"/>
    <w:rsid w:val="5FDCE041"/>
    <w:rsid w:val="600511D7"/>
    <w:rsid w:val="604A0CBC"/>
    <w:rsid w:val="610E2FD3"/>
    <w:rsid w:val="6127B0AE"/>
    <w:rsid w:val="635D615D"/>
    <w:rsid w:val="637AC63D"/>
    <w:rsid w:val="63B976A3"/>
    <w:rsid w:val="63E175E0"/>
    <w:rsid w:val="643EF49E"/>
    <w:rsid w:val="65E0470F"/>
    <w:rsid w:val="65E33ADB"/>
    <w:rsid w:val="6621B997"/>
    <w:rsid w:val="66B5165B"/>
    <w:rsid w:val="66FBA008"/>
    <w:rsid w:val="670F46C8"/>
    <w:rsid w:val="679A67FA"/>
    <w:rsid w:val="6856BF66"/>
    <w:rsid w:val="6908A849"/>
    <w:rsid w:val="6953C4A9"/>
    <w:rsid w:val="6958BF58"/>
    <w:rsid w:val="69D8CB49"/>
    <w:rsid w:val="69E82246"/>
    <w:rsid w:val="6A234DE0"/>
    <w:rsid w:val="6A49380A"/>
    <w:rsid w:val="6A7463F5"/>
    <w:rsid w:val="6ABD5A57"/>
    <w:rsid w:val="6B0576E9"/>
    <w:rsid w:val="6B1A91DD"/>
    <w:rsid w:val="6B7A6AE5"/>
    <w:rsid w:val="6BD28D3B"/>
    <w:rsid w:val="6C12E1D7"/>
    <w:rsid w:val="6D29F25A"/>
    <w:rsid w:val="6F100429"/>
    <w:rsid w:val="70957D55"/>
    <w:rsid w:val="70C98BE4"/>
    <w:rsid w:val="70EF2E7E"/>
    <w:rsid w:val="712927A7"/>
    <w:rsid w:val="715E63BB"/>
    <w:rsid w:val="719CA68F"/>
    <w:rsid w:val="71B5A6E2"/>
    <w:rsid w:val="72B46DE0"/>
    <w:rsid w:val="72D33163"/>
    <w:rsid w:val="72F86DF6"/>
    <w:rsid w:val="730062D5"/>
    <w:rsid w:val="73770AE4"/>
    <w:rsid w:val="73EDF0A9"/>
    <w:rsid w:val="743000B1"/>
    <w:rsid w:val="758674E6"/>
    <w:rsid w:val="75A88683"/>
    <w:rsid w:val="75C3EC72"/>
    <w:rsid w:val="7649046C"/>
    <w:rsid w:val="76A21BBC"/>
    <w:rsid w:val="76CB8583"/>
    <w:rsid w:val="77E5DD94"/>
    <w:rsid w:val="788C5319"/>
    <w:rsid w:val="793B6357"/>
    <w:rsid w:val="79613984"/>
    <w:rsid w:val="79C234A5"/>
    <w:rsid w:val="79D69F17"/>
    <w:rsid w:val="7A2800BF"/>
    <w:rsid w:val="7AB4DCD3"/>
    <w:rsid w:val="7B1C309D"/>
    <w:rsid w:val="7C10EC20"/>
    <w:rsid w:val="7C505819"/>
    <w:rsid w:val="7CE2953E"/>
    <w:rsid w:val="7CFEE0A2"/>
    <w:rsid w:val="7D5DCE51"/>
    <w:rsid w:val="7DB58008"/>
    <w:rsid w:val="7DE054FB"/>
    <w:rsid w:val="7DE9AE35"/>
    <w:rsid w:val="7EE088EE"/>
    <w:rsid w:val="7F1CD794"/>
    <w:rsid w:val="7F32CBA2"/>
    <w:rsid w:val="7F3AB9E5"/>
    <w:rsid w:val="7F7A8659"/>
    <w:rsid w:val="7FA9C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0AE4"/>
  <w15:chartTrackingRefBased/>
  <w15:docId w15:val="{0582B2C6-2091-4406-BA5E-11F7730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6C12E1D7"/>
    <w:pPr>
      <w:widowControl w:val="0"/>
    </w:pPr>
    <w:rPr>
      <w:sz w:val="22"/>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3A9FBE2"/>
    <w:rPr>
      <w:rFonts w:ascii="Calibri" w:eastAsia="Calibri" w:hAnsi="Calibri" w:cs="Arial"/>
    </w:rPr>
  </w:style>
  <w:style w:type="character" w:customStyle="1" w:styleId="eop">
    <w:name w:val="eop"/>
    <w:basedOn w:val="DefaultParagraphFont"/>
    <w:uiPriority w:val="1"/>
    <w:rsid w:val="53A9FBE2"/>
    <w:rPr>
      <w:rFonts w:ascii="Calibri" w:eastAsia="Calibri" w:hAnsi="Calibri" w:cs="Arial"/>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E066921603645B32C14612842E5EE" ma:contentTypeVersion="18" ma:contentTypeDescription="Create a new document." ma:contentTypeScope="" ma:versionID="47c109122d03309df48bc1fa272d5135">
  <xsd:schema xmlns:xsd="http://www.w3.org/2001/XMLSchema" xmlns:xs="http://www.w3.org/2001/XMLSchema" xmlns:p="http://schemas.microsoft.com/office/2006/metadata/properties" xmlns:ns2="1f9b4581-0e42-45dc-9746-b29738c48304" xmlns:ns3="ec21d3a7-5bda-402d-b7df-a8a5b4c8eca8" targetNamespace="http://schemas.microsoft.com/office/2006/metadata/properties" ma:root="true" ma:fieldsID="401d2460cff745a5b408cbd2cb61d14c" ns2:_="" ns3:_="">
    <xsd:import namespace="1f9b4581-0e42-45dc-9746-b29738c48304"/>
    <xsd:import namespace="ec21d3a7-5bda-402d-b7df-a8a5b4c8e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4581-0e42-45dc-9746-b29738c4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1d3a7-5bda-402d-b7df-a8a5b4c8e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f5994d-0a02-4b82-a741-1de1683ff89b}" ma:internalName="TaxCatchAll" ma:showField="CatchAllData" ma:web="ec21d3a7-5bda-402d-b7df-a8a5b4c8e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1d3a7-5bda-402d-b7df-a8a5b4c8eca8" xsi:nil="true"/>
    <lcf76f155ced4ddcb4097134ff3c332f xmlns="1f9b4581-0e42-45dc-9746-b29738c483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2A5361-52DB-424D-972E-E45D38BCD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4581-0e42-45dc-9746-b29738c48304"/>
    <ds:schemaRef ds:uri="ec21d3a7-5bda-402d-b7df-a8a5b4c8e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7892D-977F-407D-9260-2FAE9947D15C}">
  <ds:schemaRefs>
    <ds:schemaRef ds:uri="http://schemas.microsoft.com/sharepoint/v3/contenttype/forms"/>
  </ds:schemaRefs>
</ds:datastoreItem>
</file>

<file path=customXml/itemProps3.xml><?xml version="1.0" encoding="utf-8"?>
<ds:datastoreItem xmlns:ds="http://schemas.openxmlformats.org/officeDocument/2006/customXml" ds:itemID="{8182F0D5-3E93-4AF8-BCA4-DA7CEA311FED}">
  <ds:schemaRefs>
    <ds:schemaRef ds:uri="http://schemas.microsoft.com/office/2006/metadata/properties"/>
    <ds:schemaRef ds:uri="http://schemas.microsoft.com/office/infopath/2007/PartnerControls"/>
    <ds:schemaRef ds:uri="ec21d3a7-5bda-402d-b7df-a8a5b4c8eca8"/>
    <ds:schemaRef ds:uri="1f9b4581-0e42-45dc-9746-b29738c4830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5027</Words>
  <Characters>28660</Characters>
  <Application>Microsoft Office Word</Application>
  <DocSecurity>0</DocSecurity>
  <Lines>238</Lines>
  <Paragraphs>67</Paragraphs>
  <ScaleCrop>false</ScaleCrop>
  <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Brown</dc:creator>
  <cp:keywords/>
  <dc:description/>
  <cp:lastModifiedBy>Sharon Butt</cp:lastModifiedBy>
  <cp:revision>2</cp:revision>
  <dcterms:created xsi:type="dcterms:W3CDTF">2025-07-17T13:27:00Z</dcterms:created>
  <dcterms:modified xsi:type="dcterms:W3CDTF">2025-07-17T13:27:00Z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0x010100083E066921603645B32C14612842E5EE</vt:lpwstr>
  </property>
  <property fmtid="{D5CDD505-2E9C-101B-9397-08002B2CF9AE}" pid="3" name="MediaServiceImageTags">
    <vt:lpwstr/>
  </property>
</Properties>
</file>