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E7FE4" w14:textId="77777777" w:rsidR="00F21299" w:rsidRDefault="00F21299" w:rsidP="00277630">
      <w:pPr>
        <w:pStyle w:val="BodyText"/>
        <w:spacing w:before="0"/>
        <w:rPr>
          <w:rFonts w:asciiTheme="minorHAnsi" w:hAnsiTheme="minorHAnsi" w:cstheme="minorHAnsi"/>
          <w:sz w:val="32"/>
          <w:szCs w:val="32"/>
        </w:rPr>
      </w:pPr>
    </w:p>
    <w:p w14:paraId="1F548C20" w14:textId="7CA6BCA0" w:rsidR="001B0E0E" w:rsidRDefault="00FA6ED4" w:rsidP="00277630">
      <w:pPr>
        <w:pStyle w:val="BodyText"/>
        <w:spacing w:before="0"/>
        <w:rPr>
          <w:rFonts w:asciiTheme="minorHAnsi" w:hAnsiTheme="minorHAnsi" w:cstheme="minorHAnsi"/>
          <w:sz w:val="44"/>
          <w:szCs w:val="44"/>
        </w:rPr>
      </w:pPr>
      <w:r>
        <w:rPr>
          <w:rFonts w:asciiTheme="minorHAnsi" w:hAnsiTheme="minorHAnsi" w:cstheme="minorHAnsi"/>
          <w:noProof/>
          <w:sz w:val="44"/>
          <w:szCs w:val="44"/>
        </w:rPr>
        <w:drawing>
          <wp:inline distT="0" distB="0" distL="0" distR="0" wp14:anchorId="239F48F4" wp14:editId="30BE71D0">
            <wp:extent cx="3314700" cy="1104900"/>
            <wp:effectExtent l="0" t="0" r="0" b="0"/>
            <wp:docPr id="1"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14700" cy="1104900"/>
                    </a:xfrm>
                    <a:prstGeom prst="rect">
                      <a:avLst/>
                    </a:prstGeom>
                    <a:noFill/>
                    <a:ln>
                      <a:noFill/>
                    </a:ln>
                  </pic:spPr>
                </pic:pic>
              </a:graphicData>
            </a:graphic>
          </wp:inline>
        </w:drawing>
      </w:r>
      <w:r>
        <w:rPr>
          <w:rFonts w:asciiTheme="minorHAnsi" w:hAnsiTheme="minorHAnsi" w:cstheme="minorHAnsi"/>
          <w:noProof/>
          <w:sz w:val="44"/>
          <w:szCs w:val="44"/>
        </w:rPr>
        <w:drawing>
          <wp:inline distT="0" distB="0" distL="0" distR="0" wp14:anchorId="152102BF" wp14:editId="2E73061F">
            <wp:extent cx="1590675" cy="838200"/>
            <wp:effectExtent l="0" t="0" r="9525" b="0"/>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ose up of a 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0675" cy="838200"/>
                    </a:xfrm>
                    <a:prstGeom prst="rect">
                      <a:avLst/>
                    </a:prstGeom>
                    <a:noFill/>
                    <a:ln>
                      <a:noFill/>
                    </a:ln>
                  </pic:spPr>
                </pic:pic>
              </a:graphicData>
            </a:graphic>
          </wp:inline>
        </w:drawing>
      </w:r>
      <w:r>
        <w:br/>
      </w:r>
    </w:p>
    <w:p w14:paraId="0611776F" w14:textId="77777777" w:rsidR="001B0E0E" w:rsidRDefault="001B0E0E" w:rsidP="00277630">
      <w:pPr>
        <w:pStyle w:val="BodyText"/>
        <w:spacing w:before="0"/>
        <w:rPr>
          <w:rFonts w:asciiTheme="minorHAnsi" w:hAnsiTheme="minorHAnsi" w:cstheme="minorHAnsi"/>
          <w:sz w:val="44"/>
          <w:szCs w:val="44"/>
        </w:rPr>
      </w:pPr>
    </w:p>
    <w:p w14:paraId="42366C4F" w14:textId="77777777" w:rsidR="001B0E0E" w:rsidRDefault="001B0E0E" w:rsidP="00277630">
      <w:pPr>
        <w:pStyle w:val="BodyText"/>
        <w:spacing w:before="0"/>
        <w:rPr>
          <w:rFonts w:asciiTheme="minorHAnsi" w:hAnsiTheme="minorHAnsi" w:cstheme="minorHAnsi"/>
          <w:sz w:val="44"/>
          <w:szCs w:val="44"/>
        </w:rPr>
      </w:pPr>
    </w:p>
    <w:p w14:paraId="2C8A82E1" w14:textId="77777777" w:rsidR="001B0E0E" w:rsidRPr="001B0E0E" w:rsidRDefault="001B0E0E" w:rsidP="001B0E0E">
      <w:pPr>
        <w:pStyle w:val="BodyText"/>
        <w:spacing w:before="0"/>
        <w:jc w:val="center"/>
        <w:rPr>
          <w:rFonts w:asciiTheme="minorHAnsi" w:hAnsiTheme="minorHAnsi" w:cstheme="minorHAnsi"/>
          <w:sz w:val="72"/>
          <w:szCs w:val="72"/>
        </w:rPr>
      </w:pPr>
      <w:r w:rsidRPr="001B0E0E">
        <w:rPr>
          <w:rFonts w:asciiTheme="minorHAnsi" w:hAnsiTheme="minorHAnsi" w:cstheme="minorHAnsi"/>
          <w:sz w:val="72"/>
          <w:szCs w:val="72"/>
        </w:rPr>
        <w:t>Richard Barnes Academy</w:t>
      </w:r>
    </w:p>
    <w:p w14:paraId="73CEC3FB" w14:textId="7D226BB2" w:rsidR="001B0E0E" w:rsidRPr="001B0E0E" w:rsidRDefault="001B0E0E" w:rsidP="001B0E0E">
      <w:pPr>
        <w:pStyle w:val="BodyText"/>
        <w:spacing w:before="0"/>
        <w:jc w:val="center"/>
        <w:rPr>
          <w:rFonts w:asciiTheme="minorHAnsi" w:hAnsiTheme="minorHAnsi" w:cstheme="minorHAnsi"/>
          <w:sz w:val="72"/>
          <w:szCs w:val="72"/>
        </w:rPr>
      </w:pPr>
      <w:r w:rsidRPr="001B0E0E">
        <w:rPr>
          <w:rFonts w:asciiTheme="minorHAnsi" w:hAnsiTheme="minorHAnsi" w:cstheme="minorHAnsi"/>
          <w:sz w:val="72"/>
          <w:szCs w:val="72"/>
        </w:rPr>
        <w:t>Careers Strategy</w:t>
      </w:r>
    </w:p>
    <w:p w14:paraId="5E4178CE" w14:textId="77777777" w:rsidR="001B0E0E" w:rsidRPr="001B0E0E" w:rsidRDefault="001B0E0E" w:rsidP="001B0E0E">
      <w:pPr>
        <w:pStyle w:val="BodyText"/>
        <w:spacing w:before="0"/>
        <w:jc w:val="center"/>
        <w:rPr>
          <w:rFonts w:asciiTheme="minorHAnsi" w:hAnsiTheme="minorHAnsi" w:cstheme="minorHAnsi"/>
          <w:sz w:val="72"/>
          <w:szCs w:val="72"/>
        </w:rPr>
      </w:pPr>
    </w:p>
    <w:p w14:paraId="58C7BD4D" w14:textId="77777777" w:rsidR="001B0E0E" w:rsidRDefault="001B0E0E" w:rsidP="00277630">
      <w:pPr>
        <w:pStyle w:val="BodyText"/>
        <w:spacing w:before="0"/>
        <w:rPr>
          <w:rFonts w:asciiTheme="minorHAnsi" w:hAnsiTheme="minorHAnsi" w:cstheme="minorHAnsi"/>
          <w:sz w:val="44"/>
          <w:szCs w:val="44"/>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80"/>
        <w:gridCol w:w="4620"/>
      </w:tblGrid>
      <w:tr w:rsidR="00FA6ED4" w:rsidRPr="00FA6ED4" w14:paraId="335D8796" w14:textId="77777777" w:rsidTr="6EEC4812">
        <w:trPr>
          <w:trHeight w:val="300"/>
        </w:trPr>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07C3F4CB" w14:textId="77777777" w:rsidR="00FA6ED4" w:rsidRPr="00FA6ED4" w:rsidRDefault="00FA6ED4" w:rsidP="00FA6ED4">
            <w:pPr>
              <w:widowControl/>
              <w:autoSpaceDE/>
              <w:autoSpaceDN/>
              <w:textAlignment w:val="baseline"/>
              <w:rPr>
                <w:rFonts w:ascii="Segoe UI" w:eastAsia="Times New Roman" w:hAnsi="Segoe UI" w:cs="Segoe UI"/>
                <w:sz w:val="18"/>
                <w:szCs w:val="18"/>
                <w:lang w:val="en-GB" w:eastAsia="en-GB"/>
              </w:rPr>
            </w:pPr>
            <w:r w:rsidRPr="00FA6ED4">
              <w:rPr>
                <w:rFonts w:ascii="Calibri Light" w:eastAsia="Times New Roman" w:hAnsi="Calibri Light" w:cs="Calibri Light"/>
                <w:b/>
                <w:bCs/>
                <w:color w:val="2E74B5"/>
                <w:sz w:val="32"/>
                <w:szCs w:val="32"/>
                <w:lang w:val="en-GB" w:eastAsia="en-GB"/>
              </w:rPr>
              <w:t>Policy:</w:t>
            </w:r>
            <w:r w:rsidRPr="00FA6ED4">
              <w:rPr>
                <w:rFonts w:ascii="Calibri Light" w:eastAsia="Times New Roman" w:hAnsi="Calibri Light" w:cs="Calibri Light"/>
                <w:color w:val="2E74B5"/>
                <w:sz w:val="32"/>
                <w:szCs w:val="32"/>
                <w:lang w:val="en-GB" w:eastAsia="en-GB"/>
              </w:rPr>
              <w:t> </w:t>
            </w:r>
          </w:p>
        </w:tc>
        <w:tc>
          <w:tcPr>
            <w:tcW w:w="4620" w:type="dxa"/>
            <w:tcBorders>
              <w:top w:val="single" w:sz="6" w:space="0" w:color="auto"/>
              <w:left w:val="single" w:sz="6" w:space="0" w:color="auto"/>
              <w:bottom w:val="single" w:sz="6" w:space="0" w:color="auto"/>
              <w:right w:val="single" w:sz="6" w:space="0" w:color="auto"/>
            </w:tcBorders>
            <w:shd w:val="clear" w:color="auto" w:fill="auto"/>
            <w:hideMark/>
          </w:tcPr>
          <w:p w14:paraId="0392D762" w14:textId="77777777" w:rsidR="00FA6ED4" w:rsidRPr="00FA6ED4" w:rsidRDefault="00FA6ED4" w:rsidP="00FA6ED4">
            <w:pPr>
              <w:widowControl/>
              <w:autoSpaceDE/>
              <w:autoSpaceDN/>
              <w:textAlignment w:val="baseline"/>
              <w:rPr>
                <w:rFonts w:ascii="Segoe UI" w:eastAsia="Times New Roman" w:hAnsi="Segoe UI" w:cs="Segoe UI"/>
                <w:sz w:val="18"/>
                <w:szCs w:val="18"/>
                <w:lang w:val="en-GB" w:eastAsia="en-GB"/>
              </w:rPr>
            </w:pPr>
            <w:r w:rsidRPr="00FA6ED4">
              <w:rPr>
                <w:rFonts w:ascii="Calibri Light" w:eastAsia="Times New Roman" w:hAnsi="Calibri Light" w:cs="Calibri Light"/>
                <w:b/>
                <w:bCs/>
                <w:color w:val="2E74B5"/>
                <w:sz w:val="32"/>
                <w:szCs w:val="32"/>
                <w:lang w:val="en-GB" w:eastAsia="en-GB"/>
              </w:rPr>
              <w:t>Careers Strategy</w:t>
            </w:r>
            <w:r w:rsidRPr="00FA6ED4">
              <w:rPr>
                <w:rFonts w:ascii="Calibri Light" w:eastAsia="Times New Roman" w:hAnsi="Calibri Light" w:cs="Calibri Light"/>
                <w:color w:val="2E74B5"/>
                <w:sz w:val="32"/>
                <w:szCs w:val="32"/>
                <w:lang w:val="en-GB" w:eastAsia="en-GB"/>
              </w:rPr>
              <w:t> </w:t>
            </w:r>
          </w:p>
        </w:tc>
      </w:tr>
      <w:tr w:rsidR="00FA6ED4" w:rsidRPr="00FA6ED4" w14:paraId="0E6EEDB4" w14:textId="77777777" w:rsidTr="6EEC4812">
        <w:trPr>
          <w:trHeight w:val="300"/>
        </w:trPr>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26274A88" w14:textId="77777777" w:rsidR="00FA6ED4" w:rsidRPr="00FA6ED4" w:rsidRDefault="00FA6ED4" w:rsidP="00FA6ED4">
            <w:pPr>
              <w:widowControl/>
              <w:autoSpaceDE/>
              <w:autoSpaceDN/>
              <w:textAlignment w:val="baseline"/>
              <w:rPr>
                <w:rFonts w:ascii="Segoe UI" w:eastAsia="Times New Roman" w:hAnsi="Segoe UI" w:cs="Segoe UI"/>
                <w:sz w:val="18"/>
                <w:szCs w:val="18"/>
                <w:lang w:val="en-GB" w:eastAsia="en-GB"/>
              </w:rPr>
            </w:pPr>
            <w:r w:rsidRPr="00FA6ED4">
              <w:rPr>
                <w:rFonts w:ascii="Calibri Light" w:eastAsia="Times New Roman" w:hAnsi="Calibri Light" w:cs="Calibri Light"/>
                <w:b/>
                <w:bCs/>
                <w:color w:val="2E74B5"/>
                <w:sz w:val="32"/>
                <w:szCs w:val="32"/>
                <w:lang w:val="en-GB" w:eastAsia="en-GB"/>
              </w:rPr>
              <w:t>Owner:</w:t>
            </w:r>
            <w:r w:rsidRPr="00FA6ED4">
              <w:rPr>
                <w:rFonts w:ascii="Calibri Light" w:eastAsia="Times New Roman" w:hAnsi="Calibri Light" w:cs="Calibri Light"/>
                <w:color w:val="2E74B5"/>
                <w:sz w:val="32"/>
                <w:szCs w:val="32"/>
                <w:lang w:val="en-GB" w:eastAsia="en-GB"/>
              </w:rPr>
              <w:t> </w:t>
            </w:r>
          </w:p>
        </w:tc>
        <w:tc>
          <w:tcPr>
            <w:tcW w:w="4620" w:type="dxa"/>
            <w:tcBorders>
              <w:top w:val="single" w:sz="6" w:space="0" w:color="auto"/>
              <w:left w:val="single" w:sz="6" w:space="0" w:color="auto"/>
              <w:bottom w:val="single" w:sz="6" w:space="0" w:color="auto"/>
              <w:right w:val="single" w:sz="6" w:space="0" w:color="auto"/>
            </w:tcBorders>
            <w:shd w:val="clear" w:color="auto" w:fill="auto"/>
            <w:hideMark/>
          </w:tcPr>
          <w:p w14:paraId="4C630977" w14:textId="19A2EAC1" w:rsidR="00FA6ED4" w:rsidRPr="00FA6ED4" w:rsidRDefault="00BF1BE5" w:rsidP="00FA6ED4">
            <w:pPr>
              <w:widowControl/>
              <w:autoSpaceDE/>
              <w:autoSpaceDN/>
              <w:textAlignment w:val="baseline"/>
              <w:rPr>
                <w:rFonts w:ascii="Segoe UI" w:eastAsia="Times New Roman" w:hAnsi="Segoe UI" w:cs="Segoe UI"/>
                <w:sz w:val="18"/>
                <w:szCs w:val="18"/>
                <w:lang w:val="en-GB" w:eastAsia="en-GB"/>
              </w:rPr>
            </w:pPr>
            <w:r>
              <w:rPr>
                <w:rFonts w:ascii="Calibri Light" w:eastAsia="Times New Roman" w:hAnsi="Calibri Light" w:cs="Calibri Light"/>
                <w:color w:val="2E74B5"/>
                <w:sz w:val="32"/>
                <w:szCs w:val="32"/>
                <w:lang w:val="en-GB" w:eastAsia="en-GB"/>
              </w:rPr>
              <w:t>James Fletcher</w:t>
            </w:r>
            <w:r w:rsidR="00FA6ED4" w:rsidRPr="00FA6ED4">
              <w:rPr>
                <w:rFonts w:ascii="Calibri Light" w:eastAsia="Times New Roman" w:hAnsi="Calibri Light" w:cs="Calibri Light"/>
                <w:color w:val="2E74B5"/>
                <w:sz w:val="32"/>
                <w:szCs w:val="32"/>
                <w:lang w:val="en-GB" w:eastAsia="en-GB"/>
              </w:rPr>
              <w:t> </w:t>
            </w:r>
          </w:p>
        </w:tc>
      </w:tr>
      <w:tr w:rsidR="00FA6ED4" w:rsidRPr="00FA6ED4" w14:paraId="37856EB8" w14:textId="77777777" w:rsidTr="6EEC4812">
        <w:trPr>
          <w:trHeight w:val="300"/>
        </w:trPr>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50A1D334" w14:textId="77777777" w:rsidR="00FA6ED4" w:rsidRPr="00FA6ED4" w:rsidRDefault="00FA6ED4" w:rsidP="00FA6ED4">
            <w:pPr>
              <w:widowControl/>
              <w:autoSpaceDE/>
              <w:autoSpaceDN/>
              <w:textAlignment w:val="baseline"/>
              <w:rPr>
                <w:rFonts w:ascii="Segoe UI" w:eastAsia="Times New Roman" w:hAnsi="Segoe UI" w:cs="Segoe UI"/>
                <w:sz w:val="18"/>
                <w:szCs w:val="18"/>
                <w:lang w:val="en-GB" w:eastAsia="en-GB"/>
              </w:rPr>
            </w:pPr>
            <w:r w:rsidRPr="00FA6ED4">
              <w:rPr>
                <w:rFonts w:ascii="Calibri Light" w:eastAsia="Times New Roman" w:hAnsi="Calibri Light" w:cs="Calibri Light"/>
                <w:b/>
                <w:bCs/>
                <w:color w:val="2E74B5"/>
                <w:sz w:val="32"/>
                <w:szCs w:val="32"/>
                <w:lang w:val="en-GB" w:eastAsia="en-GB"/>
              </w:rPr>
              <w:t>Approving Board:</w:t>
            </w:r>
            <w:r w:rsidRPr="00FA6ED4">
              <w:rPr>
                <w:rFonts w:ascii="Calibri Light" w:eastAsia="Times New Roman" w:hAnsi="Calibri Light" w:cs="Calibri Light"/>
                <w:color w:val="2E74B5"/>
                <w:sz w:val="32"/>
                <w:szCs w:val="32"/>
                <w:lang w:val="en-GB" w:eastAsia="en-GB"/>
              </w:rPr>
              <w:t> </w:t>
            </w:r>
          </w:p>
        </w:tc>
        <w:tc>
          <w:tcPr>
            <w:tcW w:w="4620" w:type="dxa"/>
            <w:tcBorders>
              <w:top w:val="single" w:sz="6" w:space="0" w:color="auto"/>
              <w:left w:val="single" w:sz="6" w:space="0" w:color="auto"/>
              <w:bottom w:val="single" w:sz="6" w:space="0" w:color="auto"/>
              <w:right w:val="single" w:sz="6" w:space="0" w:color="auto"/>
            </w:tcBorders>
            <w:shd w:val="clear" w:color="auto" w:fill="auto"/>
            <w:hideMark/>
          </w:tcPr>
          <w:p w14:paraId="6B30504C" w14:textId="3A9D6248" w:rsidR="00FA6ED4" w:rsidRPr="00FA6ED4" w:rsidRDefault="00FA6ED4" w:rsidP="00FA6ED4">
            <w:pPr>
              <w:widowControl/>
              <w:autoSpaceDE/>
              <w:autoSpaceDN/>
              <w:textAlignment w:val="baseline"/>
              <w:rPr>
                <w:rFonts w:ascii="Segoe UI" w:eastAsia="Times New Roman" w:hAnsi="Segoe UI" w:cs="Segoe UI"/>
                <w:sz w:val="18"/>
                <w:szCs w:val="18"/>
                <w:lang w:val="en-GB" w:eastAsia="en-GB"/>
              </w:rPr>
            </w:pPr>
          </w:p>
        </w:tc>
      </w:tr>
      <w:tr w:rsidR="00FA6ED4" w:rsidRPr="00FA6ED4" w14:paraId="70B41AC3" w14:textId="77777777" w:rsidTr="6EEC4812">
        <w:trPr>
          <w:trHeight w:val="300"/>
        </w:trPr>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14F54D1B" w14:textId="77777777" w:rsidR="00FA6ED4" w:rsidRPr="00FA6ED4" w:rsidRDefault="00FA6ED4" w:rsidP="00FA6ED4">
            <w:pPr>
              <w:widowControl/>
              <w:autoSpaceDE/>
              <w:autoSpaceDN/>
              <w:textAlignment w:val="baseline"/>
              <w:rPr>
                <w:rFonts w:ascii="Segoe UI" w:eastAsia="Times New Roman" w:hAnsi="Segoe UI" w:cs="Segoe UI"/>
                <w:sz w:val="18"/>
                <w:szCs w:val="18"/>
                <w:lang w:val="en-GB" w:eastAsia="en-GB"/>
              </w:rPr>
            </w:pPr>
            <w:r w:rsidRPr="00FA6ED4">
              <w:rPr>
                <w:rFonts w:ascii="Calibri Light" w:eastAsia="Times New Roman" w:hAnsi="Calibri Light" w:cs="Calibri Light"/>
                <w:b/>
                <w:bCs/>
                <w:color w:val="2E74B5"/>
                <w:sz w:val="32"/>
                <w:szCs w:val="32"/>
                <w:lang w:val="en-GB" w:eastAsia="en-GB"/>
              </w:rPr>
              <w:t>Date of review:</w:t>
            </w:r>
            <w:r w:rsidRPr="00FA6ED4">
              <w:rPr>
                <w:rFonts w:ascii="Calibri Light" w:eastAsia="Times New Roman" w:hAnsi="Calibri Light" w:cs="Calibri Light"/>
                <w:color w:val="2E74B5"/>
                <w:sz w:val="32"/>
                <w:szCs w:val="32"/>
                <w:lang w:val="en-GB" w:eastAsia="en-GB"/>
              </w:rPr>
              <w:t> </w:t>
            </w:r>
          </w:p>
        </w:tc>
        <w:tc>
          <w:tcPr>
            <w:tcW w:w="4620" w:type="dxa"/>
            <w:tcBorders>
              <w:top w:val="single" w:sz="6" w:space="0" w:color="auto"/>
              <w:left w:val="single" w:sz="6" w:space="0" w:color="auto"/>
              <w:bottom w:val="single" w:sz="6" w:space="0" w:color="auto"/>
              <w:right w:val="single" w:sz="6" w:space="0" w:color="auto"/>
            </w:tcBorders>
            <w:shd w:val="clear" w:color="auto" w:fill="auto"/>
            <w:hideMark/>
          </w:tcPr>
          <w:p w14:paraId="219BCA7E" w14:textId="63441337" w:rsidR="00FA6ED4" w:rsidRPr="00FA6ED4" w:rsidRDefault="00192F0F" w:rsidP="00FA6ED4">
            <w:pPr>
              <w:widowControl/>
              <w:autoSpaceDE/>
              <w:autoSpaceDN/>
              <w:textAlignment w:val="baseline"/>
              <w:rPr>
                <w:rFonts w:ascii="Segoe UI" w:eastAsia="Times New Roman" w:hAnsi="Segoe UI" w:cs="Segoe UI"/>
                <w:sz w:val="18"/>
                <w:szCs w:val="18"/>
                <w:lang w:val="en-GB" w:eastAsia="en-GB"/>
              </w:rPr>
            </w:pPr>
            <w:r>
              <w:rPr>
                <w:rFonts w:ascii="Calibri Light" w:eastAsia="Times New Roman" w:hAnsi="Calibri Light" w:cs="Calibri Light"/>
                <w:color w:val="2E74B5"/>
                <w:sz w:val="32"/>
                <w:szCs w:val="32"/>
                <w:lang w:val="en-GB" w:eastAsia="en-GB"/>
              </w:rPr>
              <w:t>June</w:t>
            </w:r>
            <w:r w:rsidR="00790C1C">
              <w:rPr>
                <w:rFonts w:ascii="Calibri Light" w:eastAsia="Times New Roman" w:hAnsi="Calibri Light" w:cs="Calibri Light"/>
                <w:color w:val="2E74B5"/>
                <w:sz w:val="32"/>
                <w:szCs w:val="32"/>
                <w:lang w:val="en-GB" w:eastAsia="en-GB"/>
              </w:rPr>
              <w:t xml:space="preserve"> 202</w:t>
            </w:r>
            <w:r>
              <w:rPr>
                <w:rFonts w:ascii="Calibri Light" w:eastAsia="Times New Roman" w:hAnsi="Calibri Light" w:cs="Calibri Light"/>
                <w:color w:val="2E74B5"/>
                <w:sz w:val="32"/>
                <w:szCs w:val="32"/>
                <w:lang w:val="en-GB" w:eastAsia="en-GB"/>
              </w:rPr>
              <w:t>5</w:t>
            </w:r>
            <w:r w:rsidR="00FA6ED4" w:rsidRPr="00FA6ED4">
              <w:rPr>
                <w:rFonts w:ascii="Calibri Light" w:eastAsia="Times New Roman" w:hAnsi="Calibri Light" w:cs="Calibri Light"/>
                <w:color w:val="2E74B5"/>
                <w:sz w:val="32"/>
                <w:szCs w:val="32"/>
                <w:lang w:val="en-GB" w:eastAsia="en-GB"/>
              </w:rPr>
              <w:t> </w:t>
            </w:r>
          </w:p>
        </w:tc>
      </w:tr>
      <w:tr w:rsidR="00FA6ED4" w:rsidRPr="00FA6ED4" w14:paraId="07E78FF7" w14:textId="77777777" w:rsidTr="6EEC4812">
        <w:trPr>
          <w:trHeight w:val="300"/>
        </w:trPr>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4873A69F" w14:textId="77777777" w:rsidR="00FA6ED4" w:rsidRPr="00FA6ED4" w:rsidRDefault="00FA6ED4" w:rsidP="00FA6ED4">
            <w:pPr>
              <w:widowControl/>
              <w:autoSpaceDE/>
              <w:autoSpaceDN/>
              <w:textAlignment w:val="baseline"/>
              <w:rPr>
                <w:rFonts w:ascii="Segoe UI" w:eastAsia="Times New Roman" w:hAnsi="Segoe UI" w:cs="Segoe UI"/>
                <w:sz w:val="18"/>
                <w:szCs w:val="18"/>
                <w:lang w:val="en-GB" w:eastAsia="en-GB"/>
              </w:rPr>
            </w:pPr>
            <w:r w:rsidRPr="00FA6ED4">
              <w:rPr>
                <w:rFonts w:ascii="Calibri Light" w:eastAsia="Times New Roman" w:hAnsi="Calibri Light" w:cs="Calibri Light"/>
                <w:b/>
                <w:bCs/>
                <w:color w:val="2E74B5"/>
                <w:sz w:val="32"/>
                <w:szCs w:val="32"/>
                <w:lang w:val="en-GB" w:eastAsia="en-GB"/>
              </w:rPr>
              <w:t>Date of next review:</w:t>
            </w:r>
            <w:r w:rsidRPr="00FA6ED4">
              <w:rPr>
                <w:rFonts w:ascii="Calibri Light" w:eastAsia="Times New Roman" w:hAnsi="Calibri Light" w:cs="Calibri Light"/>
                <w:color w:val="2E74B5"/>
                <w:sz w:val="32"/>
                <w:szCs w:val="32"/>
                <w:lang w:val="en-GB" w:eastAsia="en-GB"/>
              </w:rPr>
              <w:t> </w:t>
            </w:r>
          </w:p>
        </w:tc>
        <w:tc>
          <w:tcPr>
            <w:tcW w:w="4620" w:type="dxa"/>
            <w:tcBorders>
              <w:top w:val="single" w:sz="6" w:space="0" w:color="auto"/>
              <w:left w:val="single" w:sz="6" w:space="0" w:color="auto"/>
              <w:bottom w:val="single" w:sz="6" w:space="0" w:color="auto"/>
              <w:right w:val="single" w:sz="6" w:space="0" w:color="auto"/>
            </w:tcBorders>
            <w:shd w:val="clear" w:color="auto" w:fill="auto"/>
            <w:hideMark/>
          </w:tcPr>
          <w:p w14:paraId="17CBFE4D" w14:textId="032745A5" w:rsidR="00FA6ED4" w:rsidRPr="00FA6ED4" w:rsidRDefault="004A0C91" w:rsidP="00FA6ED4">
            <w:pPr>
              <w:widowControl/>
              <w:autoSpaceDE/>
              <w:autoSpaceDN/>
              <w:textAlignment w:val="baseline"/>
              <w:rPr>
                <w:rFonts w:ascii="Segoe UI" w:eastAsia="Times New Roman" w:hAnsi="Segoe UI" w:cs="Segoe UI"/>
                <w:sz w:val="18"/>
                <w:szCs w:val="18"/>
                <w:lang w:val="en-GB" w:eastAsia="en-GB"/>
              </w:rPr>
            </w:pPr>
            <w:r>
              <w:rPr>
                <w:rFonts w:ascii="Calibri Light" w:eastAsia="Times New Roman" w:hAnsi="Calibri Light" w:cs="Calibri Light"/>
                <w:color w:val="2E74B5"/>
                <w:sz w:val="32"/>
                <w:szCs w:val="32"/>
                <w:lang w:val="en-GB" w:eastAsia="en-GB"/>
              </w:rPr>
              <w:t>June</w:t>
            </w:r>
            <w:r w:rsidR="00790C1C">
              <w:rPr>
                <w:rFonts w:ascii="Calibri Light" w:eastAsia="Times New Roman" w:hAnsi="Calibri Light" w:cs="Calibri Light"/>
                <w:color w:val="2E74B5"/>
                <w:sz w:val="32"/>
                <w:szCs w:val="32"/>
                <w:lang w:val="en-GB" w:eastAsia="en-GB"/>
              </w:rPr>
              <w:t xml:space="preserve"> 202</w:t>
            </w:r>
            <w:r w:rsidR="00192F0F">
              <w:rPr>
                <w:rFonts w:ascii="Calibri Light" w:eastAsia="Times New Roman" w:hAnsi="Calibri Light" w:cs="Calibri Light"/>
                <w:color w:val="2E74B5"/>
                <w:sz w:val="32"/>
                <w:szCs w:val="32"/>
                <w:lang w:val="en-GB" w:eastAsia="en-GB"/>
              </w:rPr>
              <w:t>6</w:t>
            </w:r>
          </w:p>
        </w:tc>
      </w:tr>
      <w:tr w:rsidR="00FA6ED4" w:rsidRPr="00FA6ED4" w14:paraId="3EF5F6B5" w14:textId="77777777" w:rsidTr="6EEC4812">
        <w:trPr>
          <w:trHeight w:val="300"/>
        </w:trPr>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598AAEDA" w14:textId="77777777" w:rsidR="00FA6ED4" w:rsidRPr="00FA6ED4" w:rsidRDefault="00FA6ED4" w:rsidP="00FA6ED4">
            <w:pPr>
              <w:widowControl/>
              <w:autoSpaceDE/>
              <w:autoSpaceDN/>
              <w:textAlignment w:val="baseline"/>
              <w:rPr>
                <w:rFonts w:ascii="Segoe UI" w:eastAsia="Times New Roman" w:hAnsi="Segoe UI" w:cs="Segoe UI"/>
                <w:sz w:val="18"/>
                <w:szCs w:val="18"/>
                <w:lang w:val="en-GB" w:eastAsia="en-GB"/>
              </w:rPr>
            </w:pPr>
            <w:r w:rsidRPr="00FA6ED4">
              <w:rPr>
                <w:rFonts w:ascii="Calibri Light" w:eastAsia="Times New Roman" w:hAnsi="Calibri Light" w:cs="Calibri Light"/>
                <w:b/>
                <w:bCs/>
                <w:color w:val="2E74B5"/>
                <w:sz w:val="32"/>
                <w:szCs w:val="32"/>
                <w:lang w:val="en-GB" w:eastAsia="en-GB"/>
              </w:rPr>
              <w:t>Publish Status:</w:t>
            </w:r>
            <w:r w:rsidRPr="00FA6ED4">
              <w:rPr>
                <w:rFonts w:ascii="Calibri Light" w:eastAsia="Times New Roman" w:hAnsi="Calibri Light" w:cs="Calibri Light"/>
                <w:color w:val="2E74B5"/>
                <w:sz w:val="32"/>
                <w:szCs w:val="32"/>
                <w:lang w:val="en-GB" w:eastAsia="en-GB"/>
              </w:rPr>
              <w:t> </w:t>
            </w:r>
          </w:p>
        </w:tc>
        <w:tc>
          <w:tcPr>
            <w:tcW w:w="4620" w:type="dxa"/>
            <w:tcBorders>
              <w:top w:val="single" w:sz="6" w:space="0" w:color="auto"/>
              <w:left w:val="single" w:sz="6" w:space="0" w:color="auto"/>
              <w:bottom w:val="single" w:sz="6" w:space="0" w:color="auto"/>
              <w:right w:val="single" w:sz="6" w:space="0" w:color="auto"/>
            </w:tcBorders>
            <w:shd w:val="clear" w:color="auto" w:fill="auto"/>
            <w:hideMark/>
          </w:tcPr>
          <w:p w14:paraId="3862BCE9" w14:textId="77777777" w:rsidR="00FA6ED4" w:rsidRPr="00FA6ED4" w:rsidRDefault="00FA6ED4" w:rsidP="00FA6ED4">
            <w:pPr>
              <w:widowControl/>
              <w:autoSpaceDE/>
              <w:autoSpaceDN/>
              <w:textAlignment w:val="baseline"/>
              <w:rPr>
                <w:rFonts w:ascii="Segoe UI" w:eastAsia="Times New Roman" w:hAnsi="Segoe UI" w:cs="Segoe UI"/>
                <w:sz w:val="18"/>
                <w:szCs w:val="18"/>
                <w:lang w:val="en-GB" w:eastAsia="en-GB"/>
              </w:rPr>
            </w:pPr>
            <w:r w:rsidRPr="00FA6ED4">
              <w:rPr>
                <w:rFonts w:ascii="Calibri Light" w:eastAsia="Times New Roman" w:hAnsi="Calibri Light" w:cs="Calibri Light"/>
                <w:color w:val="2E74B5"/>
                <w:sz w:val="32"/>
                <w:szCs w:val="32"/>
                <w:lang w:val="en-GB" w:eastAsia="en-GB"/>
              </w:rPr>
              <w:t> </w:t>
            </w:r>
          </w:p>
        </w:tc>
      </w:tr>
      <w:tr w:rsidR="00FA6ED4" w:rsidRPr="00FA6ED4" w14:paraId="4584A858" w14:textId="77777777" w:rsidTr="6EEC4812">
        <w:trPr>
          <w:trHeight w:val="300"/>
        </w:trPr>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7D066334" w14:textId="77777777" w:rsidR="00FA6ED4" w:rsidRPr="00FA6ED4" w:rsidRDefault="00FA6ED4" w:rsidP="00FA6ED4">
            <w:pPr>
              <w:widowControl/>
              <w:autoSpaceDE/>
              <w:autoSpaceDN/>
              <w:textAlignment w:val="baseline"/>
              <w:rPr>
                <w:rFonts w:ascii="Segoe UI" w:eastAsia="Times New Roman" w:hAnsi="Segoe UI" w:cs="Segoe UI"/>
                <w:sz w:val="18"/>
                <w:szCs w:val="18"/>
                <w:lang w:val="en-GB" w:eastAsia="en-GB"/>
              </w:rPr>
            </w:pPr>
            <w:r w:rsidRPr="00FA6ED4">
              <w:rPr>
                <w:rFonts w:ascii="Calibri Light" w:eastAsia="Times New Roman" w:hAnsi="Calibri Light" w:cs="Calibri Light"/>
                <w:b/>
                <w:bCs/>
                <w:color w:val="2E74B5"/>
                <w:sz w:val="32"/>
                <w:szCs w:val="32"/>
                <w:lang w:val="en-GB" w:eastAsia="en-GB"/>
              </w:rPr>
              <w:t>Version:</w:t>
            </w:r>
            <w:r w:rsidRPr="00FA6ED4">
              <w:rPr>
                <w:rFonts w:ascii="Calibri Light" w:eastAsia="Times New Roman" w:hAnsi="Calibri Light" w:cs="Calibri Light"/>
                <w:color w:val="2E74B5"/>
                <w:sz w:val="32"/>
                <w:szCs w:val="32"/>
                <w:lang w:val="en-GB" w:eastAsia="en-GB"/>
              </w:rPr>
              <w:t> </w:t>
            </w:r>
          </w:p>
        </w:tc>
        <w:tc>
          <w:tcPr>
            <w:tcW w:w="4620" w:type="dxa"/>
            <w:tcBorders>
              <w:top w:val="single" w:sz="6" w:space="0" w:color="auto"/>
              <w:left w:val="single" w:sz="6" w:space="0" w:color="auto"/>
              <w:bottom w:val="single" w:sz="6" w:space="0" w:color="auto"/>
              <w:right w:val="single" w:sz="6" w:space="0" w:color="auto"/>
            </w:tcBorders>
            <w:shd w:val="clear" w:color="auto" w:fill="auto"/>
            <w:hideMark/>
          </w:tcPr>
          <w:p w14:paraId="7918BFD8" w14:textId="77777777" w:rsidR="00FA6ED4" w:rsidRPr="00FA6ED4" w:rsidRDefault="00FA6ED4" w:rsidP="00FA6ED4">
            <w:pPr>
              <w:widowControl/>
              <w:autoSpaceDE/>
              <w:autoSpaceDN/>
              <w:textAlignment w:val="baseline"/>
              <w:rPr>
                <w:rFonts w:ascii="Segoe UI" w:eastAsia="Times New Roman" w:hAnsi="Segoe UI" w:cs="Segoe UI"/>
                <w:sz w:val="18"/>
                <w:szCs w:val="18"/>
                <w:lang w:val="en-GB" w:eastAsia="en-GB"/>
              </w:rPr>
            </w:pPr>
            <w:r w:rsidRPr="00FA6ED4">
              <w:rPr>
                <w:rFonts w:ascii="Calibri Light" w:eastAsia="Times New Roman" w:hAnsi="Calibri Light" w:cs="Calibri Light"/>
                <w:color w:val="2E74B5"/>
                <w:sz w:val="32"/>
                <w:szCs w:val="32"/>
                <w:lang w:val="en-GB" w:eastAsia="en-GB"/>
              </w:rPr>
              <w:t> </w:t>
            </w:r>
          </w:p>
        </w:tc>
      </w:tr>
    </w:tbl>
    <w:p w14:paraId="4DC4D2C9" w14:textId="77777777" w:rsidR="001B0E0E" w:rsidRDefault="001B0E0E" w:rsidP="00277630">
      <w:pPr>
        <w:pStyle w:val="BodyText"/>
        <w:spacing w:before="0"/>
        <w:rPr>
          <w:rFonts w:asciiTheme="minorHAnsi" w:hAnsiTheme="minorHAnsi" w:cstheme="minorHAnsi"/>
          <w:sz w:val="44"/>
          <w:szCs w:val="44"/>
        </w:rPr>
      </w:pPr>
    </w:p>
    <w:p w14:paraId="69858890" w14:textId="77777777" w:rsidR="001B0E0E" w:rsidRDefault="001B0E0E" w:rsidP="00277630">
      <w:pPr>
        <w:pStyle w:val="BodyText"/>
        <w:spacing w:before="0"/>
        <w:rPr>
          <w:rFonts w:asciiTheme="minorHAnsi" w:hAnsiTheme="minorHAnsi" w:cstheme="minorHAnsi"/>
          <w:sz w:val="44"/>
          <w:szCs w:val="44"/>
        </w:rPr>
      </w:pPr>
    </w:p>
    <w:p w14:paraId="185DFBE4" w14:textId="77777777" w:rsidR="007B08C9" w:rsidRPr="00CC4AE7" w:rsidRDefault="007B08C9">
      <w:pPr>
        <w:widowControl/>
        <w:autoSpaceDE/>
        <w:autoSpaceDN/>
        <w:spacing w:after="160" w:line="259" w:lineRule="auto"/>
        <w:rPr>
          <w:rFonts w:asciiTheme="minorHAnsi" w:eastAsia="Arial" w:hAnsiTheme="minorHAnsi" w:cstheme="minorHAnsi"/>
          <w:sz w:val="32"/>
          <w:szCs w:val="32"/>
        </w:rPr>
      </w:pPr>
      <w:r w:rsidRPr="00CC4AE7">
        <w:rPr>
          <w:rFonts w:asciiTheme="minorHAnsi" w:hAnsiTheme="minorHAnsi" w:cstheme="minorHAnsi"/>
          <w:sz w:val="32"/>
          <w:szCs w:val="32"/>
        </w:rPr>
        <w:br w:type="page"/>
      </w:r>
    </w:p>
    <w:p w14:paraId="20444340" w14:textId="300058DE" w:rsidR="00277630" w:rsidRPr="002B6EF9" w:rsidRDefault="007B08C9" w:rsidP="00277630">
      <w:pPr>
        <w:pStyle w:val="BodyText"/>
        <w:spacing w:before="0"/>
        <w:rPr>
          <w:rFonts w:asciiTheme="minorHAnsi" w:hAnsiTheme="minorHAnsi" w:cstheme="minorHAnsi"/>
          <w:sz w:val="20"/>
        </w:rPr>
      </w:pPr>
      <w:r w:rsidRPr="002B6EF9">
        <w:rPr>
          <w:rFonts w:asciiTheme="minorHAnsi" w:hAnsiTheme="minorHAnsi" w:cstheme="minorHAnsi"/>
          <w:noProof/>
          <w:sz w:val="20"/>
        </w:rPr>
        <w:lastRenderedPageBreak/>
        <mc:AlternateContent>
          <mc:Choice Requires="wps">
            <w:drawing>
              <wp:anchor distT="45720" distB="45720" distL="114300" distR="114300" simplePos="0" relativeHeight="251680768" behindDoc="0" locked="0" layoutInCell="1" allowOverlap="1" wp14:anchorId="2D3E9F6F" wp14:editId="2E4C5DF0">
                <wp:simplePos x="0" y="0"/>
                <wp:positionH relativeFrom="column">
                  <wp:posOffset>0</wp:posOffset>
                </wp:positionH>
                <wp:positionV relativeFrom="paragraph">
                  <wp:posOffset>207645</wp:posOffset>
                </wp:positionV>
                <wp:extent cx="5943600" cy="46101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10100"/>
                        </a:xfrm>
                        <a:prstGeom prst="rect">
                          <a:avLst/>
                        </a:prstGeom>
                        <a:solidFill>
                          <a:srgbClr val="FFFFFF"/>
                        </a:solidFill>
                        <a:ln w="9525">
                          <a:solidFill>
                            <a:srgbClr val="000000"/>
                          </a:solidFill>
                          <a:miter lim="800000"/>
                          <a:headEnd/>
                          <a:tailEnd/>
                        </a:ln>
                      </wps:spPr>
                      <wps:txbx>
                        <w:txbxContent>
                          <w:p w14:paraId="5CDEB6BC" w14:textId="77777777" w:rsidR="007B08C9" w:rsidRPr="00355921" w:rsidRDefault="007B08C9" w:rsidP="007B08C9">
                            <w:pPr>
                              <w:jc w:val="center"/>
                              <w:rPr>
                                <w:b/>
                                <w:bCs/>
                                <w:sz w:val="72"/>
                                <w:szCs w:val="72"/>
                              </w:rPr>
                            </w:pPr>
                            <w:r w:rsidRPr="00355921">
                              <w:rPr>
                                <w:b/>
                                <w:bCs/>
                                <w:sz w:val="72"/>
                                <w:szCs w:val="72"/>
                              </w:rPr>
                              <w:t>Our Vision</w:t>
                            </w:r>
                          </w:p>
                          <w:p w14:paraId="67153FC8" w14:textId="77777777" w:rsidR="007B08C9" w:rsidRPr="008309F7" w:rsidRDefault="007B08C9" w:rsidP="007B08C9">
                            <w:pPr>
                              <w:jc w:val="center"/>
                              <w:rPr>
                                <w:b/>
                                <w:bCs/>
                                <w:sz w:val="24"/>
                                <w:szCs w:val="24"/>
                              </w:rPr>
                            </w:pPr>
                          </w:p>
                          <w:p w14:paraId="353CD4AB" w14:textId="77777777" w:rsidR="007B08C9" w:rsidRPr="008309F7" w:rsidRDefault="007B08C9" w:rsidP="007B08C9">
                            <w:pPr>
                              <w:widowControl/>
                              <w:shd w:val="clear" w:color="auto" w:fill="FFFFFF"/>
                              <w:autoSpaceDE/>
                              <w:autoSpaceDN/>
                              <w:spacing w:before="240" w:after="240"/>
                              <w:jc w:val="center"/>
                              <w:rPr>
                                <w:rFonts w:asciiTheme="minorHAnsi" w:eastAsia="Times New Roman" w:hAnsiTheme="minorHAnsi" w:cstheme="minorHAnsi"/>
                                <w:color w:val="43464B"/>
                                <w:sz w:val="28"/>
                                <w:szCs w:val="28"/>
                                <w:lang w:val="en-GB" w:eastAsia="en-GB"/>
                              </w:rPr>
                            </w:pPr>
                            <w:r w:rsidRPr="004A1F2E">
                              <w:rPr>
                                <w:rFonts w:asciiTheme="minorHAnsi" w:eastAsia="Times New Roman" w:hAnsiTheme="minorHAnsi" w:cstheme="minorHAnsi"/>
                                <w:b/>
                                <w:bCs/>
                                <w:color w:val="43464B"/>
                                <w:sz w:val="28"/>
                                <w:szCs w:val="28"/>
                                <w:lang w:val="en-GB" w:eastAsia="en-GB"/>
                              </w:rPr>
                              <w:t xml:space="preserve">RBA is an alternative provision where we focus on developing </w:t>
                            </w:r>
                            <w:r w:rsidRPr="008309F7">
                              <w:rPr>
                                <w:rFonts w:asciiTheme="minorHAnsi" w:eastAsia="Times New Roman" w:hAnsiTheme="minorHAnsi" w:cstheme="minorHAnsi"/>
                                <w:b/>
                                <w:bCs/>
                                <w:color w:val="43464B"/>
                                <w:sz w:val="28"/>
                                <w:szCs w:val="28"/>
                                <w:lang w:val="en-GB" w:eastAsia="en-GB"/>
                              </w:rPr>
                              <w:t>individuals’</w:t>
                            </w:r>
                            <w:r w:rsidRPr="004A1F2E">
                              <w:rPr>
                                <w:rFonts w:asciiTheme="minorHAnsi" w:eastAsia="Times New Roman" w:hAnsiTheme="minorHAnsi" w:cstheme="minorHAnsi"/>
                                <w:b/>
                                <w:bCs/>
                                <w:color w:val="43464B"/>
                                <w:sz w:val="28"/>
                                <w:szCs w:val="28"/>
                                <w:lang w:val="en-GB" w:eastAsia="en-GB"/>
                              </w:rPr>
                              <w:t xml:space="preserve"> strengths and celebrating every success.</w:t>
                            </w:r>
                          </w:p>
                          <w:p w14:paraId="79B76501" w14:textId="77777777" w:rsidR="007B08C9" w:rsidRPr="008309F7" w:rsidRDefault="007B08C9" w:rsidP="007B08C9">
                            <w:pPr>
                              <w:widowControl/>
                              <w:shd w:val="clear" w:color="auto" w:fill="FFFFFF"/>
                              <w:autoSpaceDE/>
                              <w:autoSpaceDN/>
                              <w:spacing w:before="240" w:after="240"/>
                              <w:jc w:val="center"/>
                              <w:outlineLvl w:val="2"/>
                              <w:rPr>
                                <w:rFonts w:asciiTheme="minorHAnsi" w:eastAsia="Times New Roman" w:hAnsiTheme="minorHAnsi" w:cstheme="minorHAnsi"/>
                                <w:b/>
                                <w:bCs/>
                                <w:sz w:val="28"/>
                                <w:szCs w:val="28"/>
                                <w:lang w:val="en-GB" w:eastAsia="en-GB"/>
                              </w:rPr>
                            </w:pPr>
                            <w:r w:rsidRPr="004A1F2E">
                              <w:rPr>
                                <w:rFonts w:asciiTheme="minorHAnsi" w:eastAsia="Times New Roman" w:hAnsiTheme="minorHAnsi" w:cstheme="minorHAnsi"/>
                                <w:b/>
                                <w:bCs/>
                                <w:sz w:val="28"/>
                                <w:szCs w:val="28"/>
                                <w:lang w:val="en-GB" w:eastAsia="en-GB"/>
                              </w:rPr>
                              <w:t>Our values are at the core of all the work we do at the Richard Barnes Academy.</w:t>
                            </w:r>
                          </w:p>
                          <w:p w14:paraId="0BAAE31C" w14:textId="77777777" w:rsidR="007B08C9" w:rsidRPr="004A1F2E" w:rsidRDefault="007B08C9" w:rsidP="007B08C9">
                            <w:pPr>
                              <w:widowControl/>
                              <w:shd w:val="clear" w:color="auto" w:fill="FFFFFF"/>
                              <w:autoSpaceDE/>
                              <w:autoSpaceDN/>
                              <w:spacing w:before="199" w:after="199"/>
                              <w:outlineLvl w:val="1"/>
                              <w:rPr>
                                <w:rFonts w:asciiTheme="minorHAnsi" w:eastAsia="Times New Roman" w:hAnsiTheme="minorHAnsi" w:cstheme="minorHAnsi"/>
                                <w:b/>
                                <w:bCs/>
                                <w:color w:val="69AFD3"/>
                                <w:sz w:val="28"/>
                                <w:szCs w:val="28"/>
                                <w:lang w:val="en-GB" w:eastAsia="en-GB"/>
                              </w:rPr>
                            </w:pPr>
                            <w:r w:rsidRPr="00FD777A">
                              <w:rPr>
                                <w:rFonts w:asciiTheme="minorHAnsi" w:eastAsia="Times New Roman" w:hAnsiTheme="minorHAnsi" w:cstheme="minorHAnsi"/>
                                <w:b/>
                                <w:bCs/>
                                <w:color w:val="00B050"/>
                                <w:sz w:val="28"/>
                                <w:szCs w:val="28"/>
                                <w:lang w:val="en-GB" w:eastAsia="en-GB"/>
                              </w:rPr>
                              <w:t>Respect </w:t>
                            </w:r>
                            <w:r w:rsidRPr="008309F7">
                              <w:rPr>
                                <w:rFonts w:asciiTheme="minorHAnsi" w:eastAsia="Times New Roman" w:hAnsiTheme="minorHAnsi" w:cstheme="minorHAnsi"/>
                                <w:b/>
                                <w:bCs/>
                                <w:color w:val="69AFD3"/>
                                <w:sz w:val="28"/>
                                <w:szCs w:val="28"/>
                                <w:lang w:val="en-GB" w:eastAsia="en-GB"/>
                              </w:rPr>
                              <w:tab/>
                            </w:r>
                            <w:r w:rsidRPr="008309F7">
                              <w:rPr>
                                <w:rFonts w:asciiTheme="minorHAnsi" w:eastAsia="Times New Roman" w:hAnsiTheme="minorHAnsi" w:cstheme="minorHAnsi"/>
                                <w:b/>
                                <w:bCs/>
                                <w:color w:val="69AFD3"/>
                                <w:sz w:val="28"/>
                                <w:szCs w:val="28"/>
                                <w:lang w:val="en-GB" w:eastAsia="en-GB"/>
                              </w:rPr>
                              <w:tab/>
                            </w:r>
                            <w:r w:rsidRPr="008309F7">
                              <w:rPr>
                                <w:rFonts w:asciiTheme="minorHAnsi" w:eastAsia="Times New Roman" w:hAnsiTheme="minorHAnsi" w:cstheme="minorHAnsi"/>
                                <w:b/>
                                <w:bCs/>
                                <w:color w:val="69AFD3"/>
                                <w:sz w:val="28"/>
                                <w:szCs w:val="28"/>
                                <w:lang w:val="en-GB" w:eastAsia="en-GB"/>
                              </w:rPr>
                              <w:tab/>
                            </w:r>
                            <w:r w:rsidRPr="008309F7">
                              <w:rPr>
                                <w:rFonts w:asciiTheme="minorHAnsi" w:eastAsia="Times New Roman" w:hAnsiTheme="minorHAnsi" w:cstheme="minorHAnsi"/>
                                <w:b/>
                                <w:bCs/>
                                <w:color w:val="69AFD3"/>
                                <w:sz w:val="28"/>
                                <w:szCs w:val="28"/>
                                <w:lang w:val="en-GB" w:eastAsia="en-GB"/>
                              </w:rPr>
                              <w:tab/>
                            </w:r>
                            <w:r w:rsidRPr="008309F7">
                              <w:rPr>
                                <w:rFonts w:asciiTheme="minorHAnsi" w:eastAsia="Times New Roman" w:hAnsiTheme="minorHAnsi" w:cstheme="minorHAnsi"/>
                                <w:b/>
                                <w:bCs/>
                                <w:color w:val="69AFD3"/>
                                <w:sz w:val="28"/>
                                <w:szCs w:val="28"/>
                                <w:lang w:val="en-GB" w:eastAsia="en-GB"/>
                              </w:rPr>
                              <w:tab/>
                            </w:r>
                            <w:r>
                              <w:rPr>
                                <w:rFonts w:asciiTheme="minorHAnsi" w:eastAsia="Times New Roman" w:hAnsiTheme="minorHAnsi" w:cstheme="minorHAnsi"/>
                                <w:b/>
                                <w:bCs/>
                                <w:color w:val="69AFD3"/>
                                <w:sz w:val="28"/>
                                <w:szCs w:val="28"/>
                                <w:lang w:val="en-GB" w:eastAsia="en-GB"/>
                              </w:rPr>
                              <w:tab/>
                            </w:r>
                            <w:r w:rsidRPr="00FD777A">
                              <w:rPr>
                                <w:rFonts w:asciiTheme="minorHAnsi" w:eastAsia="Times New Roman" w:hAnsiTheme="minorHAnsi" w:cstheme="minorHAnsi"/>
                                <w:b/>
                                <w:bCs/>
                                <w:color w:val="00B050"/>
                                <w:sz w:val="28"/>
                                <w:szCs w:val="28"/>
                                <w:lang w:val="en-GB" w:eastAsia="en-GB"/>
                              </w:rPr>
                              <w:t>Be</w:t>
                            </w:r>
                            <w:r w:rsidRPr="008309F7">
                              <w:rPr>
                                <w:rFonts w:asciiTheme="minorHAnsi" w:eastAsia="Times New Roman" w:hAnsiTheme="minorHAnsi" w:cstheme="minorHAnsi"/>
                                <w:b/>
                                <w:bCs/>
                                <w:color w:val="00B050"/>
                                <w:sz w:val="28"/>
                                <w:szCs w:val="28"/>
                                <w:lang w:val="en-GB" w:eastAsia="en-GB"/>
                              </w:rPr>
                              <w:t>lieve</w:t>
                            </w:r>
                          </w:p>
                          <w:p w14:paraId="35D75382" w14:textId="77777777" w:rsidR="007B08C9" w:rsidRPr="008309F7" w:rsidRDefault="007B08C9" w:rsidP="007B08C9">
                            <w:pPr>
                              <w:rPr>
                                <w:rFonts w:asciiTheme="minorHAnsi" w:hAnsiTheme="minorHAnsi" w:cstheme="minorHAnsi"/>
                                <w:b/>
                                <w:bCs/>
                                <w:sz w:val="28"/>
                                <w:szCs w:val="28"/>
                              </w:rPr>
                            </w:pPr>
                            <w:r w:rsidRPr="008309F7">
                              <w:rPr>
                                <w:rFonts w:asciiTheme="minorHAnsi" w:hAnsiTheme="minorHAnsi" w:cstheme="minorHAnsi"/>
                                <w:b/>
                                <w:bCs/>
                                <w:sz w:val="28"/>
                                <w:szCs w:val="28"/>
                              </w:rPr>
                              <w:t>Respect yourself</w:t>
                            </w:r>
                            <w:r w:rsidRPr="008309F7">
                              <w:rPr>
                                <w:rFonts w:asciiTheme="minorHAnsi" w:hAnsiTheme="minorHAnsi" w:cstheme="minorHAnsi"/>
                                <w:b/>
                                <w:bCs/>
                                <w:sz w:val="28"/>
                                <w:szCs w:val="28"/>
                              </w:rPr>
                              <w:tab/>
                            </w:r>
                            <w:r w:rsidRPr="008309F7">
                              <w:rPr>
                                <w:rFonts w:asciiTheme="minorHAnsi" w:hAnsiTheme="minorHAnsi" w:cstheme="minorHAnsi"/>
                                <w:b/>
                                <w:bCs/>
                                <w:sz w:val="28"/>
                                <w:szCs w:val="28"/>
                              </w:rPr>
                              <w:tab/>
                            </w:r>
                            <w:r w:rsidRPr="008309F7">
                              <w:rPr>
                                <w:rFonts w:asciiTheme="minorHAnsi" w:hAnsiTheme="minorHAnsi" w:cstheme="minorHAnsi"/>
                                <w:b/>
                                <w:bCs/>
                                <w:sz w:val="28"/>
                                <w:szCs w:val="28"/>
                              </w:rPr>
                              <w:tab/>
                            </w:r>
                            <w:r w:rsidRPr="008309F7">
                              <w:rPr>
                                <w:rFonts w:asciiTheme="minorHAnsi" w:hAnsiTheme="minorHAnsi" w:cstheme="minorHAnsi"/>
                                <w:b/>
                                <w:bCs/>
                                <w:sz w:val="28"/>
                                <w:szCs w:val="28"/>
                              </w:rPr>
                              <w:tab/>
                            </w:r>
                            <w:r w:rsidRPr="008309F7">
                              <w:rPr>
                                <w:rFonts w:asciiTheme="minorHAnsi" w:hAnsiTheme="minorHAnsi" w:cstheme="minorHAnsi"/>
                                <w:b/>
                                <w:bCs/>
                                <w:sz w:val="28"/>
                                <w:szCs w:val="28"/>
                              </w:rPr>
                              <w:tab/>
                              <w:t>Believe in yourself</w:t>
                            </w:r>
                          </w:p>
                          <w:p w14:paraId="20AB6DC2" w14:textId="77777777" w:rsidR="007B08C9" w:rsidRPr="008309F7" w:rsidRDefault="007B08C9" w:rsidP="007B08C9">
                            <w:pPr>
                              <w:rPr>
                                <w:rFonts w:asciiTheme="minorHAnsi" w:hAnsiTheme="minorHAnsi" w:cstheme="minorHAnsi"/>
                                <w:b/>
                                <w:bCs/>
                                <w:sz w:val="28"/>
                                <w:szCs w:val="28"/>
                              </w:rPr>
                            </w:pPr>
                            <w:r w:rsidRPr="008309F7">
                              <w:rPr>
                                <w:rFonts w:asciiTheme="minorHAnsi" w:hAnsiTheme="minorHAnsi" w:cstheme="minorHAnsi"/>
                                <w:b/>
                                <w:bCs/>
                                <w:sz w:val="28"/>
                                <w:szCs w:val="28"/>
                              </w:rPr>
                              <w:t>Respect our community</w:t>
                            </w:r>
                            <w:r w:rsidRPr="008309F7">
                              <w:rPr>
                                <w:rFonts w:asciiTheme="minorHAnsi" w:hAnsiTheme="minorHAnsi" w:cstheme="minorHAnsi"/>
                                <w:b/>
                                <w:bCs/>
                                <w:sz w:val="28"/>
                                <w:szCs w:val="28"/>
                              </w:rPr>
                              <w:tab/>
                            </w:r>
                            <w:r w:rsidRPr="008309F7">
                              <w:rPr>
                                <w:rFonts w:asciiTheme="minorHAnsi" w:hAnsiTheme="minorHAnsi" w:cstheme="minorHAnsi"/>
                                <w:b/>
                                <w:bCs/>
                                <w:sz w:val="28"/>
                                <w:szCs w:val="28"/>
                              </w:rPr>
                              <w:tab/>
                            </w:r>
                            <w:r w:rsidRPr="008309F7">
                              <w:rPr>
                                <w:rFonts w:asciiTheme="minorHAnsi" w:hAnsiTheme="minorHAnsi" w:cstheme="minorHAnsi"/>
                                <w:b/>
                                <w:bCs/>
                                <w:sz w:val="28"/>
                                <w:szCs w:val="28"/>
                              </w:rPr>
                              <w:tab/>
                            </w:r>
                            <w:r w:rsidRPr="008309F7">
                              <w:rPr>
                                <w:rFonts w:asciiTheme="minorHAnsi" w:hAnsiTheme="minorHAnsi" w:cstheme="minorHAnsi"/>
                                <w:b/>
                                <w:bCs/>
                                <w:sz w:val="28"/>
                                <w:szCs w:val="28"/>
                              </w:rPr>
                              <w:tab/>
                              <w:t>Believe in our community</w:t>
                            </w:r>
                          </w:p>
                          <w:p w14:paraId="6B9E628C" w14:textId="77777777" w:rsidR="007B08C9" w:rsidRPr="008309F7" w:rsidRDefault="007B08C9" w:rsidP="007B08C9">
                            <w:pPr>
                              <w:rPr>
                                <w:rFonts w:asciiTheme="minorHAnsi" w:hAnsiTheme="minorHAnsi" w:cstheme="minorHAnsi"/>
                                <w:b/>
                                <w:bCs/>
                                <w:sz w:val="28"/>
                                <w:szCs w:val="28"/>
                              </w:rPr>
                            </w:pPr>
                            <w:r w:rsidRPr="008309F7">
                              <w:rPr>
                                <w:rFonts w:asciiTheme="minorHAnsi" w:hAnsiTheme="minorHAnsi" w:cstheme="minorHAnsi"/>
                                <w:b/>
                                <w:bCs/>
                                <w:sz w:val="28"/>
                                <w:szCs w:val="28"/>
                              </w:rPr>
                              <w:t>Respect your learning</w:t>
                            </w:r>
                            <w:r w:rsidRPr="008309F7">
                              <w:rPr>
                                <w:rFonts w:asciiTheme="minorHAnsi" w:hAnsiTheme="minorHAnsi" w:cstheme="minorHAnsi"/>
                                <w:b/>
                                <w:bCs/>
                                <w:sz w:val="28"/>
                                <w:szCs w:val="28"/>
                              </w:rPr>
                              <w:tab/>
                            </w:r>
                            <w:r w:rsidRPr="008309F7">
                              <w:rPr>
                                <w:rFonts w:asciiTheme="minorHAnsi" w:hAnsiTheme="minorHAnsi" w:cstheme="minorHAnsi"/>
                                <w:b/>
                                <w:bCs/>
                                <w:sz w:val="28"/>
                                <w:szCs w:val="28"/>
                              </w:rPr>
                              <w:tab/>
                            </w:r>
                            <w:r w:rsidRPr="008309F7">
                              <w:rPr>
                                <w:rFonts w:asciiTheme="minorHAnsi" w:hAnsiTheme="minorHAnsi" w:cstheme="minorHAnsi"/>
                                <w:b/>
                                <w:bCs/>
                                <w:sz w:val="28"/>
                                <w:szCs w:val="28"/>
                              </w:rPr>
                              <w:tab/>
                            </w:r>
                            <w:r w:rsidRPr="008309F7">
                              <w:rPr>
                                <w:rFonts w:asciiTheme="minorHAnsi" w:hAnsiTheme="minorHAnsi" w:cstheme="minorHAnsi"/>
                                <w:b/>
                                <w:bCs/>
                                <w:sz w:val="28"/>
                                <w:szCs w:val="28"/>
                              </w:rPr>
                              <w:tab/>
                              <w:t>Believe in your learning</w:t>
                            </w:r>
                          </w:p>
                          <w:p w14:paraId="3637821B" w14:textId="77777777" w:rsidR="007B08C9" w:rsidRPr="008309F7" w:rsidRDefault="007B08C9" w:rsidP="007B08C9">
                            <w:pPr>
                              <w:rPr>
                                <w:rFonts w:asciiTheme="minorHAnsi" w:hAnsiTheme="minorHAnsi" w:cstheme="minorHAnsi"/>
                                <w:b/>
                                <w:bCs/>
                                <w:sz w:val="28"/>
                                <w:szCs w:val="28"/>
                              </w:rPr>
                            </w:pPr>
                          </w:p>
                          <w:p w14:paraId="0A87195B" w14:textId="77777777" w:rsidR="007B08C9" w:rsidRPr="008309F7" w:rsidRDefault="007B08C9" w:rsidP="007B08C9">
                            <w:pPr>
                              <w:rPr>
                                <w:rFonts w:asciiTheme="minorHAnsi" w:hAnsiTheme="minorHAnsi" w:cstheme="minorHAnsi"/>
                                <w:b/>
                                <w:bCs/>
                                <w:color w:val="00B050"/>
                                <w:sz w:val="28"/>
                                <w:szCs w:val="28"/>
                              </w:rPr>
                            </w:pPr>
                            <w:r w:rsidRPr="008309F7">
                              <w:rPr>
                                <w:rFonts w:asciiTheme="minorHAnsi" w:hAnsiTheme="minorHAnsi" w:cstheme="minorHAnsi"/>
                                <w:b/>
                                <w:bCs/>
                                <w:color w:val="00B050"/>
                                <w:sz w:val="28"/>
                                <w:szCs w:val="28"/>
                              </w:rPr>
                              <w:t>Achieve</w:t>
                            </w:r>
                          </w:p>
                          <w:p w14:paraId="7BE47FD6" w14:textId="77777777" w:rsidR="007B08C9" w:rsidRPr="008309F7" w:rsidRDefault="007B08C9" w:rsidP="007B08C9">
                            <w:pPr>
                              <w:rPr>
                                <w:rFonts w:asciiTheme="minorHAnsi" w:hAnsiTheme="minorHAnsi" w:cstheme="minorHAnsi"/>
                                <w:b/>
                                <w:bCs/>
                                <w:sz w:val="28"/>
                                <w:szCs w:val="28"/>
                              </w:rPr>
                            </w:pPr>
                            <w:r w:rsidRPr="008309F7">
                              <w:rPr>
                                <w:rFonts w:asciiTheme="minorHAnsi" w:hAnsiTheme="minorHAnsi" w:cstheme="minorHAnsi"/>
                                <w:b/>
                                <w:bCs/>
                                <w:sz w:val="28"/>
                                <w:szCs w:val="28"/>
                              </w:rPr>
                              <w:t>Achieve for yourself</w:t>
                            </w:r>
                          </w:p>
                          <w:p w14:paraId="08093566" w14:textId="77777777" w:rsidR="007B08C9" w:rsidRPr="008309F7" w:rsidRDefault="007B08C9" w:rsidP="007B08C9">
                            <w:pPr>
                              <w:rPr>
                                <w:rFonts w:asciiTheme="minorHAnsi" w:hAnsiTheme="minorHAnsi" w:cstheme="minorHAnsi"/>
                                <w:b/>
                                <w:bCs/>
                                <w:sz w:val="28"/>
                                <w:szCs w:val="28"/>
                              </w:rPr>
                            </w:pPr>
                            <w:r w:rsidRPr="008309F7">
                              <w:rPr>
                                <w:rFonts w:asciiTheme="minorHAnsi" w:hAnsiTheme="minorHAnsi" w:cstheme="minorHAnsi"/>
                                <w:b/>
                                <w:bCs/>
                                <w:sz w:val="28"/>
                                <w:szCs w:val="28"/>
                              </w:rPr>
                              <w:t xml:space="preserve">Achieve as a community </w:t>
                            </w:r>
                          </w:p>
                          <w:p w14:paraId="645238E2" w14:textId="77777777" w:rsidR="007B08C9" w:rsidRPr="008309F7" w:rsidRDefault="007B08C9" w:rsidP="007B08C9">
                            <w:pPr>
                              <w:rPr>
                                <w:rFonts w:asciiTheme="minorHAnsi" w:hAnsiTheme="minorHAnsi" w:cstheme="minorHAnsi"/>
                                <w:b/>
                                <w:bCs/>
                                <w:sz w:val="28"/>
                                <w:szCs w:val="28"/>
                              </w:rPr>
                            </w:pPr>
                            <w:r w:rsidRPr="008309F7">
                              <w:rPr>
                                <w:rFonts w:asciiTheme="minorHAnsi" w:hAnsiTheme="minorHAnsi" w:cstheme="minorHAnsi"/>
                                <w:b/>
                                <w:bCs/>
                                <w:sz w:val="28"/>
                                <w:szCs w:val="28"/>
                              </w:rPr>
                              <w:t xml:space="preserve">Achieve through your learning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3E9F6F" id="_x0000_t202" coordsize="21600,21600" o:spt="202" path="m,l,21600r21600,l21600,xe">
                <v:stroke joinstyle="miter"/>
                <v:path gradientshapeok="t" o:connecttype="rect"/>
              </v:shapetype>
              <v:shape id="Text Box 2" o:spid="_x0000_s1026" type="#_x0000_t202" style="position:absolute;margin-left:0;margin-top:16.35pt;width:468pt;height:363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">
                <v:textbox>
                  <w:txbxContent>
                    <w:p w14:paraId="5CDEB6BC" w14:textId="77777777" w:rsidR="007B08C9" w:rsidRPr="00355921" w:rsidRDefault="007B08C9" w:rsidP="007B08C9">
                      <w:pPr>
                        <w:jc w:val="center"/>
                        <w:rPr>
                          <w:b/>
                          <w:bCs/>
                          <w:sz w:val="72"/>
                          <w:szCs w:val="72"/>
                        </w:rPr>
                      </w:pPr>
                      <w:r w:rsidRPr="00355921">
                        <w:rPr>
                          <w:b/>
                          <w:bCs/>
                          <w:sz w:val="72"/>
                          <w:szCs w:val="72"/>
                        </w:rPr>
                        <w:t>Our Vision</w:t>
                      </w:r>
                    </w:p>
                    <w:p w14:paraId="67153FC8" w14:textId="77777777" w:rsidR="007B08C9" w:rsidRPr="008309F7" w:rsidRDefault="007B08C9" w:rsidP="007B08C9">
                      <w:pPr>
                        <w:jc w:val="center"/>
                        <w:rPr>
                          <w:b/>
                          <w:bCs/>
                          <w:sz w:val="24"/>
                          <w:szCs w:val="24"/>
                        </w:rPr>
                      </w:pPr>
                    </w:p>
                    <w:p w14:paraId="353CD4AB" w14:textId="77777777" w:rsidR="007B08C9" w:rsidRPr="008309F7" w:rsidRDefault="007B08C9" w:rsidP="007B08C9">
                      <w:pPr>
                        <w:widowControl/>
                        <w:shd w:val="clear" w:color="auto" w:fill="FFFFFF"/>
                        <w:autoSpaceDE/>
                        <w:autoSpaceDN/>
                        <w:spacing w:before="240" w:after="240"/>
                        <w:jc w:val="center"/>
                        <w:rPr>
                          <w:rFonts w:asciiTheme="minorHAnsi" w:eastAsia="Times New Roman" w:hAnsiTheme="minorHAnsi" w:cstheme="minorHAnsi"/>
                          <w:color w:val="43464B"/>
                          <w:sz w:val="28"/>
                          <w:szCs w:val="28"/>
                          <w:lang w:val="en-GB" w:eastAsia="en-GB"/>
                        </w:rPr>
                      </w:pPr>
                      <w:r w:rsidRPr="004A1F2E">
                        <w:rPr>
                          <w:rFonts w:asciiTheme="minorHAnsi" w:eastAsia="Times New Roman" w:hAnsiTheme="minorHAnsi" w:cstheme="minorHAnsi"/>
                          <w:b/>
                          <w:bCs/>
                          <w:color w:val="43464B"/>
                          <w:sz w:val="28"/>
                          <w:szCs w:val="28"/>
                          <w:lang w:val="en-GB" w:eastAsia="en-GB"/>
                        </w:rPr>
                        <w:t xml:space="preserve">RBA is an alternative provision where we focus on developing </w:t>
                      </w:r>
                      <w:r w:rsidRPr="008309F7">
                        <w:rPr>
                          <w:rFonts w:asciiTheme="minorHAnsi" w:eastAsia="Times New Roman" w:hAnsiTheme="minorHAnsi" w:cstheme="minorHAnsi"/>
                          <w:b/>
                          <w:bCs/>
                          <w:color w:val="43464B"/>
                          <w:sz w:val="28"/>
                          <w:szCs w:val="28"/>
                          <w:lang w:val="en-GB" w:eastAsia="en-GB"/>
                        </w:rPr>
                        <w:t>individuals’</w:t>
                      </w:r>
                      <w:r w:rsidRPr="004A1F2E">
                        <w:rPr>
                          <w:rFonts w:asciiTheme="minorHAnsi" w:eastAsia="Times New Roman" w:hAnsiTheme="minorHAnsi" w:cstheme="minorHAnsi"/>
                          <w:b/>
                          <w:bCs/>
                          <w:color w:val="43464B"/>
                          <w:sz w:val="28"/>
                          <w:szCs w:val="28"/>
                          <w:lang w:val="en-GB" w:eastAsia="en-GB"/>
                        </w:rPr>
                        <w:t xml:space="preserve"> strengths and celebrating every success.</w:t>
                      </w:r>
                    </w:p>
                    <w:p w14:paraId="79B76501" w14:textId="77777777" w:rsidR="007B08C9" w:rsidRPr="008309F7" w:rsidRDefault="007B08C9" w:rsidP="007B08C9">
                      <w:pPr>
                        <w:widowControl/>
                        <w:shd w:val="clear" w:color="auto" w:fill="FFFFFF"/>
                        <w:autoSpaceDE/>
                        <w:autoSpaceDN/>
                        <w:spacing w:before="240" w:after="240"/>
                        <w:jc w:val="center"/>
                        <w:outlineLvl w:val="2"/>
                        <w:rPr>
                          <w:rFonts w:asciiTheme="minorHAnsi" w:eastAsia="Times New Roman" w:hAnsiTheme="minorHAnsi" w:cstheme="minorHAnsi"/>
                          <w:b/>
                          <w:bCs/>
                          <w:sz w:val="28"/>
                          <w:szCs w:val="28"/>
                          <w:lang w:val="en-GB" w:eastAsia="en-GB"/>
                        </w:rPr>
                      </w:pPr>
                      <w:r w:rsidRPr="004A1F2E">
                        <w:rPr>
                          <w:rFonts w:asciiTheme="minorHAnsi" w:eastAsia="Times New Roman" w:hAnsiTheme="minorHAnsi" w:cstheme="minorHAnsi"/>
                          <w:b/>
                          <w:bCs/>
                          <w:sz w:val="28"/>
                          <w:szCs w:val="28"/>
                          <w:lang w:val="en-GB" w:eastAsia="en-GB"/>
                        </w:rPr>
                        <w:t>Our values are at the core of all the work we do at the Richard Barnes Academy.</w:t>
                      </w:r>
                    </w:p>
                    <w:p w14:paraId="0BAAE31C" w14:textId="77777777" w:rsidR="007B08C9" w:rsidRPr="004A1F2E" w:rsidRDefault="007B08C9" w:rsidP="007B08C9">
                      <w:pPr>
                        <w:widowControl/>
                        <w:shd w:val="clear" w:color="auto" w:fill="FFFFFF"/>
                        <w:autoSpaceDE/>
                        <w:autoSpaceDN/>
                        <w:spacing w:before="199" w:after="199"/>
                        <w:outlineLvl w:val="1"/>
                        <w:rPr>
                          <w:rFonts w:asciiTheme="minorHAnsi" w:eastAsia="Times New Roman" w:hAnsiTheme="minorHAnsi" w:cstheme="minorHAnsi"/>
                          <w:b/>
                          <w:bCs/>
                          <w:color w:val="69AFD3"/>
                          <w:sz w:val="28"/>
                          <w:szCs w:val="28"/>
                          <w:lang w:val="en-GB" w:eastAsia="en-GB"/>
                        </w:rPr>
                      </w:pPr>
                      <w:r w:rsidRPr="00FD777A">
                        <w:rPr>
                          <w:rFonts w:asciiTheme="minorHAnsi" w:eastAsia="Times New Roman" w:hAnsiTheme="minorHAnsi" w:cstheme="minorHAnsi"/>
                          <w:b/>
                          <w:bCs/>
                          <w:color w:val="00B050"/>
                          <w:sz w:val="28"/>
                          <w:szCs w:val="28"/>
                          <w:lang w:val="en-GB" w:eastAsia="en-GB"/>
                        </w:rPr>
                        <w:t>Respect </w:t>
                      </w:r>
                      <w:r w:rsidRPr="008309F7">
                        <w:rPr>
                          <w:rFonts w:asciiTheme="minorHAnsi" w:eastAsia="Times New Roman" w:hAnsiTheme="minorHAnsi" w:cstheme="minorHAnsi"/>
                          <w:b/>
                          <w:bCs/>
                          <w:color w:val="69AFD3"/>
                          <w:sz w:val="28"/>
                          <w:szCs w:val="28"/>
                          <w:lang w:val="en-GB" w:eastAsia="en-GB"/>
                        </w:rPr>
                        <w:tab/>
                      </w:r>
                      <w:r w:rsidRPr="008309F7">
                        <w:rPr>
                          <w:rFonts w:asciiTheme="minorHAnsi" w:eastAsia="Times New Roman" w:hAnsiTheme="minorHAnsi" w:cstheme="minorHAnsi"/>
                          <w:b/>
                          <w:bCs/>
                          <w:color w:val="69AFD3"/>
                          <w:sz w:val="28"/>
                          <w:szCs w:val="28"/>
                          <w:lang w:val="en-GB" w:eastAsia="en-GB"/>
                        </w:rPr>
                        <w:tab/>
                      </w:r>
                      <w:r w:rsidRPr="008309F7">
                        <w:rPr>
                          <w:rFonts w:asciiTheme="minorHAnsi" w:eastAsia="Times New Roman" w:hAnsiTheme="minorHAnsi" w:cstheme="minorHAnsi"/>
                          <w:b/>
                          <w:bCs/>
                          <w:color w:val="69AFD3"/>
                          <w:sz w:val="28"/>
                          <w:szCs w:val="28"/>
                          <w:lang w:val="en-GB" w:eastAsia="en-GB"/>
                        </w:rPr>
                        <w:tab/>
                      </w:r>
                      <w:r w:rsidRPr="008309F7">
                        <w:rPr>
                          <w:rFonts w:asciiTheme="minorHAnsi" w:eastAsia="Times New Roman" w:hAnsiTheme="minorHAnsi" w:cstheme="minorHAnsi"/>
                          <w:b/>
                          <w:bCs/>
                          <w:color w:val="69AFD3"/>
                          <w:sz w:val="28"/>
                          <w:szCs w:val="28"/>
                          <w:lang w:val="en-GB" w:eastAsia="en-GB"/>
                        </w:rPr>
                        <w:tab/>
                      </w:r>
                      <w:r w:rsidRPr="008309F7">
                        <w:rPr>
                          <w:rFonts w:asciiTheme="minorHAnsi" w:eastAsia="Times New Roman" w:hAnsiTheme="minorHAnsi" w:cstheme="minorHAnsi"/>
                          <w:b/>
                          <w:bCs/>
                          <w:color w:val="69AFD3"/>
                          <w:sz w:val="28"/>
                          <w:szCs w:val="28"/>
                          <w:lang w:val="en-GB" w:eastAsia="en-GB"/>
                        </w:rPr>
                        <w:tab/>
                      </w:r>
                      <w:r>
                        <w:rPr>
                          <w:rFonts w:asciiTheme="minorHAnsi" w:eastAsia="Times New Roman" w:hAnsiTheme="minorHAnsi" w:cstheme="minorHAnsi"/>
                          <w:b/>
                          <w:bCs/>
                          <w:color w:val="69AFD3"/>
                          <w:sz w:val="28"/>
                          <w:szCs w:val="28"/>
                          <w:lang w:val="en-GB" w:eastAsia="en-GB"/>
                        </w:rPr>
                        <w:tab/>
                      </w:r>
                      <w:r w:rsidRPr="00FD777A">
                        <w:rPr>
                          <w:rFonts w:asciiTheme="minorHAnsi" w:eastAsia="Times New Roman" w:hAnsiTheme="minorHAnsi" w:cstheme="minorHAnsi"/>
                          <w:b/>
                          <w:bCs/>
                          <w:color w:val="00B050"/>
                          <w:sz w:val="28"/>
                          <w:szCs w:val="28"/>
                          <w:lang w:val="en-GB" w:eastAsia="en-GB"/>
                        </w:rPr>
                        <w:t>Be</w:t>
                      </w:r>
                      <w:r w:rsidRPr="008309F7">
                        <w:rPr>
                          <w:rFonts w:asciiTheme="minorHAnsi" w:eastAsia="Times New Roman" w:hAnsiTheme="minorHAnsi" w:cstheme="minorHAnsi"/>
                          <w:b/>
                          <w:bCs/>
                          <w:color w:val="00B050"/>
                          <w:sz w:val="28"/>
                          <w:szCs w:val="28"/>
                          <w:lang w:val="en-GB" w:eastAsia="en-GB"/>
                        </w:rPr>
                        <w:t>lieve</w:t>
                      </w:r>
                    </w:p>
                    <w:p w14:paraId="35D75382" w14:textId="77777777" w:rsidR="007B08C9" w:rsidRPr="008309F7" w:rsidRDefault="007B08C9" w:rsidP="007B08C9">
                      <w:pPr>
                        <w:rPr>
                          <w:rFonts w:asciiTheme="minorHAnsi" w:hAnsiTheme="minorHAnsi" w:cstheme="minorHAnsi"/>
                          <w:b/>
                          <w:bCs/>
                          <w:sz w:val="28"/>
                          <w:szCs w:val="28"/>
                        </w:rPr>
                      </w:pPr>
                      <w:r w:rsidRPr="008309F7">
                        <w:rPr>
                          <w:rFonts w:asciiTheme="minorHAnsi" w:hAnsiTheme="minorHAnsi" w:cstheme="minorHAnsi"/>
                          <w:b/>
                          <w:bCs/>
                          <w:sz w:val="28"/>
                          <w:szCs w:val="28"/>
                        </w:rPr>
                        <w:t>Respect yourself</w:t>
                      </w:r>
                      <w:r w:rsidRPr="008309F7">
                        <w:rPr>
                          <w:rFonts w:asciiTheme="minorHAnsi" w:hAnsiTheme="minorHAnsi" w:cstheme="minorHAnsi"/>
                          <w:b/>
                          <w:bCs/>
                          <w:sz w:val="28"/>
                          <w:szCs w:val="28"/>
                        </w:rPr>
                        <w:tab/>
                      </w:r>
                      <w:r w:rsidRPr="008309F7">
                        <w:rPr>
                          <w:rFonts w:asciiTheme="minorHAnsi" w:hAnsiTheme="minorHAnsi" w:cstheme="minorHAnsi"/>
                          <w:b/>
                          <w:bCs/>
                          <w:sz w:val="28"/>
                          <w:szCs w:val="28"/>
                        </w:rPr>
                        <w:tab/>
                      </w:r>
                      <w:r w:rsidRPr="008309F7">
                        <w:rPr>
                          <w:rFonts w:asciiTheme="minorHAnsi" w:hAnsiTheme="minorHAnsi" w:cstheme="minorHAnsi"/>
                          <w:b/>
                          <w:bCs/>
                          <w:sz w:val="28"/>
                          <w:szCs w:val="28"/>
                        </w:rPr>
                        <w:tab/>
                      </w:r>
                      <w:r w:rsidRPr="008309F7">
                        <w:rPr>
                          <w:rFonts w:asciiTheme="minorHAnsi" w:hAnsiTheme="minorHAnsi" w:cstheme="minorHAnsi"/>
                          <w:b/>
                          <w:bCs/>
                          <w:sz w:val="28"/>
                          <w:szCs w:val="28"/>
                        </w:rPr>
                        <w:tab/>
                      </w:r>
                      <w:r w:rsidRPr="008309F7">
                        <w:rPr>
                          <w:rFonts w:asciiTheme="minorHAnsi" w:hAnsiTheme="minorHAnsi" w:cstheme="minorHAnsi"/>
                          <w:b/>
                          <w:bCs/>
                          <w:sz w:val="28"/>
                          <w:szCs w:val="28"/>
                        </w:rPr>
                        <w:tab/>
                        <w:t>Believe in yourself</w:t>
                      </w:r>
                    </w:p>
                    <w:p w14:paraId="20AB6DC2" w14:textId="77777777" w:rsidR="007B08C9" w:rsidRPr="008309F7" w:rsidRDefault="007B08C9" w:rsidP="007B08C9">
                      <w:pPr>
                        <w:rPr>
                          <w:rFonts w:asciiTheme="minorHAnsi" w:hAnsiTheme="minorHAnsi" w:cstheme="minorHAnsi"/>
                          <w:b/>
                          <w:bCs/>
                          <w:sz w:val="28"/>
                          <w:szCs w:val="28"/>
                        </w:rPr>
                      </w:pPr>
                      <w:r w:rsidRPr="008309F7">
                        <w:rPr>
                          <w:rFonts w:asciiTheme="minorHAnsi" w:hAnsiTheme="minorHAnsi" w:cstheme="minorHAnsi"/>
                          <w:b/>
                          <w:bCs/>
                          <w:sz w:val="28"/>
                          <w:szCs w:val="28"/>
                        </w:rPr>
                        <w:t>Respect our community</w:t>
                      </w:r>
                      <w:r w:rsidRPr="008309F7">
                        <w:rPr>
                          <w:rFonts w:asciiTheme="minorHAnsi" w:hAnsiTheme="minorHAnsi" w:cstheme="minorHAnsi"/>
                          <w:b/>
                          <w:bCs/>
                          <w:sz w:val="28"/>
                          <w:szCs w:val="28"/>
                        </w:rPr>
                        <w:tab/>
                      </w:r>
                      <w:r w:rsidRPr="008309F7">
                        <w:rPr>
                          <w:rFonts w:asciiTheme="minorHAnsi" w:hAnsiTheme="minorHAnsi" w:cstheme="minorHAnsi"/>
                          <w:b/>
                          <w:bCs/>
                          <w:sz w:val="28"/>
                          <w:szCs w:val="28"/>
                        </w:rPr>
                        <w:tab/>
                      </w:r>
                      <w:r w:rsidRPr="008309F7">
                        <w:rPr>
                          <w:rFonts w:asciiTheme="minorHAnsi" w:hAnsiTheme="minorHAnsi" w:cstheme="minorHAnsi"/>
                          <w:b/>
                          <w:bCs/>
                          <w:sz w:val="28"/>
                          <w:szCs w:val="28"/>
                        </w:rPr>
                        <w:tab/>
                      </w:r>
                      <w:r w:rsidRPr="008309F7">
                        <w:rPr>
                          <w:rFonts w:asciiTheme="minorHAnsi" w:hAnsiTheme="minorHAnsi" w:cstheme="minorHAnsi"/>
                          <w:b/>
                          <w:bCs/>
                          <w:sz w:val="28"/>
                          <w:szCs w:val="28"/>
                        </w:rPr>
                        <w:tab/>
                        <w:t>Believe in our community</w:t>
                      </w:r>
                    </w:p>
                    <w:p w14:paraId="6B9E628C" w14:textId="77777777" w:rsidR="007B08C9" w:rsidRPr="008309F7" w:rsidRDefault="007B08C9" w:rsidP="007B08C9">
                      <w:pPr>
                        <w:rPr>
                          <w:rFonts w:asciiTheme="minorHAnsi" w:hAnsiTheme="minorHAnsi" w:cstheme="minorHAnsi"/>
                          <w:b/>
                          <w:bCs/>
                          <w:sz w:val="28"/>
                          <w:szCs w:val="28"/>
                        </w:rPr>
                      </w:pPr>
                      <w:r w:rsidRPr="008309F7">
                        <w:rPr>
                          <w:rFonts w:asciiTheme="minorHAnsi" w:hAnsiTheme="minorHAnsi" w:cstheme="minorHAnsi"/>
                          <w:b/>
                          <w:bCs/>
                          <w:sz w:val="28"/>
                          <w:szCs w:val="28"/>
                        </w:rPr>
                        <w:t>Respect your learning</w:t>
                      </w:r>
                      <w:r w:rsidRPr="008309F7">
                        <w:rPr>
                          <w:rFonts w:asciiTheme="minorHAnsi" w:hAnsiTheme="minorHAnsi" w:cstheme="minorHAnsi"/>
                          <w:b/>
                          <w:bCs/>
                          <w:sz w:val="28"/>
                          <w:szCs w:val="28"/>
                        </w:rPr>
                        <w:tab/>
                      </w:r>
                      <w:r w:rsidRPr="008309F7">
                        <w:rPr>
                          <w:rFonts w:asciiTheme="minorHAnsi" w:hAnsiTheme="minorHAnsi" w:cstheme="minorHAnsi"/>
                          <w:b/>
                          <w:bCs/>
                          <w:sz w:val="28"/>
                          <w:szCs w:val="28"/>
                        </w:rPr>
                        <w:tab/>
                      </w:r>
                      <w:r w:rsidRPr="008309F7">
                        <w:rPr>
                          <w:rFonts w:asciiTheme="minorHAnsi" w:hAnsiTheme="minorHAnsi" w:cstheme="minorHAnsi"/>
                          <w:b/>
                          <w:bCs/>
                          <w:sz w:val="28"/>
                          <w:szCs w:val="28"/>
                        </w:rPr>
                        <w:tab/>
                      </w:r>
                      <w:r w:rsidRPr="008309F7">
                        <w:rPr>
                          <w:rFonts w:asciiTheme="minorHAnsi" w:hAnsiTheme="minorHAnsi" w:cstheme="minorHAnsi"/>
                          <w:b/>
                          <w:bCs/>
                          <w:sz w:val="28"/>
                          <w:szCs w:val="28"/>
                        </w:rPr>
                        <w:tab/>
                        <w:t>Believe in your learning</w:t>
                      </w:r>
                    </w:p>
                    <w:p w14:paraId="3637821B" w14:textId="77777777" w:rsidR="007B08C9" w:rsidRPr="008309F7" w:rsidRDefault="007B08C9" w:rsidP="007B08C9">
                      <w:pPr>
                        <w:rPr>
                          <w:rFonts w:asciiTheme="minorHAnsi" w:hAnsiTheme="minorHAnsi" w:cstheme="minorHAnsi"/>
                          <w:b/>
                          <w:bCs/>
                          <w:sz w:val="28"/>
                          <w:szCs w:val="28"/>
                        </w:rPr>
                      </w:pPr>
                    </w:p>
                    <w:p w14:paraId="0A87195B" w14:textId="77777777" w:rsidR="007B08C9" w:rsidRPr="008309F7" w:rsidRDefault="007B08C9" w:rsidP="007B08C9">
                      <w:pPr>
                        <w:rPr>
                          <w:rFonts w:asciiTheme="minorHAnsi" w:hAnsiTheme="minorHAnsi" w:cstheme="minorHAnsi"/>
                          <w:b/>
                          <w:bCs/>
                          <w:color w:val="00B050"/>
                          <w:sz w:val="28"/>
                          <w:szCs w:val="28"/>
                        </w:rPr>
                      </w:pPr>
                      <w:r w:rsidRPr="008309F7">
                        <w:rPr>
                          <w:rFonts w:asciiTheme="minorHAnsi" w:hAnsiTheme="minorHAnsi" w:cstheme="minorHAnsi"/>
                          <w:b/>
                          <w:bCs/>
                          <w:color w:val="00B050"/>
                          <w:sz w:val="28"/>
                          <w:szCs w:val="28"/>
                        </w:rPr>
                        <w:t>Achieve</w:t>
                      </w:r>
                    </w:p>
                    <w:p w14:paraId="7BE47FD6" w14:textId="77777777" w:rsidR="007B08C9" w:rsidRPr="008309F7" w:rsidRDefault="007B08C9" w:rsidP="007B08C9">
                      <w:pPr>
                        <w:rPr>
                          <w:rFonts w:asciiTheme="minorHAnsi" w:hAnsiTheme="minorHAnsi" w:cstheme="minorHAnsi"/>
                          <w:b/>
                          <w:bCs/>
                          <w:sz w:val="28"/>
                          <w:szCs w:val="28"/>
                        </w:rPr>
                      </w:pPr>
                      <w:r w:rsidRPr="008309F7">
                        <w:rPr>
                          <w:rFonts w:asciiTheme="minorHAnsi" w:hAnsiTheme="minorHAnsi" w:cstheme="minorHAnsi"/>
                          <w:b/>
                          <w:bCs/>
                          <w:sz w:val="28"/>
                          <w:szCs w:val="28"/>
                        </w:rPr>
                        <w:t>Achieve for yourself</w:t>
                      </w:r>
                    </w:p>
                    <w:p w14:paraId="08093566" w14:textId="77777777" w:rsidR="007B08C9" w:rsidRPr="008309F7" w:rsidRDefault="007B08C9" w:rsidP="007B08C9">
                      <w:pPr>
                        <w:rPr>
                          <w:rFonts w:asciiTheme="minorHAnsi" w:hAnsiTheme="minorHAnsi" w:cstheme="minorHAnsi"/>
                          <w:b/>
                          <w:bCs/>
                          <w:sz w:val="28"/>
                          <w:szCs w:val="28"/>
                        </w:rPr>
                      </w:pPr>
                      <w:r w:rsidRPr="008309F7">
                        <w:rPr>
                          <w:rFonts w:asciiTheme="minorHAnsi" w:hAnsiTheme="minorHAnsi" w:cstheme="minorHAnsi"/>
                          <w:b/>
                          <w:bCs/>
                          <w:sz w:val="28"/>
                          <w:szCs w:val="28"/>
                        </w:rPr>
                        <w:t xml:space="preserve">Achieve as a community </w:t>
                      </w:r>
                    </w:p>
                    <w:p w14:paraId="645238E2" w14:textId="77777777" w:rsidR="007B08C9" w:rsidRPr="008309F7" w:rsidRDefault="007B08C9" w:rsidP="007B08C9">
                      <w:pPr>
                        <w:rPr>
                          <w:rFonts w:asciiTheme="minorHAnsi" w:hAnsiTheme="minorHAnsi" w:cstheme="minorHAnsi"/>
                          <w:b/>
                          <w:bCs/>
                          <w:sz w:val="28"/>
                          <w:szCs w:val="28"/>
                        </w:rPr>
                      </w:pPr>
                      <w:r w:rsidRPr="008309F7">
                        <w:rPr>
                          <w:rFonts w:asciiTheme="minorHAnsi" w:hAnsiTheme="minorHAnsi" w:cstheme="minorHAnsi"/>
                          <w:b/>
                          <w:bCs/>
                          <w:sz w:val="28"/>
                          <w:szCs w:val="28"/>
                        </w:rPr>
                        <w:t xml:space="preserve">Achieve through your learning </w:t>
                      </w:r>
                    </w:p>
                  </w:txbxContent>
                </v:textbox>
                <w10:wrap type="square"/>
              </v:shape>
            </w:pict>
          </mc:Fallback>
        </mc:AlternateContent>
      </w:r>
    </w:p>
    <w:p w14:paraId="4351692D" w14:textId="3B2A29A7" w:rsidR="00065675" w:rsidRDefault="007B08C9" w:rsidP="007B08C9">
      <w:pPr>
        <w:widowControl/>
        <w:autoSpaceDE/>
        <w:autoSpaceDN/>
        <w:spacing w:after="160" w:line="259" w:lineRule="auto"/>
        <w:rPr>
          <w:rFonts w:asciiTheme="minorHAnsi" w:hAnsiTheme="minorHAnsi" w:cstheme="minorHAnsi"/>
          <w:b/>
          <w:sz w:val="40"/>
        </w:rPr>
      </w:pPr>
      <w:r>
        <w:rPr>
          <w:rFonts w:asciiTheme="minorHAnsi" w:hAnsiTheme="minorHAnsi" w:cstheme="minorHAnsi"/>
          <w:b/>
          <w:sz w:val="40"/>
        </w:rPr>
        <w:t>C</w:t>
      </w:r>
      <w:r w:rsidR="00065675" w:rsidRPr="002B6EF9">
        <w:rPr>
          <w:rFonts w:asciiTheme="minorHAnsi" w:hAnsiTheme="minorHAnsi" w:cstheme="minorHAnsi"/>
          <w:b/>
          <w:sz w:val="40"/>
        </w:rPr>
        <w:t>areers</w:t>
      </w:r>
      <w:r w:rsidR="00065675" w:rsidRPr="002B6EF9">
        <w:rPr>
          <w:rFonts w:asciiTheme="minorHAnsi" w:hAnsiTheme="minorHAnsi" w:cstheme="minorHAnsi"/>
          <w:b/>
          <w:spacing w:val="-4"/>
          <w:sz w:val="40"/>
        </w:rPr>
        <w:t xml:space="preserve"> </w:t>
      </w:r>
      <w:r w:rsidR="00065675" w:rsidRPr="002B6EF9">
        <w:rPr>
          <w:rFonts w:asciiTheme="minorHAnsi" w:hAnsiTheme="minorHAnsi" w:cstheme="minorHAnsi"/>
          <w:b/>
          <w:sz w:val="40"/>
        </w:rPr>
        <w:t>Strategy</w:t>
      </w:r>
    </w:p>
    <w:p w14:paraId="27F03811" w14:textId="555F115E" w:rsidR="00065675" w:rsidRDefault="007B08C9" w:rsidP="00065675">
      <w:pPr>
        <w:widowControl/>
        <w:autoSpaceDE/>
        <w:autoSpaceDN/>
        <w:spacing w:after="160" w:line="259" w:lineRule="auto"/>
        <w:jc w:val="center"/>
        <w:rPr>
          <w:rFonts w:asciiTheme="minorHAnsi" w:hAnsiTheme="minorHAnsi" w:cstheme="minorHAnsi"/>
          <w:b/>
          <w:sz w:val="40"/>
        </w:rPr>
      </w:pPr>
      <w:r w:rsidRPr="0004710C">
        <w:rPr>
          <w:rFonts w:asciiTheme="minorHAnsi" w:hAnsiTheme="minorHAnsi" w:cstheme="minorHAnsi"/>
          <w:b/>
          <w:bCs/>
          <w:noProof/>
          <w:sz w:val="24"/>
          <w:szCs w:val="24"/>
        </w:rPr>
        <mc:AlternateContent>
          <mc:Choice Requires="wps">
            <w:drawing>
              <wp:anchor distT="45720" distB="45720" distL="114300" distR="114300" simplePos="0" relativeHeight="251682816" behindDoc="0" locked="0" layoutInCell="1" allowOverlap="1" wp14:anchorId="2A9C0C98" wp14:editId="618B170E">
                <wp:simplePos x="0" y="0"/>
                <wp:positionH relativeFrom="margin">
                  <wp:align>left</wp:align>
                </wp:positionH>
                <wp:positionV relativeFrom="paragraph">
                  <wp:posOffset>41275</wp:posOffset>
                </wp:positionV>
                <wp:extent cx="5936615" cy="2981325"/>
                <wp:effectExtent l="0" t="0" r="26035"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615" cy="2981325"/>
                        </a:xfrm>
                        <a:prstGeom prst="rect">
                          <a:avLst/>
                        </a:prstGeom>
                        <a:solidFill>
                          <a:srgbClr val="FFFFFF"/>
                        </a:solidFill>
                        <a:ln w="9525">
                          <a:solidFill>
                            <a:srgbClr val="000000"/>
                          </a:solidFill>
                          <a:miter lim="800000"/>
                          <a:headEnd/>
                          <a:tailEnd/>
                        </a:ln>
                      </wps:spPr>
                      <wps:txbx>
                        <w:txbxContent>
                          <w:p w14:paraId="282038BA" w14:textId="41481A7A" w:rsidR="007B08C9" w:rsidRPr="00360580" w:rsidRDefault="007B08C9" w:rsidP="007B08C9">
                            <w:pPr>
                              <w:rPr>
                                <w:b/>
                                <w:bCs/>
                                <w:sz w:val="40"/>
                                <w:szCs w:val="40"/>
                              </w:rPr>
                            </w:pPr>
                            <w:r>
                              <w:rPr>
                                <w:b/>
                                <w:bCs/>
                                <w:sz w:val="40"/>
                                <w:szCs w:val="40"/>
                              </w:rPr>
                              <w:t xml:space="preserve">The Richard Barnes Academy </w:t>
                            </w:r>
                            <w:r w:rsidRPr="00355921">
                              <w:rPr>
                                <w:b/>
                                <w:bCs/>
                                <w:sz w:val="40"/>
                                <w:szCs w:val="40"/>
                              </w:rPr>
                              <w:t>Careers Strategy: 202</w:t>
                            </w:r>
                            <w:r w:rsidR="00192F0F">
                              <w:rPr>
                                <w:b/>
                                <w:bCs/>
                                <w:sz w:val="40"/>
                                <w:szCs w:val="40"/>
                              </w:rPr>
                              <w:t>5</w:t>
                            </w:r>
                          </w:p>
                          <w:p w14:paraId="772D1201" w14:textId="77777777" w:rsidR="007B08C9" w:rsidRPr="007B08C9" w:rsidRDefault="007B08C9" w:rsidP="007B08C9">
                            <w:pPr>
                              <w:widowControl/>
                              <w:autoSpaceDE/>
                              <w:autoSpaceDN/>
                              <w:spacing w:after="160" w:line="259" w:lineRule="auto"/>
                              <w:rPr>
                                <w:rFonts w:asciiTheme="minorHAnsi" w:eastAsiaTheme="minorHAnsi" w:hAnsiTheme="minorHAnsi" w:cstheme="minorHAnsi"/>
                                <w:color w:val="43464B"/>
                                <w:sz w:val="28"/>
                                <w:szCs w:val="28"/>
                                <w:shd w:val="clear" w:color="auto" w:fill="FFFFFF"/>
                                <w:lang w:val="en-GB"/>
                              </w:rPr>
                            </w:pPr>
                            <w:r>
                              <w:rPr>
                                <w:rFonts w:asciiTheme="minorHAnsi" w:eastAsiaTheme="minorHAnsi" w:hAnsiTheme="minorHAnsi" w:cstheme="minorBidi"/>
                                <w:sz w:val="28"/>
                                <w:szCs w:val="28"/>
                                <w:lang w:val="en-GB"/>
                              </w:rPr>
                              <w:t xml:space="preserve">In the modern world of work careers guidance has become an important part of the school life </w:t>
                            </w:r>
                            <w:r w:rsidRPr="00501E65">
                              <w:rPr>
                                <w:rFonts w:asciiTheme="minorHAnsi" w:eastAsiaTheme="minorHAnsi" w:hAnsiTheme="minorHAnsi" w:cstheme="minorBidi"/>
                                <w:sz w:val="28"/>
                                <w:szCs w:val="28"/>
                                <w:lang w:val="en-GB"/>
                              </w:rPr>
                              <w:t>playing</w:t>
                            </w:r>
                            <w:r>
                              <w:rPr>
                                <w:rFonts w:asciiTheme="minorHAnsi" w:eastAsiaTheme="minorHAnsi" w:hAnsiTheme="minorHAnsi" w:cstheme="minorBidi"/>
                                <w:sz w:val="28"/>
                                <w:szCs w:val="28"/>
                                <w:lang w:val="en-GB"/>
                              </w:rPr>
                              <w:t xml:space="preserve"> a critical role in preparing our learners for the next stage of their learning or training. Our l</w:t>
                            </w:r>
                            <w:r w:rsidRPr="009F59BD">
                              <w:rPr>
                                <w:rFonts w:asciiTheme="minorHAnsi" w:eastAsiaTheme="minorHAnsi" w:hAnsiTheme="minorHAnsi" w:cstheme="minorBidi"/>
                                <w:sz w:val="28"/>
                                <w:szCs w:val="28"/>
                                <w:lang w:val="en-GB"/>
                              </w:rPr>
                              <w:t xml:space="preserve">earners receive impartial and personalised </w:t>
                            </w:r>
                            <w:r>
                              <w:rPr>
                                <w:rFonts w:asciiTheme="minorHAnsi" w:eastAsiaTheme="minorHAnsi" w:hAnsiTheme="minorHAnsi" w:cstheme="minorBidi"/>
                                <w:sz w:val="28"/>
                                <w:szCs w:val="28"/>
                                <w:lang w:val="en-GB"/>
                              </w:rPr>
                              <w:t xml:space="preserve">career guidance </w:t>
                            </w:r>
                            <w:r w:rsidRPr="009F59BD">
                              <w:rPr>
                                <w:rFonts w:asciiTheme="minorHAnsi" w:eastAsiaTheme="minorHAnsi" w:hAnsiTheme="minorHAnsi" w:cstheme="minorBidi"/>
                                <w:sz w:val="28"/>
                                <w:szCs w:val="28"/>
                                <w:lang w:val="en-GB"/>
                              </w:rPr>
                              <w:t xml:space="preserve">to meet their individual needs </w:t>
                            </w:r>
                            <w:r w:rsidRPr="00501E65">
                              <w:rPr>
                                <w:rFonts w:asciiTheme="minorHAnsi" w:eastAsiaTheme="minorHAnsi" w:hAnsiTheme="minorHAnsi" w:cstheme="minorBidi"/>
                                <w:sz w:val="28"/>
                                <w:szCs w:val="28"/>
                                <w:lang w:val="en-GB"/>
                              </w:rPr>
                              <w:t>which</w:t>
                            </w:r>
                            <w:r>
                              <w:rPr>
                                <w:rFonts w:asciiTheme="minorHAnsi" w:eastAsiaTheme="minorHAnsi" w:hAnsiTheme="minorHAnsi" w:cstheme="minorBidi"/>
                                <w:sz w:val="28"/>
                                <w:szCs w:val="28"/>
                                <w:lang w:val="en-GB"/>
                              </w:rPr>
                              <w:t xml:space="preserve"> </w:t>
                            </w:r>
                            <w:r w:rsidRPr="009F59BD">
                              <w:rPr>
                                <w:rFonts w:asciiTheme="minorHAnsi" w:eastAsiaTheme="minorHAnsi" w:hAnsiTheme="minorHAnsi" w:cstheme="minorBidi"/>
                                <w:sz w:val="28"/>
                                <w:szCs w:val="28"/>
                                <w:lang w:val="en-GB"/>
                              </w:rPr>
                              <w:t xml:space="preserve">is designed to give them the necessary skills to access the next phase of their life. </w:t>
                            </w:r>
                            <w:r w:rsidRPr="009F59BD">
                              <w:rPr>
                                <w:rFonts w:asciiTheme="minorHAnsi" w:eastAsiaTheme="minorHAnsi" w:hAnsiTheme="minorHAnsi" w:cstheme="minorHAnsi"/>
                                <w:color w:val="43464B"/>
                                <w:sz w:val="28"/>
                                <w:szCs w:val="28"/>
                                <w:shd w:val="clear" w:color="auto" w:fill="FFFFFF"/>
                                <w:lang w:val="en-GB"/>
                              </w:rPr>
                              <w:t>Learners at The Richard Barnes Academy are encouraged to explore a wide range of career choices through our information and guidance programme.  We aim to prepare our pupils for future opportunities in the world of study and ultimately their working life. Pupils gain knowledge and develop skills in employability awareness.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9C0C98" id="_x0000_s1027" type="#_x0000_t202" style="position:absolute;left:0;text-align:left;margin-left:0;margin-top:3.25pt;width:467.45pt;height:234.75pt;z-index:2516828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">
                <v:textbox>
                  <w:txbxContent>
                    <w:p w14:paraId="282038BA" w14:textId="41481A7A" w:rsidR="007B08C9" w:rsidRPr="00360580" w:rsidRDefault="007B08C9" w:rsidP="007B08C9">
                      <w:pPr>
                        <w:rPr>
                          <w:b/>
                          <w:bCs/>
                          <w:sz w:val="40"/>
                          <w:szCs w:val="40"/>
                        </w:rPr>
                      </w:pPr>
                      <w:r>
                        <w:rPr>
                          <w:b/>
                          <w:bCs/>
                          <w:sz w:val="40"/>
                          <w:szCs w:val="40"/>
                        </w:rPr>
                        <w:t xml:space="preserve">The Richard Barnes Academy </w:t>
                      </w:r>
                      <w:r w:rsidRPr="00355921">
                        <w:rPr>
                          <w:b/>
                          <w:bCs/>
                          <w:sz w:val="40"/>
                          <w:szCs w:val="40"/>
                        </w:rPr>
                        <w:t>Careers Strategy: 202</w:t>
                      </w:r>
                      <w:r w:rsidR="00192F0F">
                        <w:rPr>
                          <w:b/>
                          <w:bCs/>
                          <w:sz w:val="40"/>
                          <w:szCs w:val="40"/>
                        </w:rPr>
                        <w:t>5</w:t>
                      </w:r>
                    </w:p>
                    <w:p w14:paraId="772D1201" w14:textId="77777777" w:rsidR="007B08C9" w:rsidRPr="007B08C9" w:rsidRDefault="007B08C9" w:rsidP="007B08C9">
                      <w:pPr>
                        <w:widowControl/>
                        <w:autoSpaceDE/>
                        <w:autoSpaceDN/>
                        <w:spacing w:after="160" w:line="259" w:lineRule="auto"/>
                        <w:rPr>
                          <w:rFonts w:asciiTheme="minorHAnsi" w:eastAsiaTheme="minorHAnsi" w:hAnsiTheme="minorHAnsi" w:cstheme="minorHAnsi"/>
                          <w:color w:val="43464B"/>
                          <w:sz w:val="28"/>
                          <w:szCs w:val="28"/>
                          <w:shd w:val="clear" w:color="auto" w:fill="FFFFFF"/>
                          <w:lang w:val="en-GB"/>
                        </w:rPr>
                      </w:pPr>
                      <w:r>
                        <w:rPr>
                          <w:rFonts w:asciiTheme="minorHAnsi" w:eastAsiaTheme="minorHAnsi" w:hAnsiTheme="minorHAnsi" w:cstheme="minorBidi"/>
                          <w:sz w:val="28"/>
                          <w:szCs w:val="28"/>
                          <w:lang w:val="en-GB"/>
                        </w:rPr>
                        <w:t xml:space="preserve">In the modern world of work careers guidance has become an important part of the school life </w:t>
                      </w:r>
                      <w:r w:rsidRPr="00501E65">
                        <w:rPr>
                          <w:rFonts w:asciiTheme="minorHAnsi" w:eastAsiaTheme="minorHAnsi" w:hAnsiTheme="minorHAnsi" w:cstheme="minorBidi"/>
                          <w:sz w:val="28"/>
                          <w:szCs w:val="28"/>
                          <w:lang w:val="en-GB"/>
                        </w:rPr>
                        <w:t>playing</w:t>
                      </w:r>
                      <w:r>
                        <w:rPr>
                          <w:rFonts w:asciiTheme="minorHAnsi" w:eastAsiaTheme="minorHAnsi" w:hAnsiTheme="minorHAnsi" w:cstheme="minorBidi"/>
                          <w:sz w:val="28"/>
                          <w:szCs w:val="28"/>
                          <w:lang w:val="en-GB"/>
                        </w:rPr>
                        <w:t xml:space="preserve"> a critical role in preparing our learners for the next stage of their learning or training. Our l</w:t>
                      </w:r>
                      <w:r w:rsidRPr="009F59BD">
                        <w:rPr>
                          <w:rFonts w:asciiTheme="minorHAnsi" w:eastAsiaTheme="minorHAnsi" w:hAnsiTheme="minorHAnsi" w:cstheme="minorBidi"/>
                          <w:sz w:val="28"/>
                          <w:szCs w:val="28"/>
                          <w:lang w:val="en-GB"/>
                        </w:rPr>
                        <w:t xml:space="preserve">earners receive impartial and personalised </w:t>
                      </w:r>
                      <w:r>
                        <w:rPr>
                          <w:rFonts w:asciiTheme="minorHAnsi" w:eastAsiaTheme="minorHAnsi" w:hAnsiTheme="minorHAnsi" w:cstheme="minorBidi"/>
                          <w:sz w:val="28"/>
                          <w:szCs w:val="28"/>
                          <w:lang w:val="en-GB"/>
                        </w:rPr>
                        <w:t xml:space="preserve">career guidance </w:t>
                      </w:r>
                      <w:r w:rsidRPr="009F59BD">
                        <w:rPr>
                          <w:rFonts w:asciiTheme="minorHAnsi" w:eastAsiaTheme="minorHAnsi" w:hAnsiTheme="minorHAnsi" w:cstheme="minorBidi"/>
                          <w:sz w:val="28"/>
                          <w:szCs w:val="28"/>
                          <w:lang w:val="en-GB"/>
                        </w:rPr>
                        <w:t xml:space="preserve">to meet their individual needs </w:t>
                      </w:r>
                      <w:r w:rsidRPr="00501E65">
                        <w:rPr>
                          <w:rFonts w:asciiTheme="minorHAnsi" w:eastAsiaTheme="minorHAnsi" w:hAnsiTheme="minorHAnsi" w:cstheme="minorBidi"/>
                          <w:sz w:val="28"/>
                          <w:szCs w:val="28"/>
                          <w:lang w:val="en-GB"/>
                        </w:rPr>
                        <w:t>which</w:t>
                      </w:r>
                      <w:r>
                        <w:rPr>
                          <w:rFonts w:asciiTheme="minorHAnsi" w:eastAsiaTheme="minorHAnsi" w:hAnsiTheme="minorHAnsi" w:cstheme="minorBidi"/>
                          <w:sz w:val="28"/>
                          <w:szCs w:val="28"/>
                          <w:lang w:val="en-GB"/>
                        </w:rPr>
                        <w:t xml:space="preserve"> </w:t>
                      </w:r>
                      <w:r w:rsidRPr="009F59BD">
                        <w:rPr>
                          <w:rFonts w:asciiTheme="minorHAnsi" w:eastAsiaTheme="minorHAnsi" w:hAnsiTheme="minorHAnsi" w:cstheme="minorBidi"/>
                          <w:sz w:val="28"/>
                          <w:szCs w:val="28"/>
                          <w:lang w:val="en-GB"/>
                        </w:rPr>
                        <w:t xml:space="preserve">is designed to give them the necessary skills to access the next phase of their life. </w:t>
                      </w:r>
                      <w:r w:rsidRPr="009F59BD">
                        <w:rPr>
                          <w:rFonts w:asciiTheme="minorHAnsi" w:eastAsiaTheme="minorHAnsi" w:hAnsiTheme="minorHAnsi" w:cstheme="minorHAnsi"/>
                          <w:color w:val="43464B"/>
                          <w:sz w:val="28"/>
                          <w:szCs w:val="28"/>
                          <w:shd w:val="clear" w:color="auto" w:fill="FFFFFF"/>
                          <w:lang w:val="en-GB"/>
                        </w:rPr>
                        <w:t>Learners at The Richard Barnes Academy are encouraged to explore a wide range of career choices through our information and guidance programme.  We aim to prepare our pupils for future opportunities in the world of study and ultimately their working life. Pupils gain knowledge and develop skills in employability awareness.</w:t>
                      </w:r>
                    </w:p>
                  </w:txbxContent>
                </v:textbox>
                <w10:wrap type="square" anchorx="margin"/>
              </v:shape>
            </w:pict>
          </mc:Fallback>
        </mc:AlternateContent>
      </w:r>
    </w:p>
    <w:p w14:paraId="7911B9AF" w14:textId="77777777" w:rsidR="001B0E0E" w:rsidRDefault="001B0E0E">
      <w:pPr>
        <w:widowControl/>
        <w:autoSpaceDE/>
        <w:autoSpaceDN/>
        <w:spacing w:after="160" w:line="259" w:lineRule="auto"/>
        <w:rPr>
          <w:rFonts w:asciiTheme="minorHAnsi" w:hAnsiTheme="minorHAnsi" w:cstheme="minorHAnsi"/>
          <w:b/>
          <w:sz w:val="40"/>
        </w:rPr>
      </w:pPr>
      <w:r>
        <w:rPr>
          <w:rFonts w:asciiTheme="minorHAnsi" w:hAnsiTheme="minorHAnsi" w:cstheme="minorHAnsi"/>
          <w:b/>
          <w:sz w:val="40"/>
        </w:rPr>
        <w:br w:type="page"/>
      </w:r>
    </w:p>
    <w:p w14:paraId="0D46DBF7" w14:textId="60500662" w:rsidR="00065675" w:rsidRPr="00C56B7D" w:rsidRDefault="00065675" w:rsidP="00065675">
      <w:pPr>
        <w:widowControl/>
        <w:autoSpaceDE/>
        <w:autoSpaceDN/>
        <w:spacing w:after="160" w:line="259" w:lineRule="auto"/>
        <w:rPr>
          <w:rFonts w:asciiTheme="minorHAnsi" w:eastAsiaTheme="minorHAnsi" w:hAnsiTheme="minorHAnsi" w:cstheme="minorBidi"/>
          <w:lang w:val="en-GB"/>
        </w:rPr>
      </w:pPr>
      <w:r w:rsidRPr="002B6EF9">
        <w:rPr>
          <w:rFonts w:asciiTheme="minorHAnsi" w:hAnsiTheme="minorHAnsi" w:cstheme="minorHAnsi"/>
          <w:b/>
          <w:sz w:val="40"/>
        </w:rPr>
        <w:lastRenderedPageBreak/>
        <w:t>Introduction</w:t>
      </w:r>
    </w:p>
    <w:p w14:paraId="05680A83" w14:textId="2D73A199" w:rsidR="005135F1" w:rsidRDefault="00E11909" w:rsidP="00A57EF7">
      <w:pPr>
        <w:widowControl/>
        <w:autoSpaceDE/>
        <w:autoSpaceDN/>
        <w:spacing w:before="120" w:after="120" w:line="259" w:lineRule="auto"/>
        <w:rPr>
          <w:rFonts w:asciiTheme="minorHAnsi" w:eastAsiaTheme="minorHAnsi" w:hAnsiTheme="minorHAnsi" w:cstheme="minorBidi"/>
          <w:sz w:val="24"/>
          <w:szCs w:val="24"/>
          <w:lang w:val="en-GB"/>
        </w:rPr>
      </w:pPr>
      <w:r>
        <w:rPr>
          <w:rFonts w:asciiTheme="minorHAnsi" w:eastAsiaTheme="minorHAnsi" w:hAnsiTheme="minorHAnsi" w:cstheme="minorBidi"/>
          <w:sz w:val="24"/>
          <w:szCs w:val="24"/>
          <w:lang w:val="en-GB"/>
        </w:rPr>
        <w:t>This strate</w:t>
      </w:r>
      <w:r w:rsidR="00EF4379">
        <w:rPr>
          <w:rFonts w:asciiTheme="minorHAnsi" w:eastAsiaTheme="minorHAnsi" w:hAnsiTheme="minorHAnsi" w:cstheme="minorBidi"/>
          <w:sz w:val="24"/>
          <w:szCs w:val="24"/>
          <w:lang w:val="en-GB"/>
        </w:rPr>
        <w:t xml:space="preserve">gy details how Richard Barnes Academy </w:t>
      </w:r>
      <w:r w:rsidR="005419D3">
        <w:rPr>
          <w:rFonts w:asciiTheme="minorHAnsi" w:eastAsiaTheme="minorHAnsi" w:hAnsiTheme="minorHAnsi" w:cstheme="minorBidi"/>
          <w:sz w:val="24"/>
          <w:szCs w:val="24"/>
          <w:lang w:val="en-GB"/>
        </w:rPr>
        <w:t xml:space="preserve">(RBA) </w:t>
      </w:r>
      <w:r w:rsidR="00EF4379">
        <w:rPr>
          <w:rFonts w:asciiTheme="minorHAnsi" w:eastAsiaTheme="minorHAnsi" w:hAnsiTheme="minorHAnsi" w:cstheme="minorBidi"/>
          <w:sz w:val="24"/>
          <w:szCs w:val="24"/>
          <w:lang w:val="en-GB"/>
        </w:rPr>
        <w:t>will approach the design and delivery of an impartial and independent careers programme</w:t>
      </w:r>
      <w:r w:rsidR="00A47F02">
        <w:rPr>
          <w:rFonts w:asciiTheme="minorHAnsi" w:eastAsiaTheme="minorHAnsi" w:hAnsiTheme="minorHAnsi" w:cstheme="minorBidi"/>
          <w:sz w:val="24"/>
          <w:szCs w:val="24"/>
          <w:lang w:val="en-GB"/>
        </w:rPr>
        <w:t xml:space="preserve">. Information about the content of the programme can be accessed from </w:t>
      </w:r>
      <w:r w:rsidR="00901EAE">
        <w:rPr>
          <w:rFonts w:asciiTheme="minorHAnsi" w:eastAsiaTheme="minorHAnsi" w:hAnsiTheme="minorHAnsi" w:cstheme="minorBidi"/>
          <w:sz w:val="24"/>
          <w:szCs w:val="24"/>
          <w:lang w:val="en-GB"/>
        </w:rPr>
        <w:t>the careers section of the website for each of the two campuses.</w:t>
      </w:r>
    </w:p>
    <w:p w14:paraId="6A273683" w14:textId="5F47EBEC" w:rsidR="00503509" w:rsidRDefault="005419D3" w:rsidP="00A57EF7">
      <w:pPr>
        <w:widowControl/>
        <w:autoSpaceDE/>
        <w:autoSpaceDN/>
        <w:spacing w:before="120" w:after="120" w:line="259" w:lineRule="auto"/>
        <w:rPr>
          <w:rFonts w:asciiTheme="minorHAnsi" w:eastAsiaTheme="minorHAnsi" w:hAnsiTheme="minorHAnsi" w:cstheme="minorBidi"/>
          <w:sz w:val="24"/>
          <w:szCs w:val="24"/>
          <w:lang w:val="en-GB"/>
        </w:rPr>
      </w:pPr>
      <w:r>
        <w:rPr>
          <w:rFonts w:asciiTheme="minorHAnsi" w:eastAsiaTheme="minorHAnsi" w:hAnsiTheme="minorHAnsi" w:cstheme="minorBidi"/>
          <w:sz w:val="24"/>
          <w:szCs w:val="24"/>
          <w:lang w:val="en-GB"/>
        </w:rPr>
        <w:t>The careers programme operated by RBA will be driven by the values of the academy and</w:t>
      </w:r>
      <w:r w:rsidR="00503509">
        <w:rPr>
          <w:rFonts w:asciiTheme="minorHAnsi" w:eastAsiaTheme="minorHAnsi" w:hAnsiTheme="minorHAnsi" w:cstheme="minorBidi"/>
          <w:sz w:val="24"/>
          <w:szCs w:val="24"/>
          <w:lang w:val="en-GB"/>
        </w:rPr>
        <w:t>:-</w:t>
      </w:r>
    </w:p>
    <w:p w14:paraId="78A18C09" w14:textId="617AA012" w:rsidR="00503509" w:rsidRPr="00AC0D3E" w:rsidRDefault="00503509" w:rsidP="00AC0D3E">
      <w:pPr>
        <w:pStyle w:val="ListParagraph"/>
        <w:widowControl/>
        <w:numPr>
          <w:ilvl w:val="0"/>
          <w:numId w:val="33"/>
        </w:numPr>
        <w:autoSpaceDE/>
        <w:autoSpaceDN/>
        <w:spacing w:before="120" w:after="120" w:line="259" w:lineRule="auto"/>
        <w:rPr>
          <w:rFonts w:asciiTheme="minorHAnsi" w:eastAsiaTheme="minorHAnsi" w:hAnsiTheme="minorHAnsi" w:cstheme="minorBidi"/>
          <w:sz w:val="24"/>
          <w:szCs w:val="24"/>
          <w:lang w:val="en-GB"/>
        </w:rPr>
      </w:pPr>
      <w:r w:rsidRPr="00AC0D3E">
        <w:rPr>
          <w:rFonts w:asciiTheme="minorHAnsi" w:eastAsiaTheme="minorHAnsi" w:hAnsiTheme="minorHAnsi" w:cstheme="minorBidi"/>
          <w:sz w:val="24"/>
          <w:szCs w:val="24"/>
          <w:lang w:val="en-GB"/>
        </w:rPr>
        <w:t>Providing a programme that is in the best interests of the learners</w:t>
      </w:r>
    </w:p>
    <w:p w14:paraId="41C64E62" w14:textId="3122FB17" w:rsidR="00503509" w:rsidRPr="00AC0D3E" w:rsidRDefault="00D066FB" w:rsidP="00AC0D3E">
      <w:pPr>
        <w:pStyle w:val="ListParagraph"/>
        <w:widowControl/>
        <w:numPr>
          <w:ilvl w:val="0"/>
          <w:numId w:val="33"/>
        </w:numPr>
        <w:autoSpaceDE/>
        <w:autoSpaceDN/>
        <w:spacing w:before="120" w:after="120" w:line="259" w:lineRule="auto"/>
        <w:rPr>
          <w:rFonts w:asciiTheme="minorHAnsi" w:eastAsiaTheme="minorHAnsi" w:hAnsiTheme="minorHAnsi" w:cstheme="minorBidi"/>
          <w:sz w:val="24"/>
          <w:szCs w:val="24"/>
          <w:lang w:val="en-GB"/>
        </w:rPr>
      </w:pPr>
      <w:r w:rsidRPr="00AC0D3E">
        <w:rPr>
          <w:rFonts w:asciiTheme="minorHAnsi" w:eastAsiaTheme="minorHAnsi" w:hAnsiTheme="minorHAnsi" w:cstheme="minorBidi"/>
          <w:sz w:val="24"/>
          <w:szCs w:val="24"/>
          <w:lang w:val="en-GB"/>
        </w:rPr>
        <w:t>Meeting s</w:t>
      </w:r>
      <w:r w:rsidR="003707A2" w:rsidRPr="00AC0D3E">
        <w:rPr>
          <w:rFonts w:asciiTheme="minorHAnsi" w:eastAsiaTheme="minorHAnsi" w:hAnsiTheme="minorHAnsi" w:cstheme="minorBidi"/>
          <w:sz w:val="24"/>
          <w:szCs w:val="24"/>
          <w:lang w:val="en-GB"/>
        </w:rPr>
        <w:t xml:space="preserve">tatutory and contractual requirements. </w:t>
      </w:r>
      <w:r w:rsidRPr="00AC0D3E">
        <w:rPr>
          <w:rFonts w:asciiTheme="minorHAnsi" w:eastAsiaTheme="minorHAnsi" w:hAnsiTheme="minorHAnsi" w:cstheme="minorBidi"/>
          <w:sz w:val="24"/>
          <w:szCs w:val="24"/>
          <w:lang w:val="en-GB"/>
        </w:rPr>
        <w:t xml:space="preserve">See appendix </w:t>
      </w:r>
      <w:r w:rsidR="00EA0833">
        <w:rPr>
          <w:rFonts w:asciiTheme="minorHAnsi" w:eastAsiaTheme="minorHAnsi" w:hAnsiTheme="minorHAnsi" w:cstheme="minorBidi"/>
          <w:sz w:val="24"/>
          <w:szCs w:val="24"/>
          <w:lang w:val="en-GB"/>
        </w:rPr>
        <w:t>1</w:t>
      </w:r>
    </w:p>
    <w:p w14:paraId="0425AAA1" w14:textId="08643AF6" w:rsidR="004761F4" w:rsidRDefault="008A5C3E" w:rsidP="00A57EF7">
      <w:pPr>
        <w:spacing w:before="120" w:after="120" w:line="259" w:lineRule="auto"/>
        <w:ind w:right="274"/>
        <w:rPr>
          <w:rFonts w:asciiTheme="minorHAnsi" w:eastAsiaTheme="minorHAnsi" w:hAnsiTheme="minorHAnsi" w:cstheme="minorBidi"/>
          <w:sz w:val="24"/>
          <w:szCs w:val="24"/>
          <w:lang w:val="en-GB"/>
        </w:rPr>
      </w:pPr>
      <w:r>
        <w:rPr>
          <w:rFonts w:asciiTheme="minorHAnsi" w:eastAsiaTheme="minorHAnsi" w:hAnsiTheme="minorHAnsi" w:cstheme="minorBidi"/>
          <w:sz w:val="24"/>
          <w:szCs w:val="24"/>
          <w:lang w:val="en-GB"/>
        </w:rPr>
        <w:t xml:space="preserve">RBA is committed to delivering a programme that is underpinned by the Gatsby Benchmarks which are a nationally recognised </w:t>
      </w:r>
      <w:r w:rsidR="00A760B6">
        <w:rPr>
          <w:rFonts w:asciiTheme="minorHAnsi" w:eastAsiaTheme="minorHAnsi" w:hAnsiTheme="minorHAnsi" w:cstheme="minorBidi"/>
          <w:sz w:val="24"/>
          <w:szCs w:val="24"/>
          <w:lang w:val="en-GB"/>
        </w:rPr>
        <w:t>indicator of Good Careers Guidance</w:t>
      </w:r>
      <w:r w:rsidR="001E0A70">
        <w:rPr>
          <w:rFonts w:asciiTheme="minorHAnsi" w:eastAsiaTheme="minorHAnsi" w:hAnsiTheme="minorHAnsi" w:cstheme="minorBidi"/>
          <w:sz w:val="24"/>
          <w:szCs w:val="24"/>
          <w:lang w:val="en-GB"/>
        </w:rPr>
        <w:t>. This involve</w:t>
      </w:r>
      <w:r w:rsidR="000771F1">
        <w:rPr>
          <w:rFonts w:asciiTheme="minorHAnsi" w:eastAsiaTheme="minorHAnsi" w:hAnsiTheme="minorHAnsi" w:cstheme="minorBidi"/>
          <w:sz w:val="24"/>
          <w:szCs w:val="24"/>
          <w:lang w:val="en-GB"/>
        </w:rPr>
        <w:t>s</w:t>
      </w:r>
      <w:r w:rsidR="001E0A70">
        <w:rPr>
          <w:rFonts w:asciiTheme="minorHAnsi" w:eastAsiaTheme="minorHAnsi" w:hAnsiTheme="minorHAnsi" w:cstheme="minorBidi"/>
          <w:sz w:val="24"/>
          <w:szCs w:val="24"/>
          <w:lang w:val="en-GB"/>
        </w:rPr>
        <w:t xml:space="preserve"> working closely with the Careers and Enterprise Company, the Cambridgeshire and Peterborough Combined Authority and Growth Works with Skills to </w:t>
      </w:r>
      <w:r w:rsidR="00D91BAE">
        <w:rPr>
          <w:rFonts w:asciiTheme="minorHAnsi" w:eastAsiaTheme="minorHAnsi" w:hAnsiTheme="minorHAnsi" w:cstheme="minorBidi"/>
          <w:sz w:val="24"/>
          <w:szCs w:val="24"/>
          <w:lang w:val="en-GB"/>
        </w:rPr>
        <w:t xml:space="preserve">work towards achieving 100% across all Benchmarks details of which can be seen </w:t>
      </w:r>
      <w:r w:rsidR="000771F1">
        <w:rPr>
          <w:rFonts w:asciiTheme="minorHAnsi" w:eastAsiaTheme="minorHAnsi" w:hAnsiTheme="minorHAnsi" w:cstheme="minorBidi"/>
          <w:sz w:val="24"/>
          <w:szCs w:val="24"/>
          <w:lang w:val="en-GB"/>
        </w:rPr>
        <w:t xml:space="preserve">in Appendix </w:t>
      </w:r>
      <w:r w:rsidR="00EA0833">
        <w:rPr>
          <w:rFonts w:asciiTheme="minorHAnsi" w:eastAsiaTheme="minorHAnsi" w:hAnsiTheme="minorHAnsi" w:cstheme="minorBidi"/>
          <w:sz w:val="24"/>
          <w:szCs w:val="24"/>
          <w:lang w:val="en-GB"/>
        </w:rPr>
        <w:t>2</w:t>
      </w:r>
      <w:r w:rsidR="000771F1">
        <w:rPr>
          <w:rFonts w:asciiTheme="minorHAnsi" w:eastAsiaTheme="minorHAnsi" w:hAnsiTheme="minorHAnsi" w:cstheme="minorBidi"/>
          <w:sz w:val="24"/>
          <w:szCs w:val="24"/>
          <w:lang w:val="en-GB"/>
        </w:rPr>
        <w:t>.</w:t>
      </w:r>
      <w:r w:rsidR="00D91BAE">
        <w:rPr>
          <w:rFonts w:asciiTheme="minorHAnsi" w:eastAsiaTheme="minorHAnsi" w:hAnsiTheme="minorHAnsi" w:cstheme="minorBidi"/>
          <w:sz w:val="24"/>
          <w:szCs w:val="24"/>
          <w:lang w:val="en-GB"/>
        </w:rPr>
        <w:t>-</w:t>
      </w:r>
    </w:p>
    <w:p w14:paraId="066FDA63" w14:textId="17F25A89" w:rsidR="00D91BAE" w:rsidRPr="009C6E41" w:rsidRDefault="00E96A32" w:rsidP="009C6E41">
      <w:pPr>
        <w:widowControl/>
        <w:autoSpaceDE/>
        <w:autoSpaceDN/>
        <w:spacing w:after="160" w:line="259" w:lineRule="auto"/>
        <w:rPr>
          <w:rFonts w:asciiTheme="minorHAnsi" w:hAnsiTheme="minorHAnsi" w:cstheme="minorHAnsi"/>
          <w:b/>
          <w:sz w:val="40"/>
        </w:rPr>
      </w:pPr>
      <w:r w:rsidRPr="009C6E41">
        <w:rPr>
          <w:rFonts w:asciiTheme="minorHAnsi" w:hAnsiTheme="minorHAnsi" w:cstheme="minorHAnsi"/>
          <w:b/>
          <w:sz w:val="40"/>
        </w:rPr>
        <w:t xml:space="preserve">Careers </w:t>
      </w:r>
      <w:r w:rsidR="00632F65">
        <w:rPr>
          <w:rFonts w:asciiTheme="minorHAnsi" w:hAnsiTheme="minorHAnsi" w:cstheme="minorHAnsi"/>
          <w:b/>
          <w:sz w:val="40"/>
        </w:rPr>
        <w:t>Programme</w:t>
      </w:r>
      <w:r w:rsidR="002310A8">
        <w:rPr>
          <w:rFonts w:asciiTheme="minorHAnsi" w:hAnsiTheme="minorHAnsi" w:cstheme="minorHAnsi"/>
          <w:b/>
          <w:sz w:val="40"/>
        </w:rPr>
        <w:t xml:space="preserve"> – operational principals</w:t>
      </w:r>
    </w:p>
    <w:p w14:paraId="599FBC06" w14:textId="7FECA717" w:rsidR="00E96A32" w:rsidRDefault="00277630" w:rsidP="00E96A32">
      <w:pPr>
        <w:spacing w:before="160" w:line="259" w:lineRule="auto"/>
        <w:ind w:right="274"/>
        <w:rPr>
          <w:rFonts w:asciiTheme="minorHAnsi" w:hAnsiTheme="minorHAnsi" w:cstheme="minorHAnsi"/>
          <w:sz w:val="24"/>
          <w:szCs w:val="24"/>
        </w:rPr>
      </w:pPr>
      <w:r w:rsidRPr="00A27750">
        <w:rPr>
          <w:rFonts w:asciiTheme="minorHAnsi" w:hAnsiTheme="minorHAnsi" w:cstheme="minorHAnsi"/>
          <w:sz w:val="24"/>
          <w:szCs w:val="24"/>
        </w:rPr>
        <w:t>Careers Education at</w:t>
      </w:r>
      <w:r w:rsidRPr="00A27750">
        <w:rPr>
          <w:rFonts w:asciiTheme="minorHAnsi" w:hAnsiTheme="minorHAnsi" w:cstheme="minorHAnsi"/>
          <w:spacing w:val="1"/>
          <w:sz w:val="24"/>
          <w:szCs w:val="24"/>
        </w:rPr>
        <w:t xml:space="preserve"> </w:t>
      </w:r>
      <w:r w:rsidR="003E1FF0">
        <w:rPr>
          <w:rFonts w:asciiTheme="minorHAnsi" w:hAnsiTheme="minorHAnsi" w:cstheme="minorHAnsi"/>
          <w:sz w:val="24"/>
          <w:szCs w:val="24"/>
        </w:rPr>
        <w:t>RBA</w:t>
      </w:r>
      <w:r w:rsidRPr="00A27750">
        <w:rPr>
          <w:rFonts w:asciiTheme="minorHAnsi" w:hAnsiTheme="minorHAnsi" w:cstheme="minorHAnsi"/>
          <w:sz w:val="24"/>
          <w:szCs w:val="24"/>
        </w:rPr>
        <w:t xml:space="preserve"> is integrated into </w:t>
      </w:r>
      <w:r w:rsidR="006D4446">
        <w:rPr>
          <w:rFonts w:asciiTheme="minorHAnsi" w:hAnsiTheme="minorHAnsi" w:cstheme="minorHAnsi"/>
          <w:sz w:val="24"/>
          <w:szCs w:val="24"/>
        </w:rPr>
        <w:t>all aspects</w:t>
      </w:r>
      <w:r w:rsidRPr="00A27750">
        <w:rPr>
          <w:rFonts w:asciiTheme="minorHAnsi" w:hAnsiTheme="minorHAnsi" w:cstheme="minorHAnsi"/>
          <w:sz w:val="24"/>
          <w:szCs w:val="24"/>
        </w:rPr>
        <w:t xml:space="preserve"> of the</w:t>
      </w:r>
      <w:r w:rsidRPr="00A27750">
        <w:rPr>
          <w:rFonts w:asciiTheme="minorHAnsi" w:hAnsiTheme="minorHAnsi" w:cstheme="minorHAnsi"/>
          <w:spacing w:val="-61"/>
          <w:sz w:val="24"/>
          <w:szCs w:val="24"/>
        </w:rPr>
        <w:t xml:space="preserve">    </w:t>
      </w:r>
      <w:r w:rsidRPr="00A27750">
        <w:rPr>
          <w:rFonts w:asciiTheme="minorHAnsi" w:hAnsiTheme="minorHAnsi" w:cstheme="minorHAnsi"/>
          <w:sz w:val="24"/>
          <w:szCs w:val="24"/>
        </w:rPr>
        <w:t xml:space="preserve"> school and </w:t>
      </w:r>
      <w:r w:rsidR="00142AE9">
        <w:rPr>
          <w:rFonts w:asciiTheme="minorHAnsi" w:hAnsiTheme="minorHAnsi" w:cstheme="minorHAnsi"/>
          <w:sz w:val="24"/>
          <w:szCs w:val="24"/>
        </w:rPr>
        <w:t>is a part</w:t>
      </w:r>
      <w:r w:rsidRPr="00A27750">
        <w:rPr>
          <w:rFonts w:asciiTheme="minorHAnsi" w:hAnsiTheme="minorHAnsi" w:cstheme="minorHAnsi"/>
          <w:sz w:val="24"/>
          <w:szCs w:val="24"/>
        </w:rPr>
        <w:t xml:space="preserve"> the</w:t>
      </w:r>
      <w:r w:rsidR="00A845F0">
        <w:rPr>
          <w:rFonts w:asciiTheme="minorHAnsi" w:hAnsiTheme="minorHAnsi" w:cstheme="minorHAnsi"/>
          <w:sz w:val="24"/>
          <w:szCs w:val="24"/>
        </w:rPr>
        <w:t xml:space="preserve"> </w:t>
      </w:r>
      <w:r w:rsidRPr="00A27750">
        <w:rPr>
          <w:rFonts w:asciiTheme="minorHAnsi" w:hAnsiTheme="minorHAnsi" w:cstheme="minorHAnsi"/>
          <w:sz w:val="24"/>
          <w:szCs w:val="24"/>
        </w:rPr>
        <w:t>curriculum.</w:t>
      </w:r>
    </w:p>
    <w:p w14:paraId="3C760614" w14:textId="3CFE1FC7" w:rsidR="003B02DD" w:rsidRDefault="003B02DD" w:rsidP="005B78EA">
      <w:pPr>
        <w:spacing w:before="160" w:line="259" w:lineRule="auto"/>
        <w:ind w:right="274"/>
        <w:rPr>
          <w:rFonts w:asciiTheme="minorHAnsi" w:hAnsiTheme="minorHAnsi" w:cstheme="minorHAnsi"/>
          <w:sz w:val="24"/>
          <w:szCs w:val="24"/>
        </w:rPr>
      </w:pPr>
      <w:r>
        <w:rPr>
          <w:rFonts w:asciiTheme="minorHAnsi" w:hAnsiTheme="minorHAnsi" w:cstheme="minorHAnsi"/>
          <w:sz w:val="24"/>
          <w:szCs w:val="24"/>
        </w:rPr>
        <w:t>All careers support will be delivered in a way that ensures that it is independent, impartial and delivered in the best interests of the learner.</w:t>
      </w:r>
      <w:r w:rsidR="005B78EA">
        <w:rPr>
          <w:rFonts w:asciiTheme="minorHAnsi" w:hAnsiTheme="minorHAnsi" w:cstheme="minorHAnsi"/>
          <w:sz w:val="24"/>
          <w:szCs w:val="24"/>
        </w:rPr>
        <w:t xml:space="preserve"> This is designed to enable</w:t>
      </w:r>
      <w:r>
        <w:rPr>
          <w:rFonts w:asciiTheme="minorHAnsi" w:hAnsiTheme="minorHAnsi" w:cstheme="minorHAnsi"/>
          <w:sz w:val="24"/>
          <w:szCs w:val="24"/>
        </w:rPr>
        <w:t xml:space="preserve"> learners to become effective managers of their careers both during and after their time with RBA</w:t>
      </w:r>
    </w:p>
    <w:p w14:paraId="1C7104E6" w14:textId="145BEF01" w:rsidR="003B02DD" w:rsidRDefault="003B02DD" w:rsidP="11E3711F">
      <w:pPr>
        <w:spacing w:before="160" w:line="259" w:lineRule="auto"/>
        <w:ind w:right="274"/>
        <w:rPr>
          <w:rFonts w:asciiTheme="minorHAnsi" w:hAnsiTheme="minorHAnsi" w:cstheme="minorBidi"/>
          <w:sz w:val="24"/>
          <w:szCs w:val="24"/>
        </w:rPr>
      </w:pPr>
      <w:r w:rsidRPr="11E3711F">
        <w:rPr>
          <w:rFonts w:asciiTheme="minorHAnsi" w:hAnsiTheme="minorHAnsi" w:cstheme="minorBidi"/>
          <w:sz w:val="24"/>
          <w:szCs w:val="24"/>
        </w:rPr>
        <w:t xml:space="preserve">Due to the fact that learners at RBA have different needs and are at different stages in their </w:t>
      </w:r>
      <w:r w:rsidR="0C0314AC" w:rsidRPr="11E3711F">
        <w:rPr>
          <w:rFonts w:asciiTheme="minorHAnsi" w:hAnsiTheme="minorHAnsi" w:cstheme="minorBidi"/>
          <w:sz w:val="24"/>
          <w:szCs w:val="24"/>
        </w:rPr>
        <w:t>career development,</w:t>
      </w:r>
      <w:r w:rsidRPr="11E3711F">
        <w:rPr>
          <w:rFonts w:asciiTheme="minorHAnsi" w:hAnsiTheme="minorHAnsi" w:cstheme="minorBidi"/>
          <w:sz w:val="24"/>
          <w:szCs w:val="24"/>
        </w:rPr>
        <w:t xml:space="preserve"> support will be individualised and differentiated.</w:t>
      </w:r>
      <w:r w:rsidR="00650BAF" w:rsidRPr="11E3711F">
        <w:rPr>
          <w:rFonts w:asciiTheme="minorHAnsi" w:hAnsiTheme="minorHAnsi" w:cstheme="minorBidi"/>
          <w:sz w:val="24"/>
          <w:szCs w:val="24"/>
        </w:rPr>
        <w:t xml:space="preserve"> This will include </w:t>
      </w:r>
      <w:r w:rsidR="00337643">
        <w:rPr>
          <w:rFonts w:asciiTheme="minorHAnsi" w:hAnsiTheme="minorHAnsi" w:cstheme="minorBidi"/>
          <w:sz w:val="24"/>
          <w:szCs w:val="24"/>
        </w:rPr>
        <w:t xml:space="preserve">analytical work on their </w:t>
      </w:r>
      <w:r w:rsidR="00E1420F">
        <w:rPr>
          <w:rFonts w:asciiTheme="minorHAnsi" w:hAnsiTheme="minorHAnsi" w:cstheme="minorBidi"/>
          <w:sz w:val="24"/>
          <w:szCs w:val="24"/>
        </w:rPr>
        <w:t>ow</w:t>
      </w:r>
      <w:r w:rsidR="00337643">
        <w:rPr>
          <w:rFonts w:asciiTheme="minorHAnsi" w:hAnsiTheme="minorHAnsi" w:cstheme="minorBidi"/>
          <w:sz w:val="24"/>
          <w:szCs w:val="24"/>
        </w:rPr>
        <w:t>n strengths</w:t>
      </w:r>
      <w:r w:rsidR="00742EF9">
        <w:rPr>
          <w:rFonts w:asciiTheme="minorHAnsi" w:hAnsiTheme="minorHAnsi" w:cstheme="minorBidi"/>
          <w:sz w:val="24"/>
          <w:szCs w:val="24"/>
        </w:rPr>
        <w:t xml:space="preserve">, monitoring college applications, </w:t>
      </w:r>
      <w:r w:rsidR="00650BAF" w:rsidRPr="11E3711F">
        <w:rPr>
          <w:rFonts w:asciiTheme="minorHAnsi" w:hAnsiTheme="minorHAnsi" w:cstheme="minorBidi"/>
          <w:sz w:val="24"/>
          <w:szCs w:val="24"/>
        </w:rPr>
        <w:t xml:space="preserve">support with </w:t>
      </w:r>
      <w:r w:rsidRPr="11E3711F">
        <w:rPr>
          <w:rFonts w:asciiTheme="minorHAnsi" w:hAnsiTheme="minorHAnsi" w:cstheme="minorBidi"/>
          <w:sz w:val="24"/>
          <w:szCs w:val="24"/>
        </w:rPr>
        <w:t>transition and progression into their next learning opportunity.</w:t>
      </w:r>
    </w:p>
    <w:p w14:paraId="16CB3818" w14:textId="77777777" w:rsidR="00FC3BC5" w:rsidRDefault="003B02DD" w:rsidP="00E96A32">
      <w:pPr>
        <w:spacing w:before="160" w:line="259" w:lineRule="auto"/>
        <w:ind w:right="274"/>
        <w:rPr>
          <w:rFonts w:asciiTheme="minorHAnsi" w:hAnsiTheme="minorHAnsi" w:cstheme="minorHAnsi"/>
          <w:sz w:val="24"/>
          <w:szCs w:val="24"/>
        </w:rPr>
      </w:pPr>
      <w:r>
        <w:rPr>
          <w:rFonts w:asciiTheme="minorHAnsi" w:hAnsiTheme="minorHAnsi" w:cstheme="minorHAnsi"/>
          <w:sz w:val="24"/>
          <w:szCs w:val="24"/>
        </w:rPr>
        <w:t>A governor will be appointed to oversee the development and delivery of the careers programme across both Campuses</w:t>
      </w:r>
      <w:r w:rsidR="00FC3BC5">
        <w:rPr>
          <w:rFonts w:asciiTheme="minorHAnsi" w:hAnsiTheme="minorHAnsi" w:cstheme="minorHAnsi"/>
          <w:sz w:val="24"/>
          <w:szCs w:val="24"/>
        </w:rPr>
        <w:t xml:space="preserve">. </w:t>
      </w:r>
    </w:p>
    <w:p w14:paraId="08994DA3" w14:textId="4B72974E" w:rsidR="00B9239E" w:rsidRDefault="00264FAB" w:rsidP="00E96A32">
      <w:pPr>
        <w:spacing w:before="160" w:line="259" w:lineRule="auto"/>
        <w:ind w:right="274"/>
        <w:rPr>
          <w:rFonts w:asciiTheme="minorHAnsi" w:hAnsiTheme="minorHAnsi" w:cstheme="minorHAnsi"/>
          <w:sz w:val="24"/>
          <w:szCs w:val="24"/>
        </w:rPr>
      </w:pPr>
      <w:r>
        <w:rPr>
          <w:rFonts w:asciiTheme="minorHAnsi" w:hAnsiTheme="minorHAnsi" w:cstheme="minorHAnsi"/>
          <w:sz w:val="24"/>
          <w:szCs w:val="24"/>
        </w:rPr>
        <w:t xml:space="preserve">The content </w:t>
      </w:r>
      <w:r w:rsidR="001269D2">
        <w:rPr>
          <w:rFonts w:asciiTheme="minorHAnsi" w:hAnsiTheme="minorHAnsi" w:cstheme="minorHAnsi"/>
          <w:sz w:val="24"/>
          <w:szCs w:val="24"/>
        </w:rPr>
        <w:t xml:space="preserve">and approach to delivery </w:t>
      </w:r>
      <w:r>
        <w:rPr>
          <w:rFonts w:asciiTheme="minorHAnsi" w:hAnsiTheme="minorHAnsi" w:cstheme="minorHAnsi"/>
          <w:sz w:val="24"/>
          <w:szCs w:val="24"/>
        </w:rPr>
        <w:t xml:space="preserve">of the Careers Programme for each </w:t>
      </w:r>
      <w:r w:rsidR="00214F6F">
        <w:rPr>
          <w:rFonts w:asciiTheme="minorHAnsi" w:hAnsiTheme="minorHAnsi" w:cstheme="minorHAnsi"/>
          <w:sz w:val="24"/>
          <w:szCs w:val="24"/>
        </w:rPr>
        <w:t>c</w:t>
      </w:r>
      <w:r>
        <w:rPr>
          <w:rFonts w:asciiTheme="minorHAnsi" w:hAnsiTheme="minorHAnsi" w:cstheme="minorHAnsi"/>
          <w:sz w:val="24"/>
          <w:szCs w:val="24"/>
        </w:rPr>
        <w:t xml:space="preserve">ampus of RBA will </w:t>
      </w:r>
      <w:r w:rsidR="00FA46ED">
        <w:rPr>
          <w:rFonts w:asciiTheme="minorHAnsi" w:hAnsiTheme="minorHAnsi" w:cstheme="minorHAnsi"/>
          <w:sz w:val="24"/>
          <w:szCs w:val="24"/>
        </w:rPr>
        <w:t xml:space="preserve">be determined by the needs </w:t>
      </w:r>
      <w:r w:rsidR="00214F6F">
        <w:rPr>
          <w:rFonts w:asciiTheme="minorHAnsi" w:hAnsiTheme="minorHAnsi" w:cstheme="minorHAnsi"/>
          <w:sz w:val="24"/>
          <w:szCs w:val="24"/>
        </w:rPr>
        <w:t xml:space="preserve">of the students at each campus. </w:t>
      </w:r>
      <w:r w:rsidR="00906ED6">
        <w:rPr>
          <w:rFonts w:asciiTheme="minorHAnsi" w:hAnsiTheme="minorHAnsi" w:cstheme="minorHAnsi"/>
          <w:sz w:val="24"/>
          <w:szCs w:val="24"/>
        </w:rPr>
        <w:t xml:space="preserve">Programme details </w:t>
      </w:r>
      <w:r w:rsidR="00B875A8">
        <w:rPr>
          <w:rFonts w:asciiTheme="minorHAnsi" w:hAnsiTheme="minorHAnsi" w:cstheme="minorHAnsi"/>
          <w:sz w:val="24"/>
          <w:szCs w:val="24"/>
        </w:rPr>
        <w:t xml:space="preserve">can be found in the </w:t>
      </w:r>
      <w:r w:rsidR="00FC6097">
        <w:rPr>
          <w:rFonts w:asciiTheme="minorHAnsi" w:hAnsiTheme="minorHAnsi" w:cstheme="minorHAnsi"/>
          <w:sz w:val="24"/>
          <w:szCs w:val="24"/>
        </w:rPr>
        <w:t>Careers Prog</w:t>
      </w:r>
      <w:r w:rsidR="00540CEF">
        <w:rPr>
          <w:rFonts w:asciiTheme="minorHAnsi" w:hAnsiTheme="minorHAnsi" w:cstheme="minorHAnsi"/>
          <w:sz w:val="24"/>
          <w:szCs w:val="24"/>
        </w:rPr>
        <w:t>ramme document</w:t>
      </w:r>
      <w:r w:rsidR="00FC3BC5">
        <w:rPr>
          <w:rFonts w:asciiTheme="minorHAnsi" w:hAnsiTheme="minorHAnsi" w:cstheme="minorHAnsi"/>
          <w:sz w:val="24"/>
          <w:szCs w:val="24"/>
        </w:rPr>
        <w:t xml:space="preserve">.  </w:t>
      </w:r>
      <w:r w:rsidR="00B9239E">
        <w:rPr>
          <w:rFonts w:asciiTheme="minorHAnsi" w:hAnsiTheme="minorHAnsi" w:cstheme="minorHAnsi"/>
          <w:sz w:val="24"/>
          <w:szCs w:val="24"/>
        </w:rPr>
        <w:t xml:space="preserve">Each Campus of RBA will have a Careers </w:t>
      </w:r>
      <w:r w:rsidR="00270585">
        <w:rPr>
          <w:rFonts w:asciiTheme="minorHAnsi" w:hAnsiTheme="minorHAnsi" w:cstheme="minorHAnsi"/>
          <w:sz w:val="24"/>
          <w:szCs w:val="24"/>
        </w:rPr>
        <w:t>teacher</w:t>
      </w:r>
      <w:r w:rsidR="00B9239E">
        <w:rPr>
          <w:rFonts w:asciiTheme="minorHAnsi" w:hAnsiTheme="minorHAnsi" w:cstheme="minorHAnsi"/>
          <w:sz w:val="24"/>
          <w:szCs w:val="24"/>
        </w:rPr>
        <w:t xml:space="preserve"> and a member of the Senior Leadership Team with responsibility for the careers programme</w:t>
      </w:r>
      <w:r w:rsidR="000743FE">
        <w:rPr>
          <w:rFonts w:asciiTheme="minorHAnsi" w:hAnsiTheme="minorHAnsi" w:cstheme="minorHAnsi"/>
          <w:sz w:val="24"/>
          <w:szCs w:val="24"/>
        </w:rPr>
        <w:t>.</w:t>
      </w:r>
      <w:r w:rsidR="00F242B0">
        <w:rPr>
          <w:rFonts w:asciiTheme="minorHAnsi" w:hAnsiTheme="minorHAnsi" w:cstheme="minorHAnsi"/>
          <w:sz w:val="24"/>
          <w:szCs w:val="24"/>
        </w:rPr>
        <w:t xml:space="preserve"> </w:t>
      </w:r>
      <w:r w:rsidR="00346EF6">
        <w:rPr>
          <w:rFonts w:asciiTheme="minorHAnsi" w:hAnsiTheme="minorHAnsi" w:cstheme="minorHAnsi"/>
          <w:sz w:val="24"/>
          <w:szCs w:val="24"/>
        </w:rPr>
        <w:t>Our SLT member, whilst not a qualified Careers lead, will be supported by Level 6 or above qualified careers leads from within the trust.</w:t>
      </w:r>
    </w:p>
    <w:p w14:paraId="71C51822" w14:textId="4D249A2A" w:rsidR="002310A8" w:rsidRPr="002310A8" w:rsidRDefault="002310A8" w:rsidP="006F61B9">
      <w:pPr>
        <w:widowControl/>
        <w:autoSpaceDE/>
        <w:autoSpaceDN/>
        <w:spacing w:before="240" w:after="240" w:line="259" w:lineRule="auto"/>
        <w:rPr>
          <w:rFonts w:asciiTheme="minorHAnsi" w:hAnsiTheme="minorHAnsi" w:cstheme="minorHAnsi"/>
          <w:b/>
          <w:sz w:val="40"/>
        </w:rPr>
      </w:pPr>
      <w:r w:rsidRPr="002310A8">
        <w:rPr>
          <w:rFonts w:asciiTheme="minorHAnsi" w:hAnsiTheme="minorHAnsi" w:cstheme="minorHAnsi"/>
          <w:b/>
          <w:sz w:val="40"/>
        </w:rPr>
        <w:t>Careers Programme</w:t>
      </w:r>
      <w:r>
        <w:rPr>
          <w:rFonts w:asciiTheme="minorHAnsi" w:hAnsiTheme="minorHAnsi" w:cstheme="minorHAnsi"/>
          <w:b/>
          <w:sz w:val="40"/>
        </w:rPr>
        <w:t xml:space="preserve"> - priorities</w:t>
      </w:r>
    </w:p>
    <w:p w14:paraId="641993C3" w14:textId="2304C86C" w:rsidR="00BD2E87" w:rsidRPr="002310A8" w:rsidRDefault="00CF41D8" w:rsidP="002310A8">
      <w:pPr>
        <w:spacing w:before="160" w:line="259" w:lineRule="auto"/>
        <w:ind w:right="274"/>
        <w:rPr>
          <w:rFonts w:asciiTheme="minorHAnsi" w:hAnsiTheme="minorHAnsi" w:cstheme="minorHAnsi"/>
          <w:sz w:val="24"/>
          <w:szCs w:val="24"/>
        </w:rPr>
      </w:pPr>
      <w:r>
        <w:rPr>
          <w:rFonts w:asciiTheme="minorHAnsi" w:hAnsiTheme="minorHAnsi" w:cstheme="minorHAnsi"/>
          <w:sz w:val="24"/>
          <w:szCs w:val="24"/>
        </w:rPr>
        <w:t>S</w:t>
      </w:r>
      <w:r w:rsidR="002310A8" w:rsidRPr="002310A8">
        <w:rPr>
          <w:rFonts w:asciiTheme="minorHAnsi" w:hAnsiTheme="minorHAnsi" w:cstheme="minorHAnsi"/>
          <w:sz w:val="24"/>
          <w:szCs w:val="24"/>
        </w:rPr>
        <w:t>upporting individual aspirations, attainment and ensuring positive destination</w:t>
      </w:r>
      <w:r w:rsidR="00BD2E87">
        <w:rPr>
          <w:rFonts w:asciiTheme="minorHAnsi" w:hAnsiTheme="minorHAnsi" w:cstheme="minorHAnsi"/>
          <w:sz w:val="24"/>
          <w:szCs w:val="24"/>
        </w:rPr>
        <w:t>s so that no learner is NEET at Post 16.</w:t>
      </w:r>
    </w:p>
    <w:p w14:paraId="1FB8E677" w14:textId="25019121" w:rsidR="002310A8" w:rsidRPr="002310A8" w:rsidRDefault="00CF41D8" w:rsidP="002310A8">
      <w:pPr>
        <w:spacing w:before="160" w:line="259" w:lineRule="auto"/>
        <w:ind w:right="274"/>
        <w:rPr>
          <w:rFonts w:asciiTheme="minorHAnsi" w:hAnsiTheme="minorHAnsi" w:cstheme="minorHAnsi"/>
          <w:sz w:val="24"/>
          <w:szCs w:val="24"/>
        </w:rPr>
      </w:pPr>
      <w:r>
        <w:rPr>
          <w:rFonts w:asciiTheme="minorHAnsi" w:hAnsiTheme="minorHAnsi" w:cstheme="minorHAnsi"/>
          <w:sz w:val="24"/>
          <w:szCs w:val="24"/>
        </w:rPr>
        <w:t>D</w:t>
      </w:r>
      <w:r w:rsidR="002310A8" w:rsidRPr="002310A8">
        <w:rPr>
          <w:rFonts w:asciiTheme="minorHAnsi" w:hAnsiTheme="minorHAnsi" w:cstheme="minorHAnsi"/>
          <w:sz w:val="24"/>
          <w:szCs w:val="24"/>
        </w:rPr>
        <w:t>eveloping learners’ career management skills, especially those associated with career adaptability, resilience, enterprise and employability</w:t>
      </w:r>
      <w:r w:rsidR="00BD2E87">
        <w:rPr>
          <w:rFonts w:asciiTheme="minorHAnsi" w:hAnsiTheme="minorHAnsi" w:cstheme="minorHAnsi"/>
          <w:sz w:val="24"/>
          <w:szCs w:val="24"/>
        </w:rPr>
        <w:t>.</w:t>
      </w:r>
    </w:p>
    <w:p w14:paraId="4244AACB" w14:textId="459382D0" w:rsidR="00BD2E87" w:rsidRDefault="00BD2E87" w:rsidP="002310A8">
      <w:pPr>
        <w:spacing w:before="160" w:line="259" w:lineRule="auto"/>
        <w:ind w:right="274"/>
        <w:rPr>
          <w:rFonts w:asciiTheme="minorHAnsi" w:hAnsiTheme="minorHAnsi" w:cstheme="minorHAnsi"/>
          <w:sz w:val="24"/>
          <w:szCs w:val="24"/>
        </w:rPr>
      </w:pPr>
      <w:r>
        <w:rPr>
          <w:rFonts w:asciiTheme="minorHAnsi" w:hAnsiTheme="minorHAnsi" w:cstheme="minorHAnsi"/>
          <w:sz w:val="24"/>
          <w:szCs w:val="24"/>
        </w:rPr>
        <w:t>Providing careers fair for all learners twice a year as part of employer engagement.</w:t>
      </w:r>
    </w:p>
    <w:p w14:paraId="1683FE6C" w14:textId="470E37E9" w:rsidR="002310A8" w:rsidRDefault="00CF41D8" w:rsidP="002310A8">
      <w:pPr>
        <w:spacing w:before="160" w:line="259" w:lineRule="auto"/>
        <w:ind w:right="274"/>
        <w:rPr>
          <w:rFonts w:asciiTheme="minorHAnsi" w:hAnsiTheme="minorHAnsi" w:cstheme="minorHAnsi"/>
          <w:sz w:val="24"/>
          <w:szCs w:val="24"/>
        </w:rPr>
      </w:pPr>
      <w:r>
        <w:rPr>
          <w:rFonts w:asciiTheme="minorHAnsi" w:hAnsiTheme="minorHAnsi" w:cstheme="minorHAnsi"/>
          <w:sz w:val="24"/>
          <w:szCs w:val="24"/>
        </w:rPr>
        <w:t>W</w:t>
      </w:r>
      <w:r w:rsidR="002310A8" w:rsidRPr="002310A8">
        <w:rPr>
          <w:rFonts w:asciiTheme="minorHAnsi" w:hAnsiTheme="minorHAnsi" w:cstheme="minorHAnsi"/>
          <w:sz w:val="24"/>
          <w:szCs w:val="24"/>
        </w:rPr>
        <w:t>orking with parents/carers, alumni and education, community and business partners to meet students’ career development needs</w:t>
      </w:r>
      <w:r w:rsidR="00BD2E87">
        <w:rPr>
          <w:rFonts w:asciiTheme="minorHAnsi" w:hAnsiTheme="minorHAnsi" w:cstheme="minorHAnsi"/>
          <w:sz w:val="24"/>
          <w:szCs w:val="24"/>
        </w:rPr>
        <w:t>.</w:t>
      </w:r>
    </w:p>
    <w:p w14:paraId="0783B107" w14:textId="622B02AD" w:rsidR="00BD2E87" w:rsidRDefault="00BD2E87" w:rsidP="002310A8">
      <w:pPr>
        <w:spacing w:before="160" w:line="259" w:lineRule="auto"/>
        <w:ind w:right="274"/>
        <w:rPr>
          <w:rFonts w:asciiTheme="minorHAnsi" w:hAnsiTheme="minorHAnsi" w:cstheme="minorHAnsi"/>
          <w:sz w:val="24"/>
          <w:szCs w:val="24"/>
        </w:rPr>
      </w:pPr>
    </w:p>
    <w:p w14:paraId="27129C56" w14:textId="77777777" w:rsidR="00BD2E87" w:rsidRPr="002310A8" w:rsidRDefault="00BD2E87" w:rsidP="002310A8">
      <w:pPr>
        <w:spacing w:before="160" w:line="259" w:lineRule="auto"/>
        <w:ind w:right="274"/>
        <w:rPr>
          <w:rFonts w:asciiTheme="minorHAnsi" w:hAnsiTheme="minorHAnsi" w:cstheme="minorHAnsi"/>
          <w:sz w:val="24"/>
          <w:szCs w:val="24"/>
        </w:rPr>
      </w:pPr>
    </w:p>
    <w:p w14:paraId="6F409E56" w14:textId="1B7740C2" w:rsidR="0019420A" w:rsidRPr="009E4F25" w:rsidRDefault="00600404" w:rsidP="006F61B9">
      <w:pPr>
        <w:widowControl/>
        <w:autoSpaceDE/>
        <w:autoSpaceDN/>
        <w:spacing w:before="240" w:after="240" w:line="259" w:lineRule="auto"/>
        <w:rPr>
          <w:rFonts w:asciiTheme="minorHAnsi" w:hAnsiTheme="minorHAnsi" w:cstheme="minorHAnsi"/>
          <w:b/>
          <w:sz w:val="40"/>
        </w:rPr>
      </w:pPr>
      <w:r w:rsidRPr="009E4F25">
        <w:rPr>
          <w:rFonts w:asciiTheme="minorHAnsi" w:hAnsiTheme="minorHAnsi" w:cstheme="minorHAnsi"/>
          <w:b/>
          <w:sz w:val="40"/>
        </w:rPr>
        <w:t>Engagement with external agencies</w:t>
      </w:r>
    </w:p>
    <w:p w14:paraId="6C481C3B" w14:textId="41ED13C1" w:rsidR="00600404" w:rsidRDefault="00600404" w:rsidP="00600404">
      <w:pPr>
        <w:spacing w:before="160" w:line="259" w:lineRule="auto"/>
        <w:ind w:right="274"/>
        <w:rPr>
          <w:rFonts w:asciiTheme="minorHAnsi" w:hAnsiTheme="minorHAnsi" w:cstheme="minorHAnsi"/>
          <w:sz w:val="24"/>
          <w:szCs w:val="24"/>
        </w:rPr>
      </w:pPr>
      <w:r>
        <w:rPr>
          <w:rFonts w:asciiTheme="minorHAnsi" w:hAnsiTheme="minorHAnsi" w:cstheme="minorHAnsi"/>
          <w:sz w:val="24"/>
          <w:szCs w:val="24"/>
        </w:rPr>
        <w:t xml:space="preserve">To deliver inspirational and real-world careers support </w:t>
      </w:r>
      <w:r w:rsidR="00877AD8">
        <w:rPr>
          <w:rFonts w:asciiTheme="minorHAnsi" w:hAnsiTheme="minorHAnsi" w:cstheme="minorHAnsi"/>
          <w:sz w:val="24"/>
          <w:szCs w:val="24"/>
        </w:rPr>
        <w:t>RBA</w:t>
      </w:r>
      <w:r>
        <w:rPr>
          <w:rFonts w:asciiTheme="minorHAnsi" w:hAnsiTheme="minorHAnsi" w:cstheme="minorHAnsi"/>
          <w:sz w:val="24"/>
          <w:szCs w:val="24"/>
        </w:rPr>
        <w:t xml:space="preserve"> will involve external agencies and employers</w:t>
      </w:r>
      <w:r w:rsidR="005A058D">
        <w:rPr>
          <w:rFonts w:asciiTheme="minorHAnsi" w:hAnsiTheme="minorHAnsi" w:cstheme="minorHAnsi"/>
          <w:sz w:val="24"/>
          <w:szCs w:val="24"/>
        </w:rPr>
        <w:t xml:space="preserve"> wherever possible</w:t>
      </w:r>
      <w:r>
        <w:rPr>
          <w:rFonts w:asciiTheme="minorHAnsi" w:hAnsiTheme="minorHAnsi" w:cstheme="minorHAnsi"/>
          <w:sz w:val="24"/>
          <w:szCs w:val="24"/>
        </w:rPr>
        <w:t>.</w:t>
      </w:r>
      <w:r w:rsidR="007B08C9">
        <w:rPr>
          <w:rFonts w:asciiTheme="minorHAnsi" w:hAnsiTheme="minorHAnsi" w:cstheme="minorHAnsi"/>
          <w:sz w:val="24"/>
          <w:szCs w:val="24"/>
        </w:rPr>
        <w:t xml:space="preserve"> </w:t>
      </w:r>
      <w:r w:rsidR="002C5EE5">
        <w:rPr>
          <w:rFonts w:asciiTheme="minorHAnsi" w:hAnsiTheme="minorHAnsi" w:cstheme="minorHAnsi"/>
          <w:sz w:val="24"/>
          <w:szCs w:val="24"/>
        </w:rPr>
        <w:t>L</w:t>
      </w:r>
      <w:r w:rsidR="007B08C9">
        <w:rPr>
          <w:rFonts w:asciiTheme="minorHAnsi" w:hAnsiTheme="minorHAnsi" w:cstheme="minorHAnsi"/>
          <w:sz w:val="24"/>
          <w:szCs w:val="24"/>
        </w:rPr>
        <w:t>earners will be provided with opportunities to engage with employers</w:t>
      </w:r>
      <w:r w:rsidR="00856837">
        <w:rPr>
          <w:rFonts w:asciiTheme="minorHAnsi" w:hAnsiTheme="minorHAnsi" w:cstheme="minorHAnsi"/>
          <w:sz w:val="24"/>
          <w:szCs w:val="24"/>
        </w:rPr>
        <w:t xml:space="preserve"> or employees</w:t>
      </w:r>
      <w:r w:rsidR="007B08C9">
        <w:rPr>
          <w:rFonts w:asciiTheme="minorHAnsi" w:hAnsiTheme="minorHAnsi" w:cstheme="minorHAnsi"/>
          <w:sz w:val="24"/>
          <w:szCs w:val="24"/>
        </w:rPr>
        <w:t>, other providers of learning and other agencies both inside and outside of the school</w:t>
      </w:r>
      <w:r w:rsidR="002C5EE5">
        <w:rPr>
          <w:rFonts w:asciiTheme="minorHAnsi" w:hAnsiTheme="minorHAnsi" w:cstheme="minorHAnsi"/>
          <w:sz w:val="24"/>
          <w:szCs w:val="24"/>
        </w:rPr>
        <w:t>. Th</w:t>
      </w:r>
      <w:r w:rsidR="00587F6F">
        <w:rPr>
          <w:rFonts w:asciiTheme="minorHAnsi" w:hAnsiTheme="minorHAnsi" w:cstheme="minorHAnsi"/>
          <w:sz w:val="24"/>
          <w:szCs w:val="24"/>
        </w:rPr>
        <w:t xml:space="preserve">ese opportunities will be monitored to ensure all students are </w:t>
      </w:r>
      <w:r w:rsidR="00137398">
        <w:rPr>
          <w:rFonts w:asciiTheme="minorHAnsi" w:hAnsiTheme="minorHAnsi" w:cstheme="minorHAnsi"/>
          <w:sz w:val="24"/>
          <w:szCs w:val="24"/>
        </w:rPr>
        <w:t>given the chance to engage with</w:t>
      </w:r>
      <w:r w:rsidR="00856837">
        <w:rPr>
          <w:rFonts w:asciiTheme="minorHAnsi" w:hAnsiTheme="minorHAnsi" w:cstheme="minorHAnsi"/>
          <w:sz w:val="24"/>
          <w:szCs w:val="24"/>
        </w:rPr>
        <w:t xml:space="preserve"> these employer and employee interactions.</w:t>
      </w:r>
    </w:p>
    <w:p w14:paraId="1FDA8130" w14:textId="5C1FE2BB" w:rsidR="00F565EC" w:rsidRDefault="006F61B9" w:rsidP="000A33E2">
      <w:pPr>
        <w:pStyle w:val="BodyText"/>
        <w:ind w:right="115"/>
        <w:jc w:val="both"/>
        <w:rPr>
          <w:rFonts w:asciiTheme="minorHAnsi" w:hAnsiTheme="minorHAnsi"/>
          <w:sz w:val="24"/>
          <w:szCs w:val="24"/>
        </w:rPr>
      </w:pPr>
      <w:r>
        <w:rPr>
          <w:rFonts w:asciiTheme="minorHAnsi" w:hAnsiTheme="minorHAnsi"/>
          <w:sz w:val="24"/>
          <w:szCs w:val="24"/>
        </w:rPr>
        <w:t>RBA</w:t>
      </w:r>
      <w:r w:rsidR="00F565EC" w:rsidRPr="005F2525">
        <w:rPr>
          <w:rFonts w:asciiTheme="minorHAnsi" w:hAnsiTheme="minorHAnsi"/>
          <w:spacing w:val="-9"/>
          <w:sz w:val="24"/>
          <w:szCs w:val="24"/>
        </w:rPr>
        <w:t xml:space="preserve"> </w:t>
      </w:r>
      <w:r w:rsidR="00F565EC" w:rsidRPr="005F2525">
        <w:rPr>
          <w:rFonts w:asciiTheme="minorHAnsi" w:hAnsiTheme="minorHAnsi"/>
          <w:sz w:val="24"/>
          <w:szCs w:val="24"/>
        </w:rPr>
        <w:t>will</w:t>
      </w:r>
      <w:r w:rsidR="00F565EC" w:rsidRPr="005F2525">
        <w:rPr>
          <w:rFonts w:asciiTheme="minorHAnsi" w:hAnsiTheme="minorHAnsi"/>
          <w:spacing w:val="-9"/>
          <w:sz w:val="24"/>
          <w:szCs w:val="24"/>
        </w:rPr>
        <w:t xml:space="preserve"> </w:t>
      </w:r>
      <w:r w:rsidR="00F565EC" w:rsidRPr="005F2525">
        <w:rPr>
          <w:rFonts w:asciiTheme="minorHAnsi" w:hAnsiTheme="minorHAnsi"/>
          <w:sz w:val="24"/>
          <w:szCs w:val="24"/>
        </w:rPr>
        <w:t>work</w:t>
      </w:r>
      <w:r w:rsidR="00F565EC" w:rsidRPr="005F2525">
        <w:rPr>
          <w:rFonts w:asciiTheme="minorHAnsi" w:hAnsiTheme="minorHAnsi"/>
          <w:spacing w:val="-5"/>
          <w:sz w:val="24"/>
          <w:szCs w:val="24"/>
        </w:rPr>
        <w:t xml:space="preserve"> </w:t>
      </w:r>
      <w:r w:rsidR="00F565EC" w:rsidRPr="005F2525">
        <w:rPr>
          <w:rFonts w:asciiTheme="minorHAnsi" w:hAnsiTheme="minorHAnsi"/>
          <w:sz w:val="24"/>
          <w:szCs w:val="24"/>
        </w:rPr>
        <w:t>with</w:t>
      </w:r>
      <w:r w:rsidR="00F565EC" w:rsidRPr="005F2525">
        <w:rPr>
          <w:rFonts w:asciiTheme="minorHAnsi" w:hAnsiTheme="minorHAnsi"/>
          <w:spacing w:val="-8"/>
          <w:sz w:val="24"/>
          <w:szCs w:val="24"/>
        </w:rPr>
        <w:t xml:space="preserve"> </w:t>
      </w:r>
      <w:r w:rsidR="00F565EC" w:rsidRPr="005F2525">
        <w:rPr>
          <w:rFonts w:asciiTheme="minorHAnsi" w:hAnsiTheme="minorHAnsi"/>
          <w:sz w:val="24"/>
          <w:szCs w:val="24"/>
        </w:rPr>
        <w:t>the</w:t>
      </w:r>
      <w:r w:rsidR="00F565EC" w:rsidRPr="005F2525">
        <w:rPr>
          <w:rFonts w:asciiTheme="minorHAnsi" w:hAnsiTheme="minorHAnsi"/>
          <w:spacing w:val="-8"/>
          <w:sz w:val="24"/>
          <w:szCs w:val="24"/>
        </w:rPr>
        <w:t xml:space="preserve"> </w:t>
      </w:r>
      <w:r w:rsidR="00F565EC" w:rsidRPr="005F2525">
        <w:rPr>
          <w:rFonts w:asciiTheme="minorHAnsi" w:hAnsiTheme="minorHAnsi"/>
          <w:sz w:val="24"/>
          <w:szCs w:val="24"/>
        </w:rPr>
        <w:t>L</w:t>
      </w:r>
      <w:r w:rsidR="00F565EC">
        <w:rPr>
          <w:rFonts w:asciiTheme="minorHAnsi" w:hAnsiTheme="minorHAnsi"/>
          <w:sz w:val="24"/>
          <w:szCs w:val="24"/>
        </w:rPr>
        <w:t xml:space="preserve">ocal </w:t>
      </w:r>
      <w:r w:rsidR="00F565EC" w:rsidRPr="005F2525">
        <w:rPr>
          <w:rFonts w:asciiTheme="minorHAnsi" w:hAnsiTheme="minorHAnsi"/>
          <w:sz w:val="24"/>
          <w:szCs w:val="24"/>
        </w:rPr>
        <w:t>A</w:t>
      </w:r>
      <w:r w:rsidR="00F565EC">
        <w:rPr>
          <w:rFonts w:asciiTheme="minorHAnsi" w:hAnsiTheme="minorHAnsi"/>
          <w:sz w:val="24"/>
          <w:szCs w:val="24"/>
        </w:rPr>
        <w:t xml:space="preserve">uthority </w:t>
      </w:r>
      <w:r w:rsidR="00F565EC" w:rsidRPr="005F2525">
        <w:rPr>
          <w:rFonts w:asciiTheme="minorHAnsi" w:hAnsiTheme="minorHAnsi"/>
          <w:sz w:val="24"/>
          <w:szCs w:val="24"/>
        </w:rPr>
        <w:t>to</w:t>
      </w:r>
      <w:r w:rsidR="00F565EC" w:rsidRPr="005F2525">
        <w:rPr>
          <w:rFonts w:asciiTheme="minorHAnsi" w:hAnsiTheme="minorHAnsi"/>
          <w:spacing w:val="-7"/>
          <w:sz w:val="24"/>
          <w:szCs w:val="24"/>
        </w:rPr>
        <w:t xml:space="preserve"> </w:t>
      </w:r>
      <w:r w:rsidR="00F565EC" w:rsidRPr="005F2525">
        <w:rPr>
          <w:rFonts w:asciiTheme="minorHAnsi" w:hAnsiTheme="minorHAnsi"/>
          <w:sz w:val="24"/>
          <w:szCs w:val="24"/>
        </w:rPr>
        <w:t>identify</w:t>
      </w:r>
      <w:r w:rsidR="00F565EC" w:rsidRPr="005F2525">
        <w:rPr>
          <w:rFonts w:asciiTheme="minorHAnsi" w:hAnsiTheme="minorHAnsi"/>
          <w:spacing w:val="-10"/>
          <w:sz w:val="24"/>
          <w:szCs w:val="24"/>
        </w:rPr>
        <w:t xml:space="preserve"> </w:t>
      </w:r>
      <w:r w:rsidR="000A33E2">
        <w:rPr>
          <w:rFonts w:asciiTheme="minorHAnsi" w:hAnsiTheme="minorHAnsi"/>
          <w:spacing w:val="-10"/>
          <w:sz w:val="24"/>
          <w:szCs w:val="24"/>
        </w:rPr>
        <w:t xml:space="preserve">and support </w:t>
      </w:r>
      <w:r w:rsidR="00F565EC">
        <w:rPr>
          <w:rFonts w:asciiTheme="minorHAnsi" w:hAnsiTheme="minorHAnsi"/>
          <w:sz w:val="24"/>
          <w:szCs w:val="24"/>
        </w:rPr>
        <w:t xml:space="preserve">learners </w:t>
      </w:r>
      <w:r w:rsidR="002B1555">
        <w:rPr>
          <w:rFonts w:asciiTheme="minorHAnsi" w:hAnsiTheme="minorHAnsi"/>
          <w:spacing w:val="-7"/>
          <w:sz w:val="24"/>
          <w:szCs w:val="24"/>
        </w:rPr>
        <w:t xml:space="preserve">who </w:t>
      </w:r>
      <w:r w:rsidR="002B1555" w:rsidRPr="005F2525">
        <w:rPr>
          <w:rFonts w:asciiTheme="minorHAnsi" w:hAnsiTheme="minorHAnsi"/>
          <w:sz w:val="24"/>
          <w:szCs w:val="24"/>
        </w:rPr>
        <w:t xml:space="preserve">are at risk of not </w:t>
      </w:r>
      <w:r w:rsidR="002B1555">
        <w:rPr>
          <w:rFonts w:asciiTheme="minorHAnsi" w:hAnsiTheme="minorHAnsi"/>
          <w:sz w:val="24"/>
          <w:szCs w:val="24"/>
        </w:rPr>
        <w:t>taking part</w:t>
      </w:r>
      <w:r w:rsidR="002B1555" w:rsidRPr="005F2525">
        <w:rPr>
          <w:rFonts w:asciiTheme="minorHAnsi" w:hAnsiTheme="minorHAnsi"/>
          <w:sz w:val="24"/>
          <w:szCs w:val="24"/>
        </w:rPr>
        <w:t xml:space="preserve"> in post-16 pathways</w:t>
      </w:r>
      <w:r w:rsidR="00F565EC" w:rsidRPr="005F2525">
        <w:rPr>
          <w:rFonts w:asciiTheme="minorHAnsi" w:hAnsiTheme="minorHAnsi"/>
          <w:sz w:val="24"/>
          <w:szCs w:val="24"/>
        </w:rPr>
        <w:t>. Agreements will be made over how</w:t>
      </w:r>
      <w:r w:rsidR="00F565EC" w:rsidRPr="005F2525">
        <w:rPr>
          <w:rFonts w:asciiTheme="minorHAnsi" w:hAnsiTheme="minorHAnsi"/>
          <w:spacing w:val="1"/>
          <w:sz w:val="24"/>
          <w:szCs w:val="24"/>
        </w:rPr>
        <w:t xml:space="preserve"> </w:t>
      </w:r>
      <w:r w:rsidR="00F565EC" w:rsidRPr="005F2525">
        <w:rPr>
          <w:rFonts w:asciiTheme="minorHAnsi" w:hAnsiTheme="minorHAnsi"/>
          <w:sz w:val="24"/>
          <w:szCs w:val="24"/>
        </w:rPr>
        <w:t>these</w:t>
      </w:r>
      <w:r w:rsidR="00F565EC" w:rsidRPr="005F2525">
        <w:rPr>
          <w:rFonts w:asciiTheme="minorHAnsi" w:hAnsiTheme="minorHAnsi"/>
          <w:spacing w:val="-6"/>
          <w:sz w:val="24"/>
          <w:szCs w:val="24"/>
        </w:rPr>
        <w:t xml:space="preserve"> </w:t>
      </w:r>
      <w:r w:rsidR="00F565EC">
        <w:rPr>
          <w:rFonts w:asciiTheme="minorHAnsi" w:hAnsiTheme="minorHAnsi"/>
          <w:sz w:val="24"/>
          <w:szCs w:val="24"/>
        </w:rPr>
        <w:t>learners</w:t>
      </w:r>
      <w:r w:rsidR="00F565EC" w:rsidRPr="005F2525">
        <w:rPr>
          <w:rFonts w:asciiTheme="minorHAnsi" w:hAnsiTheme="minorHAnsi"/>
          <w:spacing w:val="-3"/>
          <w:sz w:val="24"/>
          <w:szCs w:val="24"/>
        </w:rPr>
        <w:t xml:space="preserve"> </w:t>
      </w:r>
      <w:r w:rsidR="00F565EC" w:rsidRPr="005F2525">
        <w:rPr>
          <w:rFonts w:asciiTheme="minorHAnsi" w:hAnsiTheme="minorHAnsi"/>
          <w:sz w:val="24"/>
          <w:szCs w:val="24"/>
        </w:rPr>
        <w:t>can</w:t>
      </w:r>
      <w:r w:rsidR="00F565EC" w:rsidRPr="005F2525">
        <w:rPr>
          <w:rFonts w:asciiTheme="minorHAnsi" w:hAnsiTheme="minorHAnsi"/>
          <w:spacing w:val="-7"/>
          <w:sz w:val="24"/>
          <w:szCs w:val="24"/>
        </w:rPr>
        <w:t xml:space="preserve"> </w:t>
      </w:r>
      <w:r w:rsidR="00F565EC" w:rsidRPr="005F2525">
        <w:rPr>
          <w:rFonts w:asciiTheme="minorHAnsi" w:hAnsiTheme="minorHAnsi"/>
          <w:sz w:val="24"/>
          <w:szCs w:val="24"/>
        </w:rPr>
        <w:t>be</w:t>
      </w:r>
      <w:r w:rsidR="00F565EC" w:rsidRPr="005F2525">
        <w:rPr>
          <w:rFonts w:asciiTheme="minorHAnsi" w:hAnsiTheme="minorHAnsi"/>
          <w:spacing w:val="-6"/>
          <w:sz w:val="24"/>
          <w:szCs w:val="24"/>
        </w:rPr>
        <w:t xml:space="preserve"> </w:t>
      </w:r>
      <w:r w:rsidR="00F565EC" w:rsidRPr="005F2525">
        <w:rPr>
          <w:rFonts w:asciiTheme="minorHAnsi" w:hAnsiTheme="minorHAnsi"/>
          <w:sz w:val="24"/>
          <w:szCs w:val="24"/>
        </w:rPr>
        <w:t>referred</w:t>
      </w:r>
      <w:r w:rsidR="00F565EC" w:rsidRPr="005F2525">
        <w:rPr>
          <w:rFonts w:asciiTheme="minorHAnsi" w:hAnsiTheme="minorHAnsi"/>
          <w:spacing w:val="-6"/>
          <w:sz w:val="24"/>
          <w:szCs w:val="24"/>
        </w:rPr>
        <w:t xml:space="preserve"> </w:t>
      </w:r>
      <w:r w:rsidR="00F565EC" w:rsidRPr="005F2525">
        <w:rPr>
          <w:rFonts w:asciiTheme="minorHAnsi" w:hAnsiTheme="minorHAnsi"/>
          <w:sz w:val="24"/>
          <w:szCs w:val="24"/>
        </w:rPr>
        <w:t>for</w:t>
      </w:r>
      <w:r w:rsidR="00F565EC" w:rsidRPr="005F2525">
        <w:rPr>
          <w:rFonts w:asciiTheme="minorHAnsi" w:hAnsiTheme="minorHAnsi"/>
          <w:spacing w:val="-6"/>
          <w:sz w:val="24"/>
          <w:szCs w:val="24"/>
        </w:rPr>
        <w:t xml:space="preserve"> </w:t>
      </w:r>
      <w:r w:rsidR="00F565EC" w:rsidRPr="005F2525">
        <w:rPr>
          <w:rFonts w:asciiTheme="minorHAnsi" w:hAnsiTheme="minorHAnsi"/>
          <w:sz w:val="24"/>
          <w:szCs w:val="24"/>
        </w:rPr>
        <w:t>support</w:t>
      </w:r>
      <w:r w:rsidR="00F565EC" w:rsidRPr="005F2525">
        <w:rPr>
          <w:rFonts w:asciiTheme="minorHAnsi" w:hAnsiTheme="minorHAnsi"/>
          <w:spacing w:val="-4"/>
          <w:sz w:val="24"/>
          <w:szCs w:val="24"/>
        </w:rPr>
        <w:t xml:space="preserve"> </w:t>
      </w:r>
      <w:r w:rsidR="00F565EC">
        <w:rPr>
          <w:rFonts w:asciiTheme="minorHAnsi" w:hAnsiTheme="minorHAnsi"/>
          <w:spacing w:val="-4"/>
          <w:sz w:val="24"/>
          <w:szCs w:val="24"/>
        </w:rPr>
        <w:t xml:space="preserve">using </w:t>
      </w:r>
      <w:r w:rsidR="00F565EC" w:rsidRPr="005F2525">
        <w:rPr>
          <w:rFonts w:asciiTheme="minorHAnsi" w:hAnsiTheme="minorHAnsi"/>
          <w:sz w:val="24"/>
          <w:szCs w:val="24"/>
        </w:rPr>
        <w:t>a</w:t>
      </w:r>
      <w:r w:rsidR="00F565EC" w:rsidRPr="005F2525">
        <w:rPr>
          <w:rFonts w:asciiTheme="minorHAnsi" w:hAnsiTheme="minorHAnsi"/>
          <w:spacing w:val="-5"/>
          <w:sz w:val="24"/>
          <w:szCs w:val="24"/>
        </w:rPr>
        <w:t xml:space="preserve"> </w:t>
      </w:r>
      <w:r w:rsidR="00F565EC" w:rsidRPr="005F2525">
        <w:rPr>
          <w:rFonts w:asciiTheme="minorHAnsi" w:hAnsiTheme="minorHAnsi"/>
          <w:sz w:val="24"/>
          <w:szCs w:val="24"/>
        </w:rPr>
        <w:t>range</w:t>
      </w:r>
      <w:r w:rsidR="00F565EC" w:rsidRPr="005F2525">
        <w:rPr>
          <w:rFonts w:asciiTheme="minorHAnsi" w:hAnsiTheme="minorHAnsi"/>
          <w:spacing w:val="-6"/>
          <w:sz w:val="24"/>
          <w:szCs w:val="24"/>
        </w:rPr>
        <w:t xml:space="preserve"> </w:t>
      </w:r>
      <w:r w:rsidR="00F565EC" w:rsidRPr="005F2525">
        <w:rPr>
          <w:rFonts w:asciiTheme="minorHAnsi" w:hAnsiTheme="minorHAnsi"/>
          <w:sz w:val="24"/>
          <w:szCs w:val="24"/>
        </w:rPr>
        <w:t>of</w:t>
      </w:r>
      <w:r w:rsidR="00F565EC" w:rsidRPr="005F2525">
        <w:rPr>
          <w:rFonts w:asciiTheme="minorHAnsi" w:hAnsiTheme="minorHAnsi"/>
          <w:spacing w:val="-2"/>
          <w:sz w:val="24"/>
          <w:szCs w:val="24"/>
        </w:rPr>
        <w:t xml:space="preserve"> </w:t>
      </w:r>
      <w:r w:rsidR="00F565EC" w:rsidRPr="005F2525">
        <w:rPr>
          <w:rFonts w:asciiTheme="minorHAnsi" w:hAnsiTheme="minorHAnsi"/>
          <w:sz w:val="24"/>
          <w:szCs w:val="24"/>
        </w:rPr>
        <w:t>education</w:t>
      </w:r>
      <w:r w:rsidR="00F565EC" w:rsidRPr="005F2525">
        <w:rPr>
          <w:rFonts w:asciiTheme="minorHAnsi" w:hAnsiTheme="minorHAnsi"/>
          <w:spacing w:val="-7"/>
          <w:sz w:val="24"/>
          <w:szCs w:val="24"/>
        </w:rPr>
        <w:t xml:space="preserve"> </w:t>
      </w:r>
      <w:r w:rsidR="00F565EC" w:rsidRPr="005F2525">
        <w:rPr>
          <w:rFonts w:asciiTheme="minorHAnsi" w:hAnsiTheme="minorHAnsi"/>
          <w:sz w:val="24"/>
          <w:szCs w:val="24"/>
        </w:rPr>
        <w:t>and</w:t>
      </w:r>
      <w:r w:rsidR="00F565EC" w:rsidRPr="005F2525">
        <w:rPr>
          <w:rFonts w:asciiTheme="minorHAnsi" w:hAnsiTheme="minorHAnsi"/>
          <w:spacing w:val="-3"/>
          <w:sz w:val="24"/>
          <w:szCs w:val="24"/>
        </w:rPr>
        <w:t xml:space="preserve"> </w:t>
      </w:r>
      <w:r w:rsidR="00F565EC" w:rsidRPr="005F2525">
        <w:rPr>
          <w:rFonts w:asciiTheme="minorHAnsi" w:hAnsiTheme="minorHAnsi"/>
          <w:sz w:val="24"/>
          <w:szCs w:val="24"/>
        </w:rPr>
        <w:t>training</w:t>
      </w:r>
      <w:r w:rsidR="00F565EC" w:rsidRPr="005F2525">
        <w:rPr>
          <w:rFonts w:asciiTheme="minorHAnsi" w:hAnsiTheme="minorHAnsi"/>
          <w:spacing w:val="-3"/>
          <w:sz w:val="24"/>
          <w:szCs w:val="24"/>
        </w:rPr>
        <w:t xml:space="preserve"> </w:t>
      </w:r>
      <w:r w:rsidR="00F565EC" w:rsidRPr="005F2525">
        <w:rPr>
          <w:rFonts w:asciiTheme="minorHAnsi" w:hAnsiTheme="minorHAnsi"/>
          <w:sz w:val="24"/>
          <w:szCs w:val="24"/>
        </w:rPr>
        <w:t>support</w:t>
      </w:r>
      <w:r w:rsidR="00F565EC" w:rsidRPr="005F2525">
        <w:rPr>
          <w:rFonts w:asciiTheme="minorHAnsi" w:hAnsiTheme="minorHAnsi"/>
          <w:spacing w:val="-59"/>
          <w:sz w:val="24"/>
          <w:szCs w:val="24"/>
        </w:rPr>
        <w:t xml:space="preserve"> </w:t>
      </w:r>
      <w:r w:rsidR="00F565EC" w:rsidRPr="005F2525">
        <w:rPr>
          <w:rFonts w:asciiTheme="minorHAnsi" w:hAnsiTheme="minorHAnsi"/>
          <w:sz w:val="24"/>
          <w:szCs w:val="24"/>
        </w:rPr>
        <w:t>services</w:t>
      </w:r>
      <w:r w:rsidR="00F565EC" w:rsidRPr="005F2525">
        <w:rPr>
          <w:rFonts w:asciiTheme="minorHAnsi" w:hAnsiTheme="minorHAnsi"/>
          <w:spacing w:val="-1"/>
          <w:sz w:val="24"/>
          <w:szCs w:val="24"/>
        </w:rPr>
        <w:t xml:space="preserve"> </w:t>
      </w:r>
      <w:r w:rsidR="00F565EC" w:rsidRPr="005F2525">
        <w:rPr>
          <w:rFonts w:asciiTheme="minorHAnsi" w:hAnsiTheme="minorHAnsi"/>
          <w:sz w:val="24"/>
          <w:szCs w:val="24"/>
        </w:rPr>
        <w:t>available locally.</w:t>
      </w:r>
    </w:p>
    <w:p w14:paraId="3D425EA6" w14:textId="08AB8FAD" w:rsidR="00877AD8" w:rsidRDefault="00877AD8" w:rsidP="11E3711F">
      <w:pPr>
        <w:pStyle w:val="BodyText"/>
        <w:ind w:right="115"/>
        <w:jc w:val="both"/>
        <w:rPr>
          <w:rFonts w:asciiTheme="minorHAnsi" w:hAnsiTheme="minorHAnsi"/>
          <w:sz w:val="24"/>
          <w:szCs w:val="24"/>
        </w:rPr>
      </w:pPr>
      <w:r w:rsidRPr="11E3711F">
        <w:rPr>
          <w:rFonts w:asciiTheme="minorHAnsi" w:hAnsiTheme="minorHAnsi"/>
          <w:sz w:val="24"/>
          <w:szCs w:val="24"/>
        </w:rPr>
        <w:t xml:space="preserve">RBA will engage with the Careers and Enterprise Company, the Cambridgeshire and Peterborough Combined Authority and Growth Works with Skills to support the development of the </w:t>
      </w:r>
      <w:r w:rsidR="6DA1ABB1" w:rsidRPr="11E3711F">
        <w:rPr>
          <w:rFonts w:asciiTheme="minorHAnsi" w:hAnsiTheme="minorHAnsi"/>
          <w:sz w:val="24"/>
          <w:szCs w:val="24"/>
        </w:rPr>
        <w:t>career's</w:t>
      </w:r>
      <w:r w:rsidRPr="11E3711F">
        <w:rPr>
          <w:rFonts w:asciiTheme="minorHAnsi" w:hAnsiTheme="minorHAnsi"/>
          <w:sz w:val="24"/>
          <w:szCs w:val="24"/>
        </w:rPr>
        <w:t xml:space="preserve"> programmes at both campuses.</w:t>
      </w:r>
    </w:p>
    <w:p w14:paraId="53FF2913" w14:textId="380D77D8" w:rsidR="00B36D5A" w:rsidRPr="00B36D5A" w:rsidRDefault="00B36D5A" w:rsidP="006F61B9">
      <w:pPr>
        <w:widowControl/>
        <w:autoSpaceDE/>
        <w:autoSpaceDN/>
        <w:spacing w:before="240" w:after="240" w:line="259" w:lineRule="auto"/>
        <w:rPr>
          <w:rFonts w:asciiTheme="minorHAnsi" w:hAnsiTheme="minorHAnsi" w:cstheme="minorHAnsi"/>
          <w:b/>
          <w:sz w:val="40"/>
        </w:rPr>
      </w:pPr>
      <w:r w:rsidRPr="00B36D5A">
        <w:rPr>
          <w:rFonts w:asciiTheme="minorHAnsi" w:hAnsiTheme="minorHAnsi" w:cstheme="minorHAnsi"/>
          <w:b/>
          <w:sz w:val="40"/>
        </w:rPr>
        <w:t>Evaluation</w:t>
      </w:r>
    </w:p>
    <w:p w14:paraId="7ED79471" w14:textId="77777777" w:rsidR="00B36D5A" w:rsidRDefault="00B36D5A" w:rsidP="00B36D5A">
      <w:pPr>
        <w:pStyle w:val="BodyText"/>
        <w:spacing w:line="278" w:lineRule="auto"/>
        <w:ind w:right="121"/>
        <w:jc w:val="both"/>
        <w:rPr>
          <w:rFonts w:asciiTheme="minorHAnsi" w:hAnsiTheme="minorHAnsi"/>
          <w:sz w:val="24"/>
          <w:szCs w:val="24"/>
        </w:rPr>
      </w:pPr>
      <w:r>
        <w:rPr>
          <w:rFonts w:asciiTheme="minorHAnsi" w:hAnsiTheme="minorHAnsi"/>
          <w:sz w:val="24"/>
          <w:szCs w:val="24"/>
        </w:rPr>
        <w:t>As with any curriculum area the Careers Programme will be evaluated on an annual basis to ensure that it remains effective and appropriate for the needs of learners. This evaluation will include feedback from the following key stakeholders</w:t>
      </w:r>
    </w:p>
    <w:p w14:paraId="2F66AB63" w14:textId="77777777" w:rsidR="00B36D5A" w:rsidRDefault="00B36D5A" w:rsidP="00B36D5A">
      <w:pPr>
        <w:pStyle w:val="BodyText"/>
        <w:numPr>
          <w:ilvl w:val="0"/>
          <w:numId w:val="30"/>
        </w:numPr>
        <w:spacing w:line="278" w:lineRule="auto"/>
        <w:ind w:right="121"/>
        <w:jc w:val="both"/>
        <w:rPr>
          <w:rFonts w:asciiTheme="minorHAnsi" w:hAnsiTheme="minorHAnsi"/>
          <w:sz w:val="24"/>
          <w:szCs w:val="24"/>
        </w:rPr>
      </w:pPr>
      <w:r>
        <w:rPr>
          <w:rFonts w:asciiTheme="minorHAnsi" w:hAnsiTheme="minorHAnsi"/>
          <w:sz w:val="24"/>
          <w:szCs w:val="24"/>
        </w:rPr>
        <w:t>Students</w:t>
      </w:r>
    </w:p>
    <w:p w14:paraId="10C9C404" w14:textId="77777777" w:rsidR="00B36D5A" w:rsidRDefault="00B36D5A" w:rsidP="00B36D5A">
      <w:pPr>
        <w:pStyle w:val="BodyText"/>
        <w:numPr>
          <w:ilvl w:val="0"/>
          <w:numId w:val="30"/>
        </w:numPr>
        <w:spacing w:line="278" w:lineRule="auto"/>
        <w:ind w:right="121"/>
        <w:jc w:val="both"/>
        <w:rPr>
          <w:rFonts w:asciiTheme="minorHAnsi" w:hAnsiTheme="minorHAnsi"/>
          <w:sz w:val="24"/>
          <w:szCs w:val="24"/>
        </w:rPr>
      </w:pPr>
      <w:r>
        <w:rPr>
          <w:rFonts w:asciiTheme="minorHAnsi" w:hAnsiTheme="minorHAnsi"/>
          <w:sz w:val="24"/>
          <w:szCs w:val="24"/>
        </w:rPr>
        <w:t>Employers</w:t>
      </w:r>
    </w:p>
    <w:p w14:paraId="3BF37111" w14:textId="77777777" w:rsidR="00B36D5A" w:rsidRDefault="00B36D5A" w:rsidP="00B36D5A">
      <w:pPr>
        <w:pStyle w:val="BodyText"/>
        <w:numPr>
          <w:ilvl w:val="0"/>
          <w:numId w:val="30"/>
        </w:numPr>
        <w:spacing w:line="278" w:lineRule="auto"/>
        <w:ind w:right="121"/>
        <w:jc w:val="both"/>
        <w:rPr>
          <w:rFonts w:asciiTheme="minorHAnsi" w:hAnsiTheme="minorHAnsi"/>
          <w:sz w:val="24"/>
          <w:szCs w:val="24"/>
        </w:rPr>
      </w:pPr>
      <w:r>
        <w:rPr>
          <w:rFonts w:asciiTheme="minorHAnsi" w:hAnsiTheme="minorHAnsi"/>
          <w:sz w:val="24"/>
          <w:szCs w:val="24"/>
        </w:rPr>
        <w:t>Parents and carers</w:t>
      </w:r>
    </w:p>
    <w:p w14:paraId="734554FD" w14:textId="564BFB45" w:rsidR="005C3DD6" w:rsidRPr="00B36D5A" w:rsidRDefault="00B36D5A" w:rsidP="00B36D5A">
      <w:pPr>
        <w:pStyle w:val="BodyText"/>
        <w:numPr>
          <w:ilvl w:val="0"/>
          <w:numId w:val="30"/>
        </w:numPr>
        <w:spacing w:line="278" w:lineRule="auto"/>
        <w:ind w:right="121"/>
        <w:jc w:val="both"/>
        <w:rPr>
          <w:rFonts w:asciiTheme="minorHAnsi" w:hAnsiTheme="minorHAnsi"/>
          <w:sz w:val="24"/>
          <w:szCs w:val="24"/>
        </w:rPr>
      </w:pPr>
      <w:r w:rsidRPr="00B36D5A">
        <w:rPr>
          <w:rFonts w:asciiTheme="minorHAnsi" w:hAnsiTheme="minorHAnsi"/>
          <w:sz w:val="24"/>
          <w:szCs w:val="24"/>
        </w:rPr>
        <w:t>School staff</w:t>
      </w:r>
    </w:p>
    <w:p w14:paraId="28164737" w14:textId="59962B74" w:rsidR="00A34F09" w:rsidRPr="00F565EC" w:rsidRDefault="00A34F09" w:rsidP="006F61B9">
      <w:pPr>
        <w:widowControl/>
        <w:autoSpaceDE/>
        <w:autoSpaceDN/>
        <w:spacing w:before="240" w:after="240" w:line="259" w:lineRule="auto"/>
        <w:rPr>
          <w:rFonts w:asciiTheme="minorHAnsi" w:hAnsiTheme="minorHAnsi" w:cstheme="minorHAnsi"/>
          <w:b/>
          <w:sz w:val="40"/>
        </w:rPr>
      </w:pPr>
      <w:r w:rsidRPr="00F565EC">
        <w:rPr>
          <w:rFonts w:asciiTheme="minorHAnsi" w:hAnsiTheme="minorHAnsi" w:cstheme="minorHAnsi"/>
          <w:b/>
          <w:sz w:val="40"/>
        </w:rPr>
        <w:t>Roles and responsibilities</w:t>
      </w:r>
    </w:p>
    <w:p w14:paraId="7445D0B4" w14:textId="16A2B257" w:rsidR="00A34F09" w:rsidRPr="008B4F1B" w:rsidRDefault="00A34F09" w:rsidP="00A27750">
      <w:pPr>
        <w:pStyle w:val="BodyText"/>
        <w:rPr>
          <w:rFonts w:asciiTheme="minorHAnsi" w:hAnsiTheme="minorHAnsi" w:cstheme="minorHAnsi"/>
          <w:b/>
          <w:bCs/>
          <w:sz w:val="28"/>
          <w:szCs w:val="28"/>
        </w:rPr>
      </w:pPr>
      <w:r w:rsidRPr="008B4F1B">
        <w:rPr>
          <w:rFonts w:asciiTheme="minorHAnsi" w:hAnsiTheme="minorHAnsi" w:cstheme="minorHAnsi"/>
          <w:b/>
          <w:bCs/>
          <w:sz w:val="28"/>
          <w:szCs w:val="28"/>
        </w:rPr>
        <w:t>The governing body is responsible for</w:t>
      </w:r>
      <w:r w:rsidR="00621853">
        <w:rPr>
          <w:rFonts w:asciiTheme="minorHAnsi" w:hAnsiTheme="minorHAnsi" w:cstheme="minorHAnsi"/>
          <w:b/>
          <w:bCs/>
          <w:sz w:val="28"/>
          <w:szCs w:val="28"/>
        </w:rPr>
        <w:t>:</w:t>
      </w:r>
    </w:p>
    <w:p w14:paraId="35648F97" w14:textId="77777777" w:rsidR="00A34F09" w:rsidRPr="00A27750" w:rsidRDefault="00A34F09" w:rsidP="00A34F09">
      <w:pPr>
        <w:pStyle w:val="BodyText"/>
        <w:spacing w:before="8"/>
        <w:rPr>
          <w:rFonts w:asciiTheme="minorHAnsi" w:hAnsiTheme="minorHAnsi" w:cstheme="minorHAnsi"/>
          <w:sz w:val="24"/>
          <w:szCs w:val="24"/>
        </w:rPr>
      </w:pPr>
    </w:p>
    <w:p w14:paraId="6DE5539E" w14:textId="3C5AFD3D" w:rsidR="00A34F09" w:rsidRPr="00A27750" w:rsidRDefault="00A34F09" w:rsidP="007A7374">
      <w:pPr>
        <w:pStyle w:val="ListParagraph"/>
        <w:numPr>
          <w:ilvl w:val="0"/>
          <w:numId w:val="22"/>
        </w:numPr>
        <w:tabs>
          <w:tab w:val="left" w:pos="821"/>
        </w:tabs>
        <w:spacing w:before="0" w:line="271" w:lineRule="auto"/>
        <w:ind w:right="119"/>
        <w:jc w:val="both"/>
        <w:rPr>
          <w:rFonts w:asciiTheme="minorHAnsi" w:hAnsiTheme="minorHAnsi" w:cstheme="minorHAnsi"/>
          <w:sz w:val="24"/>
          <w:szCs w:val="24"/>
        </w:rPr>
      </w:pPr>
      <w:r w:rsidRPr="00A27750">
        <w:rPr>
          <w:rFonts w:asciiTheme="minorHAnsi" w:hAnsiTheme="minorHAnsi" w:cstheme="minorHAnsi"/>
          <w:sz w:val="24"/>
          <w:szCs w:val="24"/>
        </w:rPr>
        <w:t xml:space="preserve">Ensuring that all registered learners are provided with independent careers guidance </w:t>
      </w:r>
      <w:r w:rsidR="00B93E4F">
        <w:rPr>
          <w:rFonts w:asciiTheme="minorHAnsi" w:hAnsiTheme="minorHAnsi" w:cstheme="minorHAnsi"/>
          <w:sz w:val="24"/>
          <w:szCs w:val="24"/>
        </w:rPr>
        <w:t>in Key Stage 3 &amp; 4</w:t>
      </w:r>
    </w:p>
    <w:p w14:paraId="11C5C458" w14:textId="1E7C5C5E" w:rsidR="00A34F09" w:rsidRPr="00A27750" w:rsidRDefault="00A34F09" w:rsidP="007A7374">
      <w:pPr>
        <w:pStyle w:val="ListParagraph"/>
        <w:numPr>
          <w:ilvl w:val="0"/>
          <w:numId w:val="22"/>
        </w:numPr>
        <w:tabs>
          <w:tab w:val="left" w:pos="821"/>
        </w:tabs>
        <w:spacing w:before="5" w:line="273" w:lineRule="auto"/>
        <w:ind w:right="116"/>
        <w:jc w:val="both"/>
        <w:rPr>
          <w:rFonts w:asciiTheme="minorHAnsi" w:hAnsiTheme="minorHAnsi" w:cstheme="minorHAnsi"/>
          <w:sz w:val="24"/>
          <w:szCs w:val="24"/>
        </w:rPr>
      </w:pPr>
      <w:r w:rsidRPr="00A27750">
        <w:rPr>
          <w:rFonts w:asciiTheme="minorHAnsi" w:hAnsiTheme="minorHAnsi" w:cstheme="minorHAnsi"/>
          <w:sz w:val="24"/>
          <w:szCs w:val="24"/>
        </w:rPr>
        <w:t xml:space="preserve">Ensuring that arrangements are in place </w:t>
      </w:r>
      <w:r w:rsidR="00B93E4F">
        <w:rPr>
          <w:rFonts w:asciiTheme="minorHAnsi" w:hAnsiTheme="minorHAnsi" w:cstheme="minorHAnsi"/>
          <w:sz w:val="24"/>
          <w:szCs w:val="24"/>
        </w:rPr>
        <w:t xml:space="preserve">for </w:t>
      </w:r>
      <w:r w:rsidRPr="00A27750">
        <w:rPr>
          <w:rFonts w:asciiTheme="minorHAnsi" w:hAnsiTheme="minorHAnsi" w:cstheme="minorHAnsi"/>
          <w:sz w:val="24"/>
          <w:szCs w:val="24"/>
        </w:rPr>
        <w:t>a range of education and training providers to access learners and inform them about approved technical education qualifications</w:t>
      </w:r>
      <w:r w:rsidRPr="00A27750">
        <w:rPr>
          <w:rFonts w:asciiTheme="minorHAnsi" w:hAnsiTheme="minorHAnsi" w:cstheme="minorHAnsi"/>
          <w:spacing w:val="-12"/>
          <w:sz w:val="24"/>
          <w:szCs w:val="24"/>
        </w:rPr>
        <w:t xml:space="preserve"> </w:t>
      </w:r>
      <w:r w:rsidRPr="00A27750">
        <w:rPr>
          <w:rFonts w:asciiTheme="minorHAnsi" w:hAnsiTheme="minorHAnsi" w:cstheme="minorHAnsi"/>
          <w:sz w:val="24"/>
          <w:szCs w:val="24"/>
        </w:rPr>
        <w:t>and</w:t>
      </w:r>
      <w:r w:rsidRPr="00A27750">
        <w:rPr>
          <w:rFonts w:asciiTheme="minorHAnsi" w:hAnsiTheme="minorHAnsi" w:cstheme="minorHAnsi"/>
          <w:spacing w:val="-11"/>
          <w:sz w:val="24"/>
          <w:szCs w:val="24"/>
        </w:rPr>
        <w:t xml:space="preserve"> </w:t>
      </w:r>
      <w:r w:rsidRPr="00A27750">
        <w:rPr>
          <w:rFonts w:asciiTheme="minorHAnsi" w:hAnsiTheme="minorHAnsi" w:cstheme="minorHAnsi"/>
          <w:sz w:val="24"/>
          <w:szCs w:val="24"/>
        </w:rPr>
        <w:t>apprenticeships.</w:t>
      </w:r>
    </w:p>
    <w:p w14:paraId="6B0A25D4" w14:textId="39179C2A" w:rsidR="00A34F09" w:rsidRPr="00A27750" w:rsidRDefault="00A34F09" w:rsidP="007A7374">
      <w:pPr>
        <w:pStyle w:val="ListParagraph"/>
        <w:numPr>
          <w:ilvl w:val="0"/>
          <w:numId w:val="22"/>
        </w:numPr>
        <w:tabs>
          <w:tab w:val="left" w:pos="821"/>
        </w:tabs>
        <w:spacing w:before="4" w:line="273" w:lineRule="auto"/>
        <w:ind w:right="120"/>
        <w:jc w:val="both"/>
        <w:rPr>
          <w:rFonts w:asciiTheme="minorHAnsi" w:hAnsiTheme="minorHAnsi" w:cstheme="minorHAnsi"/>
          <w:sz w:val="24"/>
          <w:szCs w:val="24"/>
        </w:rPr>
      </w:pPr>
      <w:r w:rsidRPr="00A27750">
        <w:rPr>
          <w:rFonts w:asciiTheme="minorHAnsi" w:hAnsiTheme="minorHAnsi" w:cstheme="minorHAnsi"/>
          <w:sz w:val="24"/>
          <w:szCs w:val="24"/>
        </w:rPr>
        <w:t>Ensuring</w:t>
      </w:r>
      <w:r w:rsidR="001E2741">
        <w:rPr>
          <w:rFonts w:asciiTheme="minorHAnsi" w:hAnsiTheme="minorHAnsi" w:cstheme="minorHAnsi"/>
          <w:sz w:val="24"/>
          <w:szCs w:val="24"/>
        </w:rPr>
        <w:t xml:space="preserve"> that</w:t>
      </w:r>
      <w:r w:rsidRPr="00A27750">
        <w:rPr>
          <w:rFonts w:asciiTheme="minorHAnsi" w:hAnsiTheme="minorHAnsi" w:cstheme="minorHAnsi"/>
          <w:sz w:val="24"/>
          <w:szCs w:val="24"/>
        </w:rPr>
        <w:t xml:space="preserve"> careers guidance is presented in an impartial manner, showing no bias or </w:t>
      </w:r>
      <w:r w:rsidR="004A421B" w:rsidRPr="00A27750">
        <w:rPr>
          <w:rFonts w:asciiTheme="minorHAnsi" w:hAnsiTheme="minorHAnsi" w:cstheme="minorHAnsi"/>
          <w:sz w:val="24"/>
          <w:szCs w:val="24"/>
        </w:rPr>
        <w:t>favoritism</w:t>
      </w:r>
      <w:r w:rsidRPr="00A27750">
        <w:rPr>
          <w:rFonts w:asciiTheme="minorHAnsi" w:hAnsiTheme="minorHAnsi" w:cstheme="minorHAnsi"/>
          <w:sz w:val="24"/>
          <w:szCs w:val="24"/>
        </w:rPr>
        <w:t xml:space="preserve"> towards a particular institution, education or work option.</w:t>
      </w:r>
    </w:p>
    <w:p w14:paraId="7F5A2940" w14:textId="2ADEB9ED" w:rsidR="00A34F09" w:rsidRPr="00A27750" w:rsidRDefault="00A34F09" w:rsidP="007A7374">
      <w:pPr>
        <w:pStyle w:val="ListParagraph"/>
        <w:numPr>
          <w:ilvl w:val="0"/>
          <w:numId w:val="22"/>
        </w:numPr>
        <w:tabs>
          <w:tab w:val="left" w:pos="821"/>
        </w:tabs>
        <w:spacing w:before="4" w:line="271" w:lineRule="auto"/>
        <w:ind w:right="120"/>
        <w:jc w:val="both"/>
        <w:rPr>
          <w:rFonts w:asciiTheme="minorHAnsi" w:hAnsiTheme="minorHAnsi" w:cstheme="minorHAnsi"/>
          <w:sz w:val="24"/>
          <w:szCs w:val="24"/>
        </w:rPr>
      </w:pPr>
      <w:r w:rsidRPr="00A27750">
        <w:rPr>
          <w:rFonts w:asciiTheme="minorHAnsi" w:hAnsiTheme="minorHAnsi" w:cstheme="minorHAnsi"/>
          <w:sz w:val="24"/>
          <w:szCs w:val="24"/>
        </w:rPr>
        <w:t xml:space="preserve">Ensuring that the guidance includes information on the </w:t>
      </w:r>
      <w:r w:rsidR="00741D8E" w:rsidRPr="00C5141F">
        <w:rPr>
          <w:rFonts w:asciiTheme="minorHAnsi" w:hAnsiTheme="minorHAnsi" w:cstheme="minorHAnsi"/>
          <w:sz w:val="24"/>
          <w:szCs w:val="24"/>
        </w:rPr>
        <w:t xml:space="preserve">full </w:t>
      </w:r>
      <w:r w:rsidRPr="00C5141F">
        <w:rPr>
          <w:rFonts w:asciiTheme="minorHAnsi" w:hAnsiTheme="minorHAnsi" w:cstheme="minorHAnsi"/>
          <w:sz w:val="24"/>
          <w:szCs w:val="24"/>
        </w:rPr>
        <w:t>r</w:t>
      </w:r>
      <w:r w:rsidRPr="00A27750">
        <w:rPr>
          <w:rFonts w:asciiTheme="minorHAnsi" w:hAnsiTheme="minorHAnsi" w:cstheme="minorHAnsi"/>
          <w:sz w:val="24"/>
          <w:szCs w:val="24"/>
        </w:rPr>
        <w:t>ange of education or training options, including apprenticeships and technical education</w:t>
      </w:r>
      <w:r w:rsidRPr="00A27750">
        <w:rPr>
          <w:rFonts w:asciiTheme="minorHAnsi" w:hAnsiTheme="minorHAnsi" w:cstheme="minorHAnsi"/>
          <w:spacing w:val="-3"/>
          <w:sz w:val="24"/>
          <w:szCs w:val="24"/>
        </w:rPr>
        <w:t xml:space="preserve"> </w:t>
      </w:r>
      <w:r w:rsidRPr="00A27750">
        <w:rPr>
          <w:rFonts w:asciiTheme="minorHAnsi" w:hAnsiTheme="minorHAnsi" w:cstheme="minorHAnsi"/>
          <w:sz w:val="24"/>
          <w:szCs w:val="24"/>
        </w:rPr>
        <w:t>routes.</w:t>
      </w:r>
    </w:p>
    <w:p w14:paraId="40ED8A8A" w14:textId="77777777" w:rsidR="00A34F09" w:rsidRPr="00A27750" w:rsidRDefault="00A34F09" w:rsidP="007A7374">
      <w:pPr>
        <w:pStyle w:val="ListParagraph"/>
        <w:numPr>
          <w:ilvl w:val="0"/>
          <w:numId w:val="22"/>
        </w:numPr>
        <w:tabs>
          <w:tab w:val="left" w:pos="821"/>
        </w:tabs>
        <w:spacing w:before="7" w:line="273" w:lineRule="auto"/>
        <w:ind w:right="119"/>
        <w:jc w:val="both"/>
        <w:rPr>
          <w:rFonts w:asciiTheme="minorHAnsi" w:hAnsiTheme="minorHAnsi" w:cstheme="minorHAnsi"/>
          <w:sz w:val="24"/>
          <w:szCs w:val="24"/>
        </w:rPr>
      </w:pPr>
      <w:r w:rsidRPr="00A27750">
        <w:rPr>
          <w:rFonts w:asciiTheme="minorHAnsi" w:hAnsiTheme="minorHAnsi" w:cstheme="minorHAnsi"/>
          <w:sz w:val="24"/>
          <w:szCs w:val="24"/>
        </w:rPr>
        <w:t>Ensuring the Careers Policy does not discriminate on any grounds, including but not limited to: ethnicity/national origin, culture, religion, gender, disability or sexual orientation.</w:t>
      </w:r>
    </w:p>
    <w:p w14:paraId="73E8A792" w14:textId="77777777" w:rsidR="00A34F09" w:rsidRPr="00A27750" w:rsidRDefault="00A34F09" w:rsidP="007A7374">
      <w:pPr>
        <w:pStyle w:val="ListParagraph"/>
        <w:numPr>
          <w:ilvl w:val="0"/>
          <w:numId w:val="22"/>
        </w:numPr>
        <w:tabs>
          <w:tab w:val="left" w:pos="821"/>
        </w:tabs>
        <w:spacing w:before="2" w:line="271" w:lineRule="auto"/>
        <w:ind w:right="113"/>
        <w:jc w:val="both"/>
        <w:rPr>
          <w:rFonts w:asciiTheme="minorHAnsi" w:hAnsiTheme="minorHAnsi" w:cstheme="minorHAnsi"/>
          <w:sz w:val="24"/>
          <w:szCs w:val="24"/>
        </w:rPr>
      </w:pPr>
      <w:r w:rsidRPr="00A27750">
        <w:rPr>
          <w:rFonts w:asciiTheme="minorHAnsi" w:hAnsiTheme="minorHAnsi" w:cstheme="minorHAnsi"/>
          <w:sz w:val="24"/>
          <w:szCs w:val="24"/>
        </w:rPr>
        <w:t xml:space="preserve">Handling complaints regarding this policy as outlined in the school’s </w:t>
      </w:r>
      <w:r w:rsidRPr="00A27750">
        <w:rPr>
          <w:rFonts w:asciiTheme="minorHAnsi" w:hAnsiTheme="minorHAnsi" w:cstheme="minorHAnsi"/>
          <w:bCs/>
          <w:sz w:val="24"/>
          <w:szCs w:val="24"/>
        </w:rPr>
        <w:t>Complaints Procedure Policy.</w:t>
      </w:r>
    </w:p>
    <w:p w14:paraId="3F718B45" w14:textId="77777777" w:rsidR="00A34F09" w:rsidRPr="00A27750" w:rsidRDefault="00A34F09" w:rsidP="007A7374">
      <w:pPr>
        <w:pStyle w:val="ListParagraph"/>
        <w:numPr>
          <w:ilvl w:val="0"/>
          <w:numId w:val="22"/>
        </w:numPr>
        <w:tabs>
          <w:tab w:val="left" w:pos="821"/>
        </w:tabs>
        <w:spacing w:before="7" w:line="273" w:lineRule="auto"/>
        <w:ind w:right="114"/>
        <w:jc w:val="both"/>
        <w:rPr>
          <w:rFonts w:asciiTheme="minorHAnsi" w:hAnsiTheme="minorHAnsi" w:cstheme="minorHAnsi"/>
          <w:sz w:val="24"/>
          <w:szCs w:val="24"/>
        </w:rPr>
      </w:pPr>
      <w:r w:rsidRPr="00A27750">
        <w:rPr>
          <w:rFonts w:asciiTheme="minorHAnsi" w:hAnsiTheme="minorHAnsi" w:cstheme="minorHAnsi"/>
          <w:sz w:val="24"/>
          <w:szCs w:val="24"/>
        </w:rPr>
        <w:t>Providing clear advice and guidance to the Head Teacher on which they can base a strategy for careers education and guidance which meets the school’s legal requirements.</w:t>
      </w:r>
    </w:p>
    <w:p w14:paraId="343FEB79" w14:textId="77777777" w:rsidR="00A34FB7" w:rsidRDefault="00A34FB7" w:rsidP="00F65EB9">
      <w:pPr>
        <w:pStyle w:val="BodyText"/>
        <w:spacing w:before="130"/>
        <w:ind w:firstLine="460"/>
        <w:rPr>
          <w:rFonts w:asciiTheme="minorHAnsi" w:hAnsiTheme="minorHAnsi" w:cstheme="minorHAnsi"/>
          <w:b/>
          <w:bCs/>
          <w:sz w:val="28"/>
          <w:szCs w:val="28"/>
        </w:rPr>
      </w:pPr>
    </w:p>
    <w:p w14:paraId="3A6708A9" w14:textId="68202532" w:rsidR="00A27750" w:rsidRPr="00A27750" w:rsidRDefault="00A27750" w:rsidP="00F65EB9">
      <w:pPr>
        <w:pStyle w:val="BodyText"/>
        <w:spacing w:before="130"/>
        <w:ind w:firstLine="460"/>
        <w:rPr>
          <w:rFonts w:asciiTheme="minorHAnsi" w:hAnsiTheme="minorHAnsi" w:cstheme="minorHAnsi"/>
          <w:b/>
          <w:bCs/>
          <w:sz w:val="24"/>
          <w:szCs w:val="24"/>
        </w:rPr>
      </w:pPr>
      <w:r w:rsidRPr="008B4F1B">
        <w:rPr>
          <w:rFonts w:asciiTheme="minorHAnsi" w:hAnsiTheme="minorHAnsi" w:cstheme="minorHAnsi"/>
          <w:b/>
          <w:bCs/>
          <w:sz w:val="28"/>
          <w:szCs w:val="28"/>
        </w:rPr>
        <w:lastRenderedPageBreak/>
        <w:t>The</w:t>
      </w:r>
      <w:r w:rsidRPr="008B4F1B">
        <w:rPr>
          <w:rFonts w:asciiTheme="minorHAnsi" w:hAnsiTheme="minorHAnsi" w:cstheme="minorHAnsi"/>
          <w:b/>
          <w:bCs/>
          <w:spacing w:val="-4"/>
          <w:sz w:val="28"/>
          <w:szCs w:val="28"/>
        </w:rPr>
        <w:t xml:space="preserve"> </w:t>
      </w:r>
      <w:r w:rsidR="00B5638A">
        <w:rPr>
          <w:rFonts w:asciiTheme="minorHAnsi" w:hAnsiTheme="minorHAnsi" w:cstheme="minorHAnsi"/>
          <w:b/>
          <w:bCs/>
          <w:sz w:val="28"/>
          <w:szCs w:val="28"/>
        </w:rPr>
        <w:t>C</w:t>
      </w:r>
      <w:r w:rsidRPr="008B4F1B">
        <w:rPr>
          <w:rFonts w:asciiTheme="minorHAnsi" w:hAnsiTheme="minorHAnsi" w:cstheme="minorHAnsi"/>
          <w:b/>
          <w:bCs/>
          <w:sz w:val="28"/>
          <w:szCs w:val="28"/>
        </w:rPr>
        <w:t xml:space="preserve">areers </w:t>
      </w:r>
      <w:r w:rsidR="00B5638A">
        <w:rPr>
          <w:rFonts w:asciiTheme="minorHAnsi" w:hAnsiTheme="minorHAnsi" w:cstheme="minorHAnsi"/>
          <w:b/>
          <w:bCs/>
          <w:sz w:val="28"/>
          <w:szCs w:val="28"/>
        </w:rPr>
        <w:t>L</w:t>
      </w:r>
      <w:r w:rsidRPr="008B4F1B">
        <w:rPr>
          <w:rFonts w:asciiTheme="minorHAnsi" w:hAnsiTheme="minorHAnsi" w:cstheme="minorHAnsi"/>
          <w:b/>
          <w:bCs/>
          <w:sz w:val="28"/>
          <w:szCs w:val="28"/>
        </w:rPr>
        <w:t>eader is</w:t>
      </w:r>
      <w:r w:rsidRPr="008B4F1B">
        <w:rPr>
          <w:rFonts w:asciiTheme="minorHAnsi" w:hAnsiTheme="minorHAnsi" w:cstheme="minorHAnsi"/>
          <w:b/>
          <w:bCs/>
          <w:spacing w:val="-3"/>
          <w:sz w:val="28"/>
          <w:szCs w:val="28"/>
        </w:rPr>
        <w:t xml:space="preserve"> </w:t>
      </w:r>
      <w:r w:rsidRPr="008B4F1B">
        <w:rPr>
          <w:rFonts w:asciiTheme="minorHAnsi" w:hAnsiTheme="minorHAnsi" w:cstheme="minorHAnsi"/>
          <w:b/>
          <w:bCs/>
          <w:sz w:val="28"/>
          <w:szCs w:val="28"/>
        </w:rPr>
        <w:t>responsible</w:t>
      </w:r>
      <w:r w:rsidRPr="008B4F1B">
        <w:rPr>
          <w:rFonts w:asciiTheme="minorHAnsi" w:hAnsiTheme="minorHAnsi" w:cstheme="minorHAnsi"/>
          <w:b/>
          <w:bCs/>
          <w:spacing w:val="-3"/>
          <w:sz w:val="28"/>
          <w:szCs w:val="28"/>
        </w:rPr>
        <w:t xml:space="preserve"> </w:t>
      </w:r>
      <w:r w:rsidRPr="008B4F1B">
        <w:rPr>
          <w:rFonts w:asciiTheme="minorHAnsi" w:hAnsiTheme="minorHAnsi" w:cstheme="minorHAnsi"/>
          <w:b/>
          <w:bCs/>
          <w:sz w:val="28"/>
          <w:szCs w:val="28"/>
        </w:rPr>
        <w:t>for</w:t>
      </w:r>
      <w:r w:rsidR="00621853">
        <w:rPr>
          <w:rFonts w:asciiTheme="minorHAnsi" w:hAnsiTheme="minorHAnsi" w:cstheme="minorHAnsi"/>
          <w:b/>
          <w:bCs/>
          <w:sz w:val="28"/>
          <w:szCs w:val="28"/>
        </w:rPr>
        <w:t>:</w:t>
      </w:r>
    </w:p>
    <w:p w14:paraId="1DC3FD42" w14:textId="77777777" w:rsidR="00A27750" w:rsidRPr="005663C2" w:rsidRDefault="00A27750" w:rsidP="00A27750">
      <w:pPr>
        <w:pStyle w:val="BodyText"/>
        <w:spacing w:before="7"/>
        <w:rPr>
          <w:rFonts w:asciiTheme="minorHAnsi" w:hAnsiTheme="minorHAnsi" w:cstheme="minorHAnsi"/>
          <w:sz w:val="16"/>
          <w:szCs w:val="16"/>
        </w:rPr>
      </w:pPr>
    </w:p>
    <w:p w14:paraId="02D799DB" w14:textId="77777777" w:rsidR="00A27750" w:rsidRPr="00A27750" w:rsidRDefault="00A27750" w:rsidP="007A7374">
      <w:pPr>
        <w:pStyle w:val="ListParagraph"/>
        <w:numPr>
          <w:ilvl w:val="0"/>
          <w:numId w:val="23"/>
        </w:numPr>
        <w:tabs>
          <w:tab w:val="left" w:pos="820"/>
          <w:tab w:val="left" w:pos="821"/>
        </w:tabs>
        <w:spacing w:before="1"/>
        <w:ind w:hanging="361"/>
        <w:rPr>
          <w:rFonts w:asciiTheme="minorHAnsi" w:hAnsiTheme="minorHAnsi" w:cstheme="minorHAnsi"/>
          <w:sz w:val="24"/>
          <w:szCs w:val="24"/>
        </w:rPr>
      </w:pPr>
      <w:r w:rsidRPr="00A27750">
        <w:rPr>
          <w:rFonts w:asciiTheme="minorHAnsi" w:hAnsiTheme="minorHAnsi" w:cstheme="minorHAnsi"/>
          <w:sz w:val="24"/>
          <w:szCs w:val="24"/>
        </w:rPr>
        <w:t>Managing</w:t>
      </w:r>
      <w:r w:rsidRPr="00A27750">
        <w:rPr>
          <w:rFonts w:asciiTheme="minorHAnsi" w:hAnsiTheme="minorHAnsi" w:cstheme="minorHAnsi"/>
          <w:spacing w:val="-1"/>
          <w:sz w:val="24"/>
          <w:szCs w:val="24"/>
        </w:rPr>
        <w:t xml:space="preserve"> </w:t>
      </w:r>
      <w:r w:rsidRPr="00A27750">
        <w:rPr>
          <w:rFonts w:asciiTheme="minorHAnsi" w:hAnsiTheme="minorHAnsi" w:cstheme="minorHAnsi"/>
          <w:sz w:val="24"/>
          <w:szCs w:val="24"/>
        </w:rPr>
        <w:t>the</w:t>
      </w:r>
      <w:r w:rsidRPr="00A27750">
        <w:rPr>
          <w:rFonts w:asciiTheme="minorHAnsi" w:hAnsiTheme="minorHAnsi" w:cstheme="minorHAnsi"/>
          <w:spacing w:val="-5"/>
          <w:sz w:val="24"/>
          <w:szCs w:val="24"/>
        </w:rPr>
        <w:t xml:space="preserve"> </w:t>
      </w:r>
      <w:r w:rsidRPr="00A27750">
        <w:rPr>
          <w:rFonts w:asciiTheme="minorHAnsi" w:hAnsiTheme="minorHAnsi" w:cstheme="minorHAnsi"/>
          <w:sz w:val="24"/>
          <w:szCs w:val="24"/>
        </w:rPr>
        <w:t>provision</w:t>
      </w:r>
      <w:r w:rsidRPr="00A27750">
        <w:rPr>
          <w:rFonts w:asciiTheme="minorHAnsi" w:hAnsiTheme="minorHAnsi" w:cstheme="minorHAnsi"/>
          <w:spacing w:val="-4"/>
          <w:sz w:val="24"/>
          <w:szCs w:val="24"/>
        </w:rPr>
        <w:t xml:space="preserve"> </w:t>
      </w:r>
      <w:r w:rsidRPr="00A27750">
        <w:rPr>
          <w:rFonts w:asciiTheme="minorHAnsi" w:hAnsiTheme="minorHAnsi" w:cstheme="minorHAnsi"/>
          <w:sz w:val="24"/>
          <w:szCs w:val="24"/>
        </w:rPr>
        <w:t>of</w:t>
      </w:r>
      <w:r w:rsidRPr="00A27750">
        <w:rPr>
          <w:rFonts w:asciiTheme="minorHAnsi" w:hAnsiTheme="minorHAnsi" w:cstheme="minorHAnsi"/>
          <w:spacing w:val="1"/>
          <w:sz w:val="24"/>
          <w:szCs w:val="24"/>
        </w:rPr>
        <w:t xml:space="preserve"> </w:t>
      </w:r>
      <w:r w:rsidRPr="00A27750">
        <w:rPr>
          <w:rFonts w:asciiTheme="minorHAnsi" w:hAnsiTheme="minorHAnsi" w:cstheme="minorHAnsi"/>
          <w:sz w:val="24"/>
          <w:szCs w:val="24"/>
        </w:rPr>
        <w:t>careers</w:t>
      </w:r>
      <w:r w:rsidRPr="00A27750">
        <w:rPr>
          <w:rFonts w:asciiTheme="minorHAnsi" w:hAnsiTheme="minorHAnsi" w:cstheme="minorHAnsi"/>
          <w:spacing w:val="-5"/>
          <w:sz w:val="24"/>
          <w:szCs w:val="24"/>
        </w:rPr>
        <w:t xml:space="preserve"> </w:t>
      </w:r>
      <w:r w:rsidRPr="00A27750">
        <w:rPr>
          <w:rFonts w:asciiTheme="minorHAnsi" w:hAnsiTheme="minorHAnsi" w:cstheme="minorHAnsi"/>
          <w:sz w:val="24"/>
          <w:szCs w:val="24"/>
        </w:rPr>
        <w:t>information.</w:t>
      </w:r>
    </w:p>
    <w:p w14:paraId="243627F9" w14:textId="19BFF651" w:rsidR="00A27750" w:rsidRPr="00A27750" w:rsidRDefault="00A27750" w:rsidP="007A7374">
      <w:pPr>
        <w:pStyle w:val="ListParagraph"/>
        <w:numPr>
          <w:ilvl w:val="0"/>
          <w:numId w:val="23"/>
        </w:numPr>
        <w:tabs>
          <w:tab w:val="left" w:pos="820"/>
          <w:tab w:val="left" w:pos="821"/>
        </w:tabs>
        <w:spacing w:before="35" w:line="271" w:lineRule="auto"/>
        <w:ind w:right="116"/>
        <w:rPr>
          <w:rFonts w:asciiTheme="minorHAnsi" w:hAnsiTheme="minorHAnsi" w:cstheme="minorHAnsi"/>
          <w:sz w:val="24"/>
          <w:szCs w:val="24"/>
        </w:rPr>
      </w:pPr>
      <w:r w:rsidRPr="00A27750">
        <w:rPr>
          <w:rFonts w:asciiTheme="minorHAnsi" w:hAnsiTheme="minorHAnsi" w:cstheme="minorHAnsi"/>
          <w:sz w:val="24"/>
          <w:szCs w:val="24"/>
        </w:rPr>
        <w:t>Liaising</w:t>
      </w:r>
      <w:r w:rsidRPr="00A27750">
        <w:rPr>
          <w:rFonts w:asciiTheme="minorHAnsi" w:hAnsiTheme="minorHAnsi" w:cstheme="minorHAnsi"/>
          <w:spacing w:val="24"/>
          <w:sz w:val="24"/>
          <w:szCs w:val="24"/>
        </w:rPr>
        <w:t xml:space="preserve"> </w:t>
      </w:r>
      <w:r w:rsidRPr="00A27750">
        <w:rPr>
          <w:rFonts w:asciiTheme="minorHAnsi" w:hAnsiTheme="minorHAnsi" w:cstheme="minorHAnsi"/>
          <w:sz w:val="24"/>
          <w:szCs w:val="24"/>
        </w:rPr>
        <w:t>with</w:t>
      </w:r>
      <w:r w:rsidRPr="00A27750">
        <w:rPr>
          <w:rFonts w:asciiTheme="minorHAnsi" w:hAnsiTheme="minorHAnsi" w:cstheme="minorHAnsi"/>
          <w:spacing w:val="22"/>
          <w:sz w:val="24"/>
          <w:szCs w:val="24"/>
        </w:rPr>
        <w:t xml:space="preserve"> </w:t>
      </w:r>
      <w:r w:rsidRPr="00A27750">
        <w:rPr>
          <w:rFonts w:asciiTheme="minorHAnsi" w:hAnsiTheme="minorHAnsi" w:cstheme="minorHAnsi"/>
          <w:sz w:val="24"/>
          <w:szCs w:val="24"/>
        </w:rPr>
        <w:t>the</w:t>
      </w:r>
      <w:r w:rsidRPr="00A27750">
        <w:rPr>
          <w:rFonts w:asciiTheme="minorHAnsi" w:hAnsiTheme="minorHAnsi" w:cstheme="minorHAnsi"/>
          <w:spacing w:val="21"/>
          <w:sz w:val="24"/>
          <w:szCs w:val="24"/>
        </w:rPr>
        <w:t xml:space="preserve"> </w:t>
      </w:r>
      <w:r w:rsidRPr="00A27750">
        <w:rPr>
          <w:rFonts w:asciiTheme="minorHAnsi" w:hAnsiTheme="minorHAnsi" w:cstheme="minorHAnsi"/>
          <w:sz w:val="24"/>
          <w:szCs w:val="24"/>
        </w:rPr>
        <w:t>Head</w:t>
      </w:r>
      <w:r w:rsidRPr="00A27750">
        <w:rPr>
          <w:rFonts w:asciiTheme="minorHAnsi" w:hAnsiTheme="minorHAnsi" w:cstheme="minorHAnsi"/>
          <w:spacing w:val="20"/>
          <w:sz w:val="24"/>
          <w:szCs w:val="24"/>
        </w:rPr>
        <w:t xml:space="preserve"> </w:t>
      </w:r>
      <w:r w:rsidRPr="00A27750">
        <w:rPr>
          <w:rFonts w:asciiTheme="minorHAnsi" w:hAnsiTheme="minorHAnsi" w:cstheme="minorHAnsi"/>
          <w:sz w:val="24"/>
          <w:szCs w:val="24"/>
        </w:rPr>
        <w:t>Teacher</w:t>
      </w:r>
      <w:r w:rsidR="004506D9">
        <w:rPr>
          <w:rFonts w:asciiTheme="minorHAnsi" w:hAnsiTheme="minorHAnsi" w:cstheme="minorHAnsi"/>
          <w:sz w:val="24"/>
          <w:szCs w:val="24"/>
        </w:rPr>
        <w:t xml:space="preserve"> and Senior Leadership Team to</w:t>
      </w:r>
      <w:r w:rsidRPr="00A27750">
        <w:rPr>
          <w:rFonts w:asciiTheme="minorHAnsi" w:hAnsiTheme="minorHAnsi" w:cstheme="minorHAnsi"/>
          <w:spacing w:val="25"/>
          <w:sz w:val="24"/>
          <w:szCs w:val="24"/>
        </w:rPr>
        <w:t xml:space="preserve"> </w:t>
      </w:r>
      <w:r w:rsidRPr="00A27750">
        <w:rPr>
          <w:rFonts w:asciiTheme="minorHAnsi" w:hAnsiTheme="minorHAnsi" w:cstheme="minorHAnsi"/>
          <w:sz w:val="24"/>
          <w:szCs w:val="24"/>
        </w:rPr>
        <w:t>implement</w:t>
      </w:r>
      <w:r w:rsidRPr="00A27750">
        <w:rPr>
          <w:rFonts w:asciiTheme="minorHAnsi" w:hAnsiTheme="minorHAnsi" w:cstheme="minorHAnsi"/>
          <w:spacing w:val="21"/>
          <w:sz w:val="24"/>
          <w:szCs w:val="24"/>
        </w:rPr>
        <w:t xml:space="preserve"> </w:t>
      </w:r>
      <w:r w:rsidRPr="00A27750">
        <w:rPr>
          <w:rFonts w:asciiTheme="minorHAnsi" w:hAnsiTheme="minorHAnsi" w:cstheme="minorHAnsi"/>
          <w:sz w:val="24"/>
          <w:szCs w:val="24"/>
        </w:rPr>
        <w:t>and</w:t>
      </w:r>
      <w:r w:rsidRPr="00A27750">
        <w:rPr>
          <w:rFonts w:asciiTheme="minorHAnsi" w:hAnsiTheme="minorHAnsi" w:cstheme="minorHAnsi"/>
          <w:spacing w:val="22"/>
          <w:sz w:val="24"/>
          <w:szCs w:val="24"/>
        </w:rPr>
        <w:t xml:space="preserve"> </w:t>
      </w:r>
      <w:r w:rsidRPr="00A27750">
        <w:rPr>
          <w:rFonts w:asciiTheme="minorHAnsi" w:hAnsiTheme="minorHAnsi" w:cstheme="minorHAnsi"/>
          <w:sz w:val="24"/>
          <w:szCs w:val="24"/>
        </w:rPr>
        <w:t>maintain</w:t>
      </w:r>
      <w:r w:rsidRPr="00A27750">
        <w:rPr>
          <w:rFonts w:asciiTheme="minorHAnsi" w:hAnsiTheme="minorHAnsi" w:cstheme="minorHAnsi"/>
          <w:spacing w:val="-58"/>
          <w:sz w:val="24"/>
          <w:szCs w:val="24"/>
        </w:rPr>
        <w:t xml:space="preserve"> </w:t>
      </w:r>
      <w:r w:rsidR="004506D9">
        <w:rPr>
          <w:rFonts w:asciiTheme="minorHAnsi" w:hAnsiTheme="minorHAnsi" w:cstheme="minorHAnsi"/>
          <w:spacing w:val="-58"/>
          <w:sz w:val="24"/>
          <w:szCs w:val="24"/>
        </w:rPr>
        <w:t xml:space="preserve">       </w:t>
      </w:r>
      <w:r w:rsidR="0040321F">
        <w:rPr>
          <w:rFonts w:asciiTheme="minorHAnsi" w:hAnsiTheme="minorHAnsi" w:cstheme="minorHAnsi"/>
          <w:spacing w:val="-58"/>
          <w:sz w:val="24"/>
          <w:szCs w:val="24"/>
        </w:rPr>
        <w:t xml:space="preserve"> </w:t>
      </w:r>
      <w:r w:rsidRPr="00A27750">
        <w:rPr>
          <w:rFonts w:asciiTheme="minorHAnsi" w:hAnsiTheme="minorHAnsi" w:cstheme="minorHAnsi"/>
          <w:spacing w:val="-1"/>
          <w:sz w:val="24"/>
          <w:szCs w:val="24"/>
        </w:rPr>
        <w:t xml:space="preserve"> </w:t>
      </w:r>
      <w:r w:rsidR="0040321F">
        <w:rPr>
          <w:rFonts w:asciiTheme="minorHAnsi" w:hAnsiTheme="minorHAnsi" w:cstheme="minorHAnsi"/>
          <w:spacing w:val="-1"/>
          <w:sz w:val="24"/>
          <w:szCs w:val="24"/>
        </w:rPr>
        <w:t xml:space="preserve">an effective </w:t>
      </w:r>
      <w:r w:rsidRPr="00A27750">
        <w:rPr>
          <w:rFonts w:asciiTheme="minorHAnsi" w:hAnsiTheme="minorHAnsi" w:cstheme="minorHAnsi"/>
          <w:sz w:val="24"/>
          <w:szCs w:val="24"/>
        </w:rPr>
        <w:t>careers</w:t>
      </w:r>
      <w:r w:rsidRPr="00A27750">
        <w:rPr>
          <w:rFonts w:asciiTheme="minorHAnsi" w:hAnsiTheme="minorHAnsi" w:cstheme="minorHAnsi"/>
          <w:spacing w:val="-4"/>
          <w:sz w:val="24"/>
          <w:szCs w:val="24"/>
        </w:rPr>
        <w:t xml:space="preserve"> </w:t>
      </w:r>
      <w:r w:rsidRPr="00A27750">
        <w:rPr>
          <w:rFonts w:asciiTheme="minorHAnsi" w:hAnsiTheme="minorHAnsi" w:cstheme="minorHAnsi"/>
          <w:sz w:val="24"/>
          <w:szCs w:val="24"/>
        </w:rPr>
        <w:t>guidance</w:t>
      </w:r>
      <w:r w:rsidR="0040321F">
        <w:rPr>
          <w:rFonts w:asciiTheme="minorHAnsi" w:hAnsiTheme="minorHAnsi" w:cstheme="minorHAnsi"/>
          <w:sz w:val="24"/>
          <w:szCs w:val="24"/>
        </w:rPr>
        <w:t xml:space="preserve"> programme</w:t>
      </w:r>
      <w:r w:rsidRPr="00A27750">
        <w:rPr>
          <w:rFonts w:asciiTheme="minorHAnsi" w:hAnsiTheme="minorHAnsi" w:cstheme="minorHAnsi"/>
          <w:sz w:val="24"/>
          <w:szCs w:val="24"/>
        </w:rPr>
        <w:t>.</w:t>
      </w:r>
    </w:p>
    <w:p w14:paraId="4CA844E3" w14:textId="7CE0EB1D" w:rsidR="00A27750" w:rsidRPr="00A27750" w:rsidRDefault="00A27750" w:rsidP="007A7374">
      <w:pPr>
        <w:pStyle w:val="ListParagraph"/>
        <w:numPr>
          <w:ilvl w:val="0"/>
          <w:numId w:val="23"/>
        </w:numPr>
        <w:tabs>
          <w:tab w:val="left" w:pos="820"/>
          <w:tab w:val="left" w:pos="821"/>
        </w:tabs>
        <w:spacing w:before="7" w:line="271" w:lineRule="auto"/>
        <w:ind w:right="119"/>
        <w:rPr>
          <w:rFonts w:asciiTheme="minorHAnsi" w:hAnsiTheme="minorHAnsi" w:cstheme="minorHAnsi"/>
          <w:sz w:val="24"/>
          <w:szCs w:val="24"/>
        </w:rPr>
      </w:pPr>
      <w:r w:rsidRPr="00A27750">
        <w:rPr>
          <w:rFonts w:asciiTheme="minorHAnsi" w:hAnsiTheme="minorHAnsi" w:cstheme="minorHAnsi"/>
          <w:sz w:val="24"/>
          <w:szCs w:val="24"/>
        </w:rPr>
        <w:t>Liaising</w:t>
      </w:r>
      <w:r w:rsidRPr="00A27750">
        <w:rPr>
          <w:rFonts w:asciiTheme="minorHAnsi" w:hAnsiTheme="minorHAnsi" w:cstheme="minorHAnsi"/>
          <w:spacing w:val="10"/>
          <w:sz w:val="24"/>
          <w:szCs w:val="24"/>
        </w:rPr>
        <w:t xml:space="preserve"> </w:t>
      </w:r>
      <w:r w:rsidRPr="00A27750">
        <w:rPr>
          <w:rFonts w:asciiTheme="minorHAnsi" w:hAnsiTheme="minorHAnsi" w:cstheme="minorHAnsi"/>
          <w:sz w:val="24"/>
          <w:szCs w:val="24"/>
        </w:rPr>
        <w:t>with</w:t>
      </w:r>
      <w:r w:rsidRPr="00A27750">
        <w:rPr>
          <w:rFonts w:asciiTheme="minorHAnsi" w:hAnsiTheme="minorHAnsi" w:cstheme="minorHAnsi"/>
          <w:spacing w:val="8"/>
          <w:sz w:val="24"/>
          <w:szCs w:val="24"/>
        </w:rPr>
        <w:t xml:space="preserve"> </w:t>
      </w:r>
      <w:r w:rsidRPr="00A27750">
        <w:rPr>
          <w:rFonts w:asciiTheme="minorHAnsi" w:hAnsiTheme="minorHAnsi" w:cstheme="minorHAnsi"/>
          <w:sz w:val="24"/>
          <w:szCs w:val="24"/>
        </w:rPr>
        <w:t>the</w:t>
      </w:r>
      <w:r w:rsidRPr="00A27750">
        <w:rPr>
          <w:rFonts w:asciiTheme="minorHAnsi" w:hAnsiTheme="minorHAnsi" w:cstheme="minorHAnsi"/>
          <w:spacing w:val="7"/>
          <w:sz w:val="24"/>
          <w:szCs w:val="24"/>
        </w:rPr>
        <w:t xml:space="preserve"> </w:t>
      </w:r>
      <w:r w:rsidR="004A421B">
        <w:rPr>
          <w:rFonts w:asciiTheme="minorHAnsi" w:hAnsiTheme="minorHAnsi" w:cstheme="minorHAnsi"/>
          <w:sz w:val="24"/>
          <w:szCs w:val="24"/>
        </w:rPr>
        <w:t>R</w:t>
      </w:r>
      <w:r w:rsidRPr="00A27750">
        <w:rPr>
          <w:rFonts w:asciiTheme="minorHAnsi" w:hAnsiTheme="minorHAnsi" w:cstheme="minorHAnsi"/>
          <w:sz w:val="24"/>
          <w:szCs w:val="24"/>
        </w:rPr>
        <w:t>SHE</w:t>
      </w:r>
      <w:r w:rsidRPr="00A27750">
        <w:rPr>
          <w:rFonts w:asciiTheme="minorHAnsi" w:hAnsiTheme="minorHAnsi" w:cstheme="minorHAnsi"/>
          <w:spacing w:val="5"/>
          <w:sz w:val="24"/>
          <w:szCs w:val="24"/>
        </w:rPr>
        <w:t xml:space="preserve"> </w:t>
      </w:r>
      <w:r w:rsidRPr="00A27750">
        <w:rPr>
          <w:rFonts w:asciiTheme="minorHAnsi" w:hAnsiTheme="minorHAnsi" w:cstheme="minorHAnsi"/>
          <w:sz w:val="24"/>
          <w:szCs w:val="24"/>
        </w:rPr>
        <w:t>leader</w:t>
      </w:r>
      <w:r w:rsidRPr="00A27750">
        <w:rPr>
          <w:rFonts w:asciiTheme="minorHAnsi" w:hAnsiTheme="minorHAnsi" w:cstheme="minorHAnsi"/>
          <w:spacing w:val="9"/>
          <w:sz w:val="24"/>
          <w:szCs w:val="24"/>
        </w:rPr>
        <w:t xml:space="preserve"> </w:t>
      </w:r>
      <w:r w:rsidRPr="00A27750">
        <w:rPr>
          <w:rFonts w:asciiTheme="minorHAnsi" w:hAnsiTheme="minorHAnsi" w:cstheme="minorHAnsi"/>
          <w:sz w:val="24"/>
          <w:szCs w:val="24"/>
        </w:rPr>
        <w:t>and</w:t>
      </w:r>
      <w:r w:rsidRPr="00A27750">
        <w:rPr>
          <w:rFonts w:asciiTheme="minorHAnsi" w:hAnsiTheme="minorHAnsi" w:cstheme="minorHAnsi"/>
          <w:spacing w:val="8"/>
          <w:sz w:val="24"/>
          <w:szCs w:val="24"/>
        </w:rPr>
        <w:t xml:space="preserve"> </w:t>
      </w:r>
      <w:r w:rsidRPr="00A27750">
        <w:rPr>
          <w:rFonts w:asciiTheme="minorHAnsi" w:hAnsiTheme="minorHAnsi" w:cstheme="minorHAnsi"/>
          <w:sz w:val="24"/>
          <w:szCs w:val="24"/>
        </w:rPr>
        <w:t>other</w:t>
      </w:r>
      <w:r w:rsidRPr="00A27750">
        <w:rPr>
          <w:rFonts w:asciiTheme="minorHAnsi" w:hAnsiTheme="minorHAnsi" w:cstheme="minorHAnsi"/>
          <w:spacing w:val="4"/>
          <w:sz w:val="24"/>
          <w:szCs w:val="24"/>
        </w:rPr>
        <w:t xml:space="preserve"> </w:t>
      </w:r>
      <w:r w:rsidRPr="00A27750">
        <w:rPr>
          <w:rFonts w:asciiTheme="minorHAnsi" w:hAnsiTheme="minorHAnsi" w:cstheme="minorHAnsi"/>
          <w:sz w:val="24"/>
          <w:szCs w:val="24"/>
        </w:rPr>
        <w:t>subject</w:t>
      </w:r>
      <w:r w:rsidRPr="00A27750">
        <w:rPr>
          <w:rFonts w:asciiTheme="minorHAnsi" w:hAnsiTheme="minorHAnsi" w:cstheme="minorHAnsi"/>
          <w:spacing w:val="7"/>
          <w:sz w:val="24"/>
          <w:szCs w:val="24"/>
        </w:rPr>
        <w:t xml:space="preserve"> </w:t>
      </w:r>
      <w:r w:rsidRPr="00A27750">
        <w:rPr>
          <w:rFonts w:asciiTheme="minorHAnsi" w:hAnsiTheme="minorHAnsi" w:cstheme="minorHAnsi"/>
          <w:sz w:val="24"/>
          <w:szCs w:val="24"/>
        </w:rPr>
        <w:t>leaders</w:t>
      </w:r>
      <w:r w:rsidRPr="00A27750">
        <w:rPr>
          <w:rFonts w:asciiTheme="minorHAnsi" w:hAnsiTheme="minorHAnsi" w:cstheme="minorHAnsi"/>
          <w:spacing w:val="6"/>
          <w:sz w:val="24"/>
          <w:szCs w:val="24"/>
        </w:rPr>
        <w:t xml:space="preserve"> </w:t>
      </w:r>
      <w:r w:rsidRPr="00A27750">
        <w:rPr>
          <w:rFonts w:asciiTheme="minorHAnsi" w:hAnsiTheme="minorHAnsi" w:cstheme="minorHAnsi"/>
          <w:sz w:val="24"/>
          <w:szCs w:val="24"/>
        </w:rPr>
        <w:t>to</w:t>
      </w:r>
      <w:r w:rsidRPr="00A27750">
        <w:rPr>
          <w:rFonts w:asciiTheme="minorHAnsi" w:hAnsiTheme="minorHAnsi" w:cstheme="minorHAnsi"/>
          <w:spacing w:val="5"/>
          <w:sz w:val="24"/>
          <w:szCs w:val="24"/>
        </w:rPr>
        <w:t xml:space="preserve"> </w:t>
      </w:r>
      <w:r w:rsidRPr="00A27750">
        <w:rPr>
          <w:rFonts w:asciiTheme="minorHAnsi" w:hAnsiTheme="minorHAnsi" w:cstheme="minorHAnsi"/>
          <w:sz w:val="24"/>
          <w:szCs w:val="24"/>
        </w:rPr>
        <w:t>plan</w:t>
      </w:r>
      <w:r w:rsidRPr="00A27750">
        <w:rPr>
          <w:rFonts w:asciiTheme="minorHAnsi" w:hAnsiTheme="minorHAnsi" w:cstheme="minorHAnsi"/>
          <w:spacing w:val="6"/>
          <w:sz w:val="24"/>
          <w:szCs w:val="24"/>
        </w:rPr>
        <w:t xml:space="preserve"> </w:t>
      </w:r>
      <w:r w:rsidRPr="00A27750">
        <w:rPr>
          <w:rFonts w:asciiTheme="minorHAnsi" w:hAnsiTheme="minorHAnsi" w:cstheme="minorHAnsi"/>
          <w:sz w:val="24"/>
          <w:szCs w:val="24"/>
        </w:rPr>
        <w:t>careers</w:t>
      </w:r>
      <w:r w:rsidRPr="00A27750">
        <w:rPr>
          <w:rFonts w:asciiTheme="minorHAnsi" w:hAnsiTheme="minorHAnsi" w:cstheme="minorHAnsi"/>
          <w:spacing w:val="6"/>
          <w:sz w:val="24"/>
          <w:szCs w:val="24"/>
        </w:rPr>
        <w:t xml:space="preserve"> </w:t>
      </w:r>
      <w:r w:rsidRPr="00A27750">
        <w:rPr>
          <w:rFonts w:asciiTheme="minorHAnsi" w:hAnsiTheme="minorHAnsi" w:cstheme="minorHAnsi"/>
          <w:sz w:val="24"/>
          <w:szCs w:val="24"/>
        </w:rPr>
        <w:t>education</w:t>
      </w:r>
      <w:r w:rsidRPr="00A27750">
        <w:rPr>
          <w:rFonts w:asciiTheme="minorHAnsi" w:hAnsiTheme="minorHAnsi" w:cstheme="minorHAnsi"/>
          <w:spacing w:val="8"/>
          <w:sz w:val="24"/>
          <w:szCs w:val="24"/>
        </w:rPr>
        <w:t xml:space="preserve"> </w:t>
      </w:r>
      <w:r w:rsidRPr="00A27750">
        <w:rPr>
          <w:rFonts w:asciiTheme="minorHAnsi" w:hAnsiTheme="minorHAnsi" w:cstheme="minorHAnsi"/>
          <w:sz w:val="24"/>
          <w:szCs w:val="24"/>
        </w:rPr>
        <w:t>in</w:t>
      </w:r>
      <w:r w:rsidR="00857C83">
        <w:rPr>
          <w:rFonts w:asciiTheme="minorHAnsi" w:hAnsiTheme="minorHAnsi" w:cstheme="minorHAnsi"/>
          <w:sz w:val="24"/>
          <w:szCs w:val="24"/>
        </w:rPr>
        <w:t xml:space="preserve"> </w:t>
      </w:r>
      <w:r w:rsidRPr="00A27750">
        <w:rPr>
          <w:rFonts w:asciiTheme="minorHAnsi" w:hAnsiTheme="minorHAnsi" w:cstheme="minorHAnsi"/>
          <w:spacing w:val="-58"/>
          <w:sz w:val="24"/>
          <w:szCs w:val="24"/>
        </w:rPr>
        <w:t xml:space="preserve"> </w:t>
      </w:r>
      <w:r w:rsidRPr="00A27750">
        <w:rPr>
          <w:rFonts w:asciiTheme="minorHAnsi" w:hAnsiTheme="minorHAnsi" w:cstheme="minorHAnsi"/>
          <w:sz w:val="24"/>
          <w:szCs w:val="24"/>
        </w:rPr>
        <w:t>the</w:t>
      </w:r>
      <w:r w:rsidRPr="00A27750">
        <w:rPr>
          <w:rFonts w:asciiTheme="minorHAnsi" w:hAnsiTheme="minorHAnsi" w:cstheme="minorHAnsi"/>
          <w:spacing w:val="-1"/>
          <w:sz w:val="24"/>
          <w:szCs w:val="24"/>
        </w:rPr>
        <w:t xml:space="preserve"> </w:t>
      </w:r>
      <w:r w:rsidRPr="00A27750">
        <w:rPr>
          <w:rFonts w:asciiTheme="minorHAnsi" w:hAnsiTheme="minorHAnsi" w:cstheme="minorHAnsi"/>
          <w:sz w:val="24"/>
          <w:szCs w:val="24"/>
        </w:rPr>
        <w:t>curriculum.</w:t>
      </w:r>
    </w:p>
    <w:p w14:paraId="19E283CA" w14:textId="30FD8C8E" w:rsidR="00A27750" w:rsidRPr="00722F57" w:rsidRDefault="00A27750" w:rsidP="11E3711F">
      <w:pPr>
        <w:pStyle w:val="ListParagraph"/>
        <w:numPr>
          <w:ilvl w:val="0"/>
          <w:numId w:val="23"/>
        </w:numPr>
        <w:tabs>
          <w:tab w:val="left" w:pos="820"/>
          <w:tab w:val="left" w:pos="821"/>
        </w:tabs>
        <w:spacing w:before="5" w:line="273" w:lineRule="auto"/>
        <w:ind w:right="114"/>
        <w:rPr>
          <w:rFonts w:asciiTheme="minorHAnsi" w:hAnsiTheme="minorHAnsi" w:cstheme="minorBidi"/>
          <w:sz w:val="24"/>
          <w:szCs w:val="24"/>
        </w:rPr>
      </w:pPr>
      <w:r w:rsidRPr="11E3711F">
        <w:rPr>
          <w:rFonts w:asciiTheme="minorHAnsi" w:hAnsiTheme="minorHAnsi" w:cstheme="minorBidi"/>
          <w:sz w:val="24"/>
          <w:szCs w:val="24"/>
        </w:rPr>
        <w:t>Liaising</w:t>
      </w:r>
      <w:r w:rsidRPr="11E3711F">
        <w:rPr>
          <w:rFonts w:asciiTheme="minorHAnsi" w:hAnsiTheme="minorHAnsi" w:cstheme="minorBidi"/>
          <w:spacing w:val="15"/>
          <w:sz w:val="24"/>
          <w:szCs w:val="24"/>
        </w:rPr>
        <w:t xml:space="preserve"> </w:t>
      </w:r>
      <w:r w:rsidRPr="11E3711F">
        <w:rPr>
          <w:rFonts w:asciiTheme="minorHAnsi" w:hAnsiTheme="minorHAnsi" w:cstheme="minorBidi"/>
          <w:sz w:val="24"/>
          <w:szCs w:val="24"/>
        </w:rPr>
        <w:t>with</w:t>
      </w:r>
      <w:r w:rsidRPr="11E3711F">
        <w:rPr>
          <w:rFonts w:asciiTheme="minorHAnsi" w:hAnsiTheme="minorHAnsi" w:cstheme="minorBidi"/>
          <w:spacing w:val="13"/>
          <w:sz w:val="24"/>
          <w:szCs w:val="24"/>
        </w:rPr>
        <w:t xml:space="preserve"> </w:t>
      </w:r>
      <w:r w:rsidR="0040321F" w:rsidRPr="11E3711F">
        <w:rPr>
          <w:rFonts w:asciiTheme="minorHAnsi" w:hAnsiTheme="minorHAnsi" w:cstheme="minorBidi"/>
          <w:spacing w:val="13"/>
          <w:sz w:val="24"/>
          <w:szCs w:val="24"/>
        </w:rPr>
        <w:t>SLT</w:t>
      </w:r>
      <w:r w:rsidRPr="11E3711F">
        <w:rPr>
          <w:rFonts w:asciiTheme="minorHAnsi" w:hAnsiTheme="minorHAnsi" w:cstheme="minorBidi"/>
          <w:sz w:val="24"/>
          <w:szCs w:val="24"/>
        </w:rPr>
        <w:t>,</w:t>
      </w:r>
      <w:r w:rsidRPr="11E3711F">
        <w:rPr>
          <w:rFonts w:asciiTheme="minorHAnsi" w:hAnsiTheme="minorHAnsi" w:cstheme="minorBidi"/>
          <w:spacing w:val="11"/>
          <w:sz w:val="24"/>
          <w:szCs w:val="24"/>
        </w:rPr>
        <w:t xml:space="preserve"> </w:t>
      </w:r>
      <w:r w:rsidRPr="11E3711F">
        <w:rPr>
          <w:rFonts w:asciiTheme="minorHAnsi" w:hAnsiTheme="minorHAnsi" w:cstheme="minorBidi"/>
          <w:sz w:val="24"/>
          <w:szCs w:val="24"/>
        </w:rPr>
        <w:t>the</w:t>
      </w:r>
      <w:r w:rsidRPr="11E3711F">
        <w:rPr>
          <w:rFonts w:asciiTheme="minorHAnsi" w:hAnsiTheme="minorHAnsi" w:cstheme="minorBidi"/>
          <w:spacing w:val="12"/>
          <w:sz w:val="24"/>
          <w:szCs w:val="24"/>
        </w:rPr>
        <w:t xml:space="preserve"> </w:t>
      </w:r>
      <w:r w:rsidRPr="11E3711F">
        <w:rPr>
          <w:rFonts w:asciiTheme="minorHAnsi" w:hAnsiTheme="minorHAnsi" w:cstheme="minorBidi"/>
          <w:sz w:val="24"/>
          <w:szCs w:val="24"/>
        </w:rPr>
        <w:t>pastoral</w:t>
      </w:r>
      <w:r w:rsidRPr="11E3711F">
        <w:rPr>
          <w:rFonts w:asciiTheme="minorHAnsi" w:hAnsiTheme="minorHAnsi" w:cstheme="minorBidi"/>
          <w:spacing w:val="12"/>
          <w:sz w:val="24"/>
          <w:szCs w:val="24"/>
        </w:rPr>
        <w:t xml:space="preserve"> </w:t>
      </w:r>
      <w:r w:rsidRPr="11E3711F">
        <w:rPr>
          <w:rFonts w:asciiTheme="minorHAnsi" w:hAnsiTheme="minorHAnsi" w:cstheme="minorBidi"/>
          <w:sz w:val="24"/>
          <w:szCs w:val="24"/>
        </w:rPr>
        <w:t>team,</w:t>
      </w:r>
      <w:r w:rsidRPr="11E3711F">
        <w:rPr>
          <w:rFonts w:asciiTheme="minorHAnsi" w:hAnsiTheme="minorHAnsi" w:cstheme="minorBidi"/>
          <w:spacing w:val="14"/>
          <w:sz w:val="24"/>
          <w:szCs w:val="24"/>
        </w:rPr>
        <w:t xml:space="preserve"> </w:t>
      </w:r>
      <w:r w:rsidRPr="11E3711F">
        <w:rPr>
          <w:rFonts w:asciiTheme="minorHAnsi" w:hAnsiTheme="minorHAnsi" w:cstheme="minorBidi"/>
          <w:sz w:val="24"/>
          <w:szCs w:val="24"/>
        </w:rPr>
        <w:t>and</w:t>
      </w:r>
      <w:r w:rsidRPr="11E3711F">
        <w:rPr>
          <w:rFonts w:asciiTheme="minorHAnsi" w:hAnsiTheme="minorHAnsi" w:cstheme="minorBidi"/>
          <w:spacing w:val="14"/>
          <w:sz w:val="24"/>
          <w:szCs w:val="24"/>
        </w:rPr>
        <w:t xml:space="preserve"> </w:t>
      </w:r>
      <w:r w:rsidRPr="11E3711F">
        <w:rPr>
          <w:rFonts w:asciiTheme="minorHAnsi" w:hAnsiTheme="minorHAnsi" w:cstheme="minorBidi"/>
          <w:sz w:val="24"/>
          <w:szCs w:val="24"/>
        </w:rPr>
        <w:t>the</w:t>
      </w:r>
      <w:r w:rsidRPr="11E3711F">
        <w:rPr>
          <w:rFonts w:asciiTheme="minorHAnsi" w:hAnsiTheme="minorHAnsi" w:cstheme="minorBidi"/>
          <w:spacing w:val="11"/>
          <w:sz w:val="24"/>
          <w:szCs w:val="24"/>
        </w:rPr>
        <w:t xml:space="preserve"> </w:t>
      </w:r>
      <w:r w:rsidRPr="11E3711F">
        <w:rPr>
          <w:rFonts w:asciiTheme="minorHAnsi" w:hAnsiTheme="minorHAnsi" w:cstheme="minorBidi"/>
          <w:sz w:val="24"/>
          <w:szCs w:val="24"/>
        </w:rPr>
        <w:t>SENCO</w:t>
      </w:r>
      <w:r w:rsidRPr="11E3711F">
        <w:rPr>
          <w:rFonts w:asciiTheme="minorHAnsi" w:hAnsiTheme="minorHAnsi" w:cstheme="minorBidi"/>
          <w:spacing w:val="15"/>
          <w:sz w:val="24"/>
          <w:szCs w:val="24"/>
        </w:rPr>
        <w:t xml:space="preserve"> </w:t>
      </w:r>
      <w:r w:rsidRPr="11E3711F">
        <w:rPr>
          <w:rFonts w:asciiTheme="minorHAnsi" w:hAnsiTheme="minorHAnsi" w:cstheme="minorBidi"/>
          <w:sz w:val="24"/>
          <w:szCs w:val="24"/>
        </w:rPr>
        <w:t>to</w:t>
      </w:r>
      <w:r w:rsidRPr="11E3711F">
        <w:rPr>
          <w:rFonts w:asciiTheme="minorHAnsi" w:hAnsiTheme="minorHAnsi" w:cstheme="minorBidi"/>
          <w:spacing w:val="10"/>
          <w:sz w:val="24"/>
          <w:szCs w:val="24"/>
        </w:rPr>
        <w:t xml:space="preserve"> </w:t>
      </w:r>
      <w:r w:rsidRPr="11E3711F">
        <w:rPr>
          <w:rFonts w:asciiTheme="minorHAnsi" w:hAnsiTheme="minorHAnsi" w:cstheme="minorBidi"/>
          <w:sz w:val="24"/>
          <w:szCs w:val="24"/>
        </w:rPr>
        <w:t>identify</w:t>
      </w:r>
      <w:r w:rsidR="00B5638A" w:rsidRPr="11E3711F">
        <w:rPr>
          <w:rFonts w:asciiTheme="minorHAnsi" w:hAnsiTheme="minorHAnsi" w:cstheme="minorBidi"/>
          <w:sz w:val="24"/>
          <w:szCs w:val="24"/>
        </w:rPr>
        <w:t xml:space="preserve"> </w:t>
      </w:r>
      <w:r w:rsidRPr="11E3711F">
        <w:rPr>
          <w:rFonts w:asciiTheme="minorHAnsi" w:hAnsiTheme="minorHAnsi" w:cstheme="minorBidi"/>
          <w:sz w:val="24"/>
          <w:szCs w:val="24"/>
        </w:rPr>
        <w:t>pupils needing guidance.</w:t>
      </w:r>
    </w:p>
    <w:p w14:paraId="21E6A630" w14:textId="1C74F403" w:rsidR="00A27750" w:rsidRPr="00A27750" w:rsidRDefault="00A27750" w:rsidP="007A7374">
      <w:pPr>
        <w:pStyle w:val="ListParagraph"/>
        <w:numPr>
          <w:ilvl w:val="0"/>
          <w:numId w:val="23"/>
        </w:numPr>
        <w:tabs>
          <w:tab w:val="left" w:pos="820"/>
          <w:tab w:val="left" w:pos="821"/>
        </w:tabs>
        <w:spacing w:before="35" w:line="273" w:lineRule="auto"/>
        <w:ind w:right="123"/>
        <w:rPr>
          <w:rFonts w:asciiTheme="minorHAnsi" w:hAnsiTheme="minorHAnsi" w:cstheme="minorHAnsi"/>
          <w:sz w:val="24"/>
          <w:szCs w:val="24"/>
        </w:rPr>
      </w:pPr>
      <w:r w:rsidRPr="00A27750">
        <w:rPr>
          <w:rFonts w:asciiTheme="minorHAnsi" w:hAnsiTheme="minorHAnsi" w:cstheme="minorHAnsi"/>
          <w:sz w:val="24"/>
          <w:szCs w:val="24"/>
        </w:rPr>
        <w:t>Establishing,</w:t>
      </w:r>
      <w:r w:rsidRPr="00A27750">
        <w:rPr>
          <w:rFonts w:asciiTheme="minorHAnsi" w:hAnsiTheme="minorHAnsi" w:cstheme="minorHAnsi"/>
          <w:spacing w:val="43"/>
          <w:sz w:val="24"/>
          <w:szCs w:val="24"/>
        </w:rPr>
        <w:t xml:space="preserve"> </w:t>
      </w:r>
      <w:r w:rsidRPr="00A27750">
        <w:rPr>
          <w:rFonts w:asciiTheme="minorHAnsi" w:hAnsiTheme="minorHAnsi" w:cstheme="minorHAnsi"/>
          <w:sz w:val="24"/>
          <w:szCs w:val="24"/>
        </w:rPr>
        <w:t>maintaining</w:t>
      </w:r>
      <w:r w:rsidRPr="00A27750">
        <w:rPr>
          <w:rFonts w:asciiTheme="minorHAnsi" w:hAnsiTheme="minorHAnsi" w:cstheme="minorHAnsi"/>
          <w:spacing w:val="46"/>
          <w:sz w:val="24"/>
          <w:szCs w:val="24"/>
        </w:rPr>
        <w:t xml:space="preserve"> </w:t>
      </w:r>
      <w:r w:rsidRPr="00A27750">
        <w:rPr>
          <w:rFonts w:asciiTheme="minorHAnsi" w:hAnsiTheme="minorHAnsi" w:cstheme="minorHAnsi"/>
          <w:sz w:val="24"/>
          <w:szCs w:val="24"/>
        </w:rPr>
        <w:t>and</w:t>
      </w:r>
      <w:r w:rsidRPr="00A27750">
        <w:rPr>
          <w:rFonts w:asciiTheme="minorHAnsi" w:hAnsiTheme="minorHAnsi" w:cstheme="minorHAnsi"/>
          <w:spacing w:val="44"/>
          <w:sz w:val="24"/>
          <w:szCs w:val="24"/>
        </w:rPr>
        <w:t xml:space="preserve"> </w:t>
      </w:r>
      <w:r w:rsidRPr="00A27750">
        <w:rPr>
          <w:rFonts w:asciiTheme="minorHAnsi" w:hAnsiTheme="minorHAnsi" w:cstheme="minorHAnsi"/>
          <w:sz w:val="24"/>
          <w:szCs w:val="24"/>
        </w:rPr>
        <w:t>developing</w:t>
      </w:r>
      <w:r w:rsidRPr="00A27750">
        <w:rPr>
          <w:rFonts w:asciiTheme="minorHAnsi" w:hAnsiTheme="minorHAnsi" w:cstheme="minorHAnsi"/>
          <w:spacing w:val="46"/>
          <w:sz w:val="24"/>
          <w:szCs w:val="24"/>
        </w:rPr>
        <w:t xml:space="preserve"> </w:t>
      </w:r>
      <w:r w:rsidRPr="00A27750">
        <w:rPr>
          <w:rFonts w:asciiTheme="minorHAnsi" w:hAnsiTheme="minorHAnsi" w:cstheme="minorHAnsi"/>
          <w:sz w:val="24"/>
          <w:szCs w:val="24"/>
        </w:rPr>
        <w:t>links</w:t>
      </w:r>
      <w:r w:rsidRPr="00A27750">
        <w:rPr>
          <w:rFonts w:asciiTheme="minorHAnsi" w:hAnsiTheme="minorHAnsi" w:cstheme="minorHAnsi"/>
          <w:spacing w:val="44"/>
          <w:sz w:val="24"/>
          <w:szCs w:val="24"/>
        </w:rPr>
        <w:t xml:space="preserve"> </w:t>
      </w:r>
      <w:r w:rsidRPr="00A27750">
        <w:rPr>
          <w:rFonts w:asciiTheme="minorHAnsi" w:hAnsiTheme="minorHAnsi" w:cstheme="minorHAnsi"/>
          <w:sz w:val="24"/>
          <w:szCs w:val="24"/>
        </w:rPr>
        <w:t>with</w:t>
      </w:r>
      <w:r w:rsidRPr="00A27750">
        <w:rPr>
          <w:rFonts w:asciiTheme="minorHAnsi" w:hAnsiTheme="minorHAnsi" w:cstheme="minorHAnsi"/>
          <w:spacing w:val="44"/>
          <w:sz w:val="24"/>
          <w:szCs w:val="24"/>
        </w:rPr>
        <w:t xml:space="preserve"> </w:t>
      </w:r>
      <w:r w:rsidRPr="00A27750">
        <w:rPr>
          <w:rFonts w:asciiTheme="minorHAnsi" w:hAnsiTheme="minorHAnsi" w:cstheme="minorHAnsi"/>
          <w:sz w:val="24"/>
          <w:szCs w:val="24"/>
        </w:rPr>
        <w:t>FE</w:t>
      </w:r>
      <w:r w:rsidRPr="00A27750">
        <w:rPr>
          <w:rFonts w:asciiTheme="minorHAnsi" w:hAnsiTheme="minorHAnsi" w:cstheme="minorHAnsi"/>
          <w:spacing w:val="43"/>
          <w:sz w:val="24"/>
          <w:szCs w:val="24"/>
        </w:rPr>
        <w:t xml:space="preserve"> </w:t>
      </w:r>
      <w:r w:rsidRPr="00A27750">
        <w:rPr>
          <w:rFonts w:asciiTheme="minorHAnsi" w:hAnsiTheme="minorHAnsi" w:cstheme="minorHAnsi"/>
          <w:sz w:val="24"/>
          <w:szCs w:val="24"/>
        </w:rPr>
        <w:t>colleges,</w:t>
      </w:r>
      <w:r w:rsidR="00A90E97">
        <w:rPr>
          <w:rFonts w:asciiTheme="minorHAnsi" w:hAnsiTheme="minorHAnsi" w:cstheme="minorHAnsi"/>
          <w:sz w:val="24"/>
          <w:szCs w:val="24"/>
        </w:rPr>
        <w:t xml:space="preserve"> </w:t>
      </w:r>
      <w:r w:rsidRPr="00A27750">
        <w:rPr>
          <w:rFonts w:asciiTheme="minorHAnsi" w:hAnsiTheme="minorHAnsi" w:cstheme="minorHAnsi"/>
          <w:spacing w:val="-59"/>
          <w:sz w:val="24"/>
          <w:szCs w:val="24"/>
        </w:rPr>
        <w:t xml:space="preserve"> </w:t>
      </w:r>
      <w:r w:rsidR="00A90E97">
        <w:rPr>
          <w:rFonts w:asciiTheme="minorHAnsi" w:hAnsiTheme="minorHAnsi" w:cstheme="minorHAnsi"/>
          <w:spacing w:val="-59"/>
          <w:sz w:val="24"/>
          <w:szCs w:val="24"/>
        </w:rPr>
        <w:t xml:space="preserve">  </w:t>
      </w:r>
      <w:r w:rsidRPr="00A27750">
        <w:rPr>
          <w:rFonts w:asciiTheme="minorHAnsi" w:hAnsiTheme="minorHAnsi" w:cstheme="minorHAnsi"/>
          <w:sz w:val="24"/>
          <w:szCs w:val="24"/>
        </w:rPr>
        <w:t>apprenticeship</w:t>
      </w:r>
      <w:r w:rsidRPr="00A27750">
        <w:rPr>
          <w:rFonts w:asciiTheme="minorHAnsi" w:hAnsiTheme="minorHAnsi" w:cstheme="minorHAnsi"/>
          <w:spacing w:val="-1"/>
          <w:sz w:val="24"/>
          <w:szCs w:val="24"/>
        </w:rPr>
        <w:t xml:space="preserve"> </w:t>
      </w:r>
      <w:r w:rsidRPr="00A27750">
        <w:rPr>
          <w:rFonts w:asciiTheme="minorHAnsi" w:hAnsiTheme="minorHAnsi" w:cstheme="minorHAnsi"/>
          <w:sz w:val="24"/>
          <w:szCs w:val="24"/>
        </w:rPr>
        <w:t>providers</w:t>
      </w:r>
      <w:r w:rsidRPr="00A27750">
        <w:rPr>
          <w:rFonts w:asciiTheme="minorHAnsi" w:hAnsiTheme="minorHAnsi" w:cstheme="minorHAnsi"/>
          <w:spacing w:val="1"/>
          <w:sz w:val="24"/>
          <w:szCs w:val="24"/>
        </w:rPr>
        <w:t xml:space="preserve"> </w:t>
      </w:r>
      <w:r w:rsidRPr="00A27750">
        <w:rPr>
          <w:rFonts w:asciiTheme="minorHAnsi" w:hAnsiTheme="minorHAnsi" w:cstheme="minorHAnsi"/>
          <w:sz w:val="24"/>
          <w:szCs w:val="24"/>
        </w:rPr>
        <w:t>and employers.</w:t>
      </w:r>
    </w:p>
    <w:p w14:paraId="2882560E" w14:textId="4C8EAB13" w:rsidR="00A27750" w:rsidRPr="00A27750" w:rsidRDefault="00A27750" w:rsidP="007A7374">
      <w:pPr>
        <w:pStyle w:val="ListParagraph"/>
        <w:numPr>
          <w:ilvl w:val="0"/>
          <w:numId w:val="23"/>
        </w:numPr>
        <w:tabs>
          <w:tab w:val="left" w:pos="820"/>
          <w:tab w:val="left" w:pos="821"/>
        </w:tabs>
        <w:spacing w:before="2" w:line="271" w:lineRule="auto"/>
        <w:ind w:right="122"/>
        <w:rPr>
          <w:rFonts w:asciiTheme="minorHAnsi" w:hAnsiTheme="minorHAnsi" w:cstheme="minorHAnsi"/>
          <w:sz w:val="24"/>
          <w:szCs w:val="24"/>
        </w:rPr>
      </w:pPr>
      <w:r w:rsidRPr="00A27750">
        <w:rPr>
          <w:rFonts w:asciiTheme="minorHAnsi" w:hAnsiTheme="minorHAnsi" w:cstheme="minorHAnsi"/>
          <w:sz w:val="24"/>
          <w:szCs w:val="24"/>
        </w:rPr>
        <w:t>Negotiating</w:t>
      </w:r>
      <w:r w:rsidRPr="00A27750">
        <w:rPr>
          <w:rFonts w:asciiTheme="minorHAnsi" w:hAnsiTheme="minorHAnsi" w:cstheme="minorHAnsi"/>
          <w:spacing w:val="10"/>
          <w:sz w:val="24"/>
          <w:szCs w:val="24"/>
        </w:rPr>
        <w:t xml:space="preserve"> </w:t>
      </w:r>
      <w:r w:rsidRPr="00A27750">
        <w:rPr>
          <w:rFonts w:asciiTheme="minorHAnsi" w:hAnsiTheme="minorHAnsi" w:cstheme="minorHAnsi"/>
          <w:sz w:val="24"/>
          <w:szCs w:val="24"/>
        </w:rPr>
        <w:t>an</w:t>
      </w:r>
      <w:r w:rsidRPr="00A27750">
        <w:rPr>
          <w:rFonts w:asciiTheme="minorHAnsi" w:hAnsiTheme="minorHAnsi" w:cstheme="minorHAnsi"/>
          <w:spacing w:val="6"/>
          <w:sz w:val="24"/>
          <w:szCs w:val="24"/>
        </w:rPr>
        <w:t xml:space="preserve"> </w:t>
      </w:r>
      <w:r w:rsidRPr="00A27750">
        <w:rPr>
          <w:rFonts w:asciiTheme="minorHAnsi" w:hAnsiTheme="minorHAnsi" w:cstheme="minorHAnsi"/>
          <w:sz w:val="24"/>
          <w:szCs w:val="24"/>
        </w:rPr>
        <w:t>annual</w:t>
      </w:r>
      <w:r w:rsidRPr="00A27750">
        <w:rPr>
          <w:rFonts w:asciiTheme="minorHAnsi" w:hAnsiTheme="minorHAnsi" w:cstheme="minorHAnsi"/>
          <w:spacing w:val="8"/>
          <w:sz w:val="24"/>
          <w:szCs w:val="24"/>
        </w:rPr>
        <w:t xml:space="preserve"> </w:t>
      </w:r>
      <w:r w:rsidRPr="00A27750">
        <w:rPr>
          <w:rFonts w:asciiTheme="minorHAnsi" w:hAnsiTheme="minorHAnsi" w:cstheme="minorHAnsi"/>
          <w:sz w:val="24"/>
          <w:szCs w:val="24"/>
        </w:rPr>
        <w:t>service</w:t>
      </w:r>
      <w:r w:rsidRPr="00A27750">
        <w:rPr>
          <w:rFonts w:asciiTheme="minorHAnsi" w:hAnsiTheme="minorHAnsi" w:cstheme="minorHAnsi"/>
          <w:spacing w:val="8"/>
          <w:sz w:val="24"/>
          <w:szCs w:val="24"/>
        </w:rPr>
        <w:t xml:space="preserve"> </w:t>
      </w:r>
      <w:r w:rsidRPr="00A27750">
        <w:rPr>
          <w:rFonts w:asciiTheme="minorHAnsi" w:hAnsiTheme="minorHAnsi" w:cstheme="minorHAnsi"/>
          <w:sz w:val="24"/>
          <w:szCs w:val="24"/>
        </w:rPr>
        <w:t>level</w:t>
      </w:r>
      <w:r w:rsidRPr="00A27750">
        <w:rPr>
          <w:rFonts w:asciiTheme="minorHAnsi" w:hAnsiTheme="minorHAnsi" w:cstheme="minorHAnsi"/>
          <w:spacing w:val="8"/>
          <w:sz w:val="24"/>
          <w:szCs w:val="24"/>
        </w:rPr>
        <w:t xml:space="preserve"> </w:t>
      </w:r>
      <w:r w:rsidRPr="00A27750">
        <w:rPr>
          <w:rFonts w:asciiTheme="minorHAnsi" w:hAnsiTheme="minorHAnsi" w:cstheme="minorHAnsi"/>
          <w:sz w:val="24"/>
          <w:szCs w:val="24"/>
        </w:rPr>
        <w:t>agreement</w:t>
      </w:r>
      <w:r w:rsidRPr="00A27750">
        <w:rPr>
          <w:rFonts w:asciiTheme="minorHAnsi" w:hAnsiTheme="minorHAnsi" w:cstheme="minorHAnsi"/>
          <w:spacing w:val="8"/>
          <w:sz w:val="24"/>
          <w:szCs w:val="24"/>
        </w:rPr>
        <w:t xml:space="preserve"> </w:t>
      </w:r>
      <w:r w:rsidRPr="00A27750">
        <w:rPr>
          <w:rFonts w:asciiTheme="minorHAnsi" w:hAnsiTheme="minorHAnsi" w:cstheme="minorHAnsi"/>
          <w:sz w:val="24"/>
          <w:szCs w:val="24"/>
        </w:rPr>
        <w:t>with</w:t>
      </w:r>
      <w:r w:rsidRPr="00A27750">
        <w:rPr>
          <w:rFonts w:asciiTheme="minorHAnsi" w:hAnsiTheme="minorHAnsi" w:cstheme="minorHAnsi"/>
          <w:spacing w:val="8"/>
          <w:sz w:val="24"/>
          <w:szCs w:val="24"/>
        </w:rPr>
        <w:t xml:space="preserve"> </w:t>
      </w:r>
      <w:r w:rsidRPr="00A27750">
        <w:rPr>
          <w:rFonts w:asciiTheme="minorHAnsi" w:hAnsiTheme="minorHAnsi" w:cstheme="minorHAnsi"/>
          <w:sz w:val="24"/>
          <w:szCs w:val="24"/>
        </w:rPr>
        <w:t>the</w:t>
      </w:r>
      <w:r w:rsidRPr="00A27750">
        <w:rPr>
          <w:rFonts w:asciiTheme="minorHAnsi" w:hAnsiTheme="minorHAnsi" w:cstheme="minorHAnsi"/>
          <w:spacing w:val="8"/>
          <w:sz w:val="24"/>
          <w:szCs w:val="24"/>
        </w:rPr>
        <w:t xml:space="preserve"> </w:t>
      </w:r>
      <w:r w:rsidR="00722F57">
        <w:rPr>
          <w:rFonts w:asciiTheme="minorHAnsi" w:hAnsiTheme="minorHAnsi" w:cstheme="minorHAnsi"/>
          <w:spacing w:val="8"/>
          <w:sz w:val="24"/>
          <w:szCs w:val="24"/>
        </w:rPr>
        <w:t>local FE establishments</w:t>
      </w:r>
    </w:p>
    <w:p w14:paraId="2B2C3007" w14:textId="0FB8E736" w:rsidR="00A27750" w:rsidRPr="00A27750" w:rsidRDefault="00A27750" w:rsidP="007A7374">
      <w:pPr>
        <w:pStyle w:val="ListParagraph"/>
        <w:numPr>
          <w:ilvl w:val="0"/>
          <w:numId w:val="23"/>
        </w:numPr>
        <w:tabs>
          <w:tab w:val="left" w:pos="820"/>
          <w:tab w:val="left" w:pos="821"/>
        </w:tabs>
        <w:spacing w:before="8" w:line="271" w:lineRule="auto"/>
        <w:ind w:right="119"/>
        <w:rPr>
          <w:rFonts w:asciiTheme="minorHAnsi" w:hAnsiTheme="minorHAnsi" w:cstheme="minorHAnsi"/>
          <w:sz w:val="24"/>
          <w:szCs w:val="24"/>
        </w:rPr>
      </w:pPr>
      <w:r w:rsidRPr="00A27750">
        <w:rPr>
          <w:rFonts w:asciiTheme="minorHAnsi" w:hAnsiTheme="minorHAnsi" w:cstheme="minorHAnsi"/>
          <w:sz w:val="24"/>
          <w:szCs w:val="24"/>
        </w:rPr>
        <w:t>Providing</w:t>
      </w:r>
      <w:r w:rsidRPr="00A27750">
        <w:rPr>
          <w:rFonts w:asciiTheme="minorHAnsi" w:hAnsiTheme="minorHAnsi" w:cstheme="minorHAnsi"/>
          <w:spacing w:val="42"/>
          <w:sz w:val="24"/>
          <w:szCs w:val="24"/>
        </w:rPr>
        <w:t xml:space="preserve"> </w:t>
      </w:r>
      <w:r w:rsidRPr="00A27750">
        <w:rPr>
          <w:rFonts w:asciiTheme="minorHAnsi" w:hAnsiTheme="minorHAnsi" w:cstheme="minorHAnsi"/>
          <w:sz w:val="24"/>
          <w:szCs w:val="24"/>
        </w:rPr>
        <w:t>pupils</w:t>
      </w:r>
      <w:r w:rsidRPr="00A27750">
        <w:rPr>
          <w:rFonts w:asciiTheme="minorHAnsi" w:hAnsiTheme="minorHAnsi" w:cstheme="minorHAnsi"/>
          <w:spacing w:val="42"/>
          <w:sz w:val="24"/>
          <w:szCs w:val="24"/>
        </w:rPr>
        <w:t xml:space="preserve"> </w:t>
      </w:r>
      <w:r w:rsidRPr="00A27750">
        <w:rPr>
          <w:rFonts w:asciiTheme="minorHAnsi" w:hAnsiTheme="minorHAnsi" w:cstheme="minorHAnsi"/>
          <w:sz w:val="24"/>
          <w:szCs w:val="24"/>
        </w:rPr>
        <w:t>with</w:t>
      </w:r>
      <w:r w:rsidRPr="00A27750">
        <w:rPr>
          <w:rFonts w:asciiTheme="minorHAnsi" w:hAnsiTheme="minorHAnsi" w:cstheme="minorHAnsi"/>
          <w:spacing w:val="41"/>
          <w:sz w:val="24"/>
          <w:szCs w:val="24"/>
        </w:rPr>
        <w:t xml:space="preserve"> </w:t>
      </w:r>
      <w:r w:rsidRPr="00A27750">
        <w:rPr>
          <w:rFonts w:asciiTheme="minorHAnsi" w:hAnsiTheme="minorHAnsi" w:cstheme="minorHAnsi"/>
          <w:sz w:val="24"/>
          <w:szCs w:val="24"/>
        </w:rPr>
        <w:t>effective</w:t>
      </w:r>
      <w:r w:rsidRPr="00A27750">
        <w:rPr>
          <w:rFonts w:asciiTheme="minorHAnsi" w:hAnsiTheme="minorHAnsi" w:cstheme="minorHAnsi"/>
          <w:spacing w:val="41"/>
          <w:sz w:val="24"/>
          <w:szCs w:val="24"/>
        </w:rPr>
        <w:t xml:space="preserve"> </w:t>
      </w:r>
      <w:r w:rsidRPr="00A27750">
        <w:rPr>
          <w:rFonts w:asciiTheme="minorHAnsi" w:hAnsiTheme="minorHAnsi" w:cstheme="minorHAnsi"/>
          <w:sz w:val="24"/>
          <w:szCs w:val="24"/>
        </w:rPr>
        <w:t>careers</w:t>
      </w:r>
      <w:r w:rsidRPr="00A27750">
        <w:rPr>
          <w:rFonts w:asciiTheme="minorHAnsi" w:hAnsiTheme="minorHAnsi" w:cstheme="minorHAnsi"/>
          <w:spacing w:val="37"/>
          <w:sz w:val="24"/>
          <w:szCs w:val="24"/>
        </w:rPr>
        <w:t xml:space="preserve"> </w:t>
      </w:r>
      <w:r w:rsidRPr="00A27750">
        <w:rPr>
          <w:rFonts w:asciiTheme="minorHAnsi" w:hAnsiTheme="minorHAnsi" w:cstheme="minorHAnsi"/>
          <w:sz w:val="24"/>
          <w:szCs w:val="24"/>
        </w:rPr>
        <w:t>guidance</w:t>
      </w:r>
      <w:r w:rsidRPr="00A27750">
        <w:rPr>
          <w:rFonts w:asciiTheme="minorHAnsi" w:hAnsiTheme="minorHAnsi" w:cstheme="minorHAnsi"/>
          <w:spacing w:val="38"/>
          <w:sz w:val="24"/>
          <w:szCs w:val="24"/>
        </w:rPr>
        <w:t xml:space="preserve"> </w:t>
      </w:r>
      <w:r w:rsidRPr="00A27750">
        <w:rPr>
          <w:rFonts w:asciiTheme="minorHAnsi" w:hAnsiTheme="minorHAnsi" w:cstheme="minorHAnsi"/>
          <w:sz w:val="24"/>
          <w:szCs w:val="24"/>
        </w:rPr>
        <w:t>and</w:t>
      </w:r>
      <w:r w:rsidRPr="00A27750">
        <w:rPr>
          <w:rFonts w:asciiTheme="minorHAnsi" w:hAnsiTheme="minorHAnsi" w:cstheme="minorHAnsi"/>
          <w:spacing w:val="41"/>
          <w:sz w:val="24"/>
          <w:szCs w:val="24"/>
        </w:rPr>
        <w:t xml:space="preserve"> </w:t>
      </w:r>
      <w:r w:rsidRPr="00A27750">
        <w:rPr>
          <w:rFonts w:asciiTheme="minorHAnsi" w:hAnsiTheme="minorHAnsi" w:cstheme="minorHAnsi"/>
          <w:sz w:val="24"/>
          <w:szCs w:val="24"/>
        </w:rPr>
        <w:t>supporting</w:t>
      </w:r>
      <w:r w:rsidRPr="00A27750">
        <w:rPr>
          <w:rFonts w:asciiTheme="minorHAnsi" w:hAnsiTheme="minorHAnsi" w:cstheme="minorHAnsi"/>
          <w:spacing w:val="41"/>
          <w:sz w:val="24"/>
          <w:szCs w:val="24"/>
        </w:rPr>
        <w:t xml:space="preserve"> </w:t>
      </w:r>
      <w:r w:rsidRPr="00A27750">
        <w:rPr>
          <w:rFonts w:asciiTheme="minorHAnsi" w:hAnsiTheme="minorHAnsi" w:cstheme="minorHAnsi"/>
          <w:sz w:val="24"/>
          <w:szCs w:val="24"/>
        </w:rPr>
        <w:t>social</w:t>
      </w:r>
      <w:r w:rsidRPr="00A27750">
        <w:rPr>
          <w:rFonts w:asciiTheme="minorHAnsi" w:hAnsiTheme="minorHAnsi" w:cstheme="minorHAnsi"/>
          <w:spacing w:val="38"/>
          <w:sz w:val="24"/>
          <w:szCs w:val="24"/>
        </w:rPr>
        <w:t xml:space="preserve"> </w:t>
      </w:r>
      <w:r w:rsidRPr="00A27750">
        <w:rPr>
          <w:rFonts w:asciiTheme="minorHAnsi" w:hAnsiTheme="minorHAnsi" w:cstheme="minorHAnsi"/>
          <w:sz w:val="24"/>
          <w:szCs w:val="24"/>
        </w:rPr>
        <w:t>mobility</w:t>
      </w:r>
      <w:r w:rsidRPr="00A27750">
        <w:rPr>
          <w:rFonts w:asciiTheme="minorHAnsi" w:hAnsiTheme="minorHAnsi" w:cstheme="minorHAnsi"/>
          <w:spacing w:val="38"/>
          <w:sz w:val="24"/>
          <w:szCs w:val="24"/>
        </w:rPr>
        <w:t xml:space="preserve"> </w:t>
      </w:r>
      <w:r w:rsidR="00722F57">
        <w:rPr>
          <w:rFonts w:asciiTheme="minorHAnsi" w:hAnsiTheme="minorHAnsi" w:cstheme="minorHAnsi"/>
          <w:sz w:val="24"/>
          <w:szCs w:val="24"/>
        </w:rPr>
        <w:t>o</w:t>
      </w:r>
      <w:r w:rsidRPr="00A27750">
        <w:rPr>
          <w:rFonts w:asciiTheme="minorHAnsi" w:hAnsiTheme="minorHAnsi" w:cstheme="minorHAnsi"/>
          <w:sz w:val="24"/>
          <w:szCs w:val="24"/>
        </w:rPr>
        <w:t>pportunities</w:t>
      </w:r>
      <w:r w:rsidRPr="00A27750">
        <w:rPr>
          <w:rFonts w:asciiTheme="minorHAnsi" w:hAnsiTheme="minorHAnsi" w:cstheme="minorHAnsi"/>
          <w:spacing w:val="-4"/>
          <w:sz w:val="24"/>
          <w:szCs w:val="24"/>
        </w:rPr>
        <w:t xml:space="preserve"> </w:t>
      </w:r>
      <w:r w:rsidRPr="00A27750">
        <w:rPr>
          <w:rFonts w:asciiTheme="minorHAnsi" w:hAnsiTheme="minorHAnsi" w:cstheme="minorHAnsi"/>
          <w:sz w:val="24"/>
          <w:szCs w:val="24"/>
        </w:rPr>
        <w:t>for</w:t>
      </w:r>
      <w:r w:rsidRPr="00A27750">
        <w:rPr>
          <w:rFonts w:asciiTheme="minorHAnsi" w:hAnsiTheme="minorHAnsi" w:cstheme="minorHAnsi"/>
          <w:spacing w:val="1"/>
          <w:sz w:val="24"/>
          <w:szCs w:val="24"/>
        </w:rPr>
        <w:t xml:space="preserve"> </w:t>
      </w:r>
      <w:r w:rsidRPr="00A27750">
        <w:rPr>
          <w:rFonts w:asciiTheme="minorHAnsi" w:hAnsiTheme="minorHAnsi" w:cstheme="minorHAnsi"/>
          <w:sz w:val="24"/>
          <w:szCs w:val="24"/>
        </w:rPr>
        <w:t>all young people.</w:t>
      </w:r>
    </w:p>
    <w:p w14:paraId="711F7719" w14:textId="64A95CD0" w:rsidR="00A90E97" w:rsidRPr="00A90E97" w:rsidRDefault="00A27750" w:rsidP="005C7348">
      <w:pPr>
        <w:pStyle w:val="ListParagraph"/>
        <w:numPr>
          <w:ilvl w:val="0"/>
          <w:numId w:val="23"/>
        </w:numPr>
        <w:tabs>
          <w:tab w:val="left" w:pos="820"/>
          <w:tab w:val="left" w:pos="821"/>
        </w:tabs>
        <w:spacing w:before="5" w:line="273" w:lineRule="auto"/>
        <w:ind w:right="124"/>
        <w:rPr>
          <w:rFonts w:asciiTheme="minorHAnsi" w:hAnsiTheme="minorHAnsi" w:cstheme="minorHAnsi"/>
          <w:sz w:val="24"/>
          <w:szCs w:val="24"/>
        </w:rPr>
      </w:pPr>
      <w:r w:rsidRPr="00A90E97">
        <w:rPr>
          <w:rFonts w:asciiTheme="minorHAnsi" w:hAnsiTheme="minorHAnsi" w:cstheme="minorHAnsi"/>
          <w:sz w:val="24"/>
          <w:szCs w:val="24"/>
        </w:rPr>
        <w:t>Supporting</w:t>
      </w:r>
      <w:r w:rsidRPr="00A90E97">
        <w:rPr>
          <w:rFonts w:asciiTheme="minorHAnsi" w:hAnsiTheme="minorHAnsi" w:cstheme="minorHAnsi"/>
          <w:spacing w:val="14"/>
          <w:sz w:val="24"/>
          <w:szCs w:val="24"/>
        </w:rPr>
        <w:t xml:space="preserve"> </w:t>
      </w:r>
      <w:r w:rsidRPr="00A90E97">
        <w:rPr>
          <w:rFonts w:asciiTheme="minorHAnsi" w:hAnsiTheme="minorHAnsi" w:cstheme="minorHAnsi"/>
          <w:sz w:val="24"/>
          <w:szCs w:val="24"/>
        </w:rPr>
        <w:t>teachers</w:t>
      </w:r>
      <w:r w:rsidRPr="00A90E97">
        <w:rPr>
          <w:rFonts w:asciiTheme="minorHAnsi" w:hAnsiTheme="minorHAnsi" w:cstheme="minorHAnsi"/>
          <w:spacing w:val="11"/>
          <w:sz w:val="24"/>
          <w:szCs w:val="24"/>
        </w:rPr>
        <w:t xml:space="preserve"> </w:t>
      </w:r>
      <w:r w:rsidRPr="00A90E97">
        <w:rPr>
          <w:rFonts w:asciiTheme="minorHAnsi" w:hAnsiTheme="minorHAnsi" w:cstheme="minorHAnsi"/>
          <w:sz w:val="24"/>
          <w:szCs w:val="24"/>
        </w:rPr>
        <w:t>and</w:t>
      </w:r>
      <w:r w:rsidRPr="00A90E97">
        <w:rPr>
          <w:rFonts w:asciiTheme="minorHAnsi" w:hAnsiTheme="minorHAnsi" w:cstheme="minorHAnsi"/>
          <w:spacing w:val="10"/>
          <w:sz w:val="24"/>
          <w:szCs w:val="24"/>
        </w:rPr>
        <w:t xml:space="preserve"> </w:t>
      </w:r>
      <w:r w:rsidRPr="00A90E97">
        <w:rPr>
          <w:rFonts w:asciiTheme="minorHAnsi" w:hAnsiTheme="minorHAnsi" w:cstheme="minorHAnsi"/>
          <w:sz w:val="24"/>
          <w:szCs w:val="24"/>
        </w:rPr>
        <w:t>tutors</w:t>
      </w:r>
      <w:r w:rsidRPr="00A90E97">
        <w:rPr>
          <w:rFonts w:asciiTheme="minorHAnsi" w:hAnsiTheme="minorHAnsi" w:cstheme="minorHAnsi"/>
          <w:spacing w:val="13"/>
          <w:sz w:val="24"/>
          <w:szCs w:val="24"/>
        </w:rPr>
        <w:t xml:space="preserve"> </w:t>
      </w:r>
      <w:r w:rsidRPr="00A90E97">
        <w:rPr>
          <w:rFonts w:asciiTheme="minorHAnsi" w:hAnsiTheme="minorHAnsi" w:cstheme="minorHAnsi"/>
          <w:sz w:val="24"/>
          <w:szCs w:val="24"/>
        </w:rPr>
        <w:t>providing</w:t>
      </w:r>
      <w:r w:rsidRPr="00A90E97">
        <w:rPr>
          <w:rFonts w:asciiTheme="minorHAnsi" w:hAnsiTheme="minorHAnsi" w:cstheme="minorHAnsi"/>
          <w:spacing w:val="15"/>
          <w:sz w:val="24"/>
          <w:szCs w:val="24"/>
        </w:rPr>
        <w:t xml:space="preserve"> </w:t>
      </w:r>
      <w:r w:rsidRPr="00A90E97">
        <w:rPr>
          <w:rFonts w:asciiTheme="minorHAnsi" w:hAnsiTheme="minorHAnsi" w:cstheme="minorHAnsi"/>
          <w:sz w:val="24"/>
          <w:szCs w:val="24"/>
        </w:rPr>
        <w:t>initial</w:t>
      </w:r>
      <w:r w:rsidRPr="00A90E97">
        <w:rPr>
          <w:rFonts w:asciiTheme="minorHAnsi" w:hAnsiTheme="minorHAnsi" w:cstheme="minorHAnsi"/>
          <w:spacing w:val="12"/>
          <w:sz w:val="24"/>
          <w:szCs w:val="24"/>
        </w:rPr>
        <w:t xml:space="preserve"> </w:t>
      </w:r>
      <w:r w:rsidRPr="00A90E97">
        <w:rPr>
          <w:rFonts w:asciiTheme="minorHAnsi" w:hAnsiTheme="minorHAnsi" w:cstheme="minorHAnsi"/>
          <w:sz w:val="24"/>
          <w:szCs w:val="24"/>
        </w:rPr>
        <w:t>information</w:t>
      </w:r>
      <w:r w:rsidRPr="00A90E97">
        <w:rPr>
          <w:rFonts w:asciiTheme="minorHAnsi" w:hAnsiTheme="minorHAnsi" w:cstheme="minorHAnsi"/>
          <w:spacing w:val="12"/>
          <w:sz w:val="24"/>
          <w:szCs w:val="24"/>
        </w:rPr>
        <w:t xml:space="preserve"> </w:t>
      </w:r>
      <w:r w:rsidR="005663C2" w:rsidRPr="00A90E97">
        <w:rPr>
          <w:rFonts w:asciiTheme="minorHAnsi" w:hAnsiTheme="minorHAnsi" w:cstheme="minorHAnsi"/>
          <w:sz w:val="24"/>
          <w:szCs w:val="24"/>
        </w:rPr>
        <w:t xml:space="preserve">and </w:t>
      </w:r>
      <w:r w:rsidR="00A90E97" w:rsidRPr="00A90E97">
        <w:rPr>
          <w:rFonts w:asciiTheme="minorHAnsi" w:hAnsiTheme="minorHAnsi" w:cstheme="minorHAnsi"/>
          <w:spacing w:val="-58"/>
          <w:sz w:val="24"/>
          <w:szCs w:val="24"/>
        </w:rPr>
        <w:t>a</w:t>
      </w:r>
      <w:r w:rsidR="00A90E97">
        <w:rPr>
          <w:rFonts w:asciiTheme="minorHAnsi" w:hAnsiTheme="minorHAnsi" w:cstheme="minorHAnsi"/>
          <w:spacing w:val="-58"/>
          <w:sz w:val="24"/>
          <w:szCs w:val="24"/>
        </w:rPr>
        <w:t>dvice.</w:t>
      </w:r>
    </w:p>
    <w:p w14:paraId="7C0695CB" w14:textId="5F28F51D" w:rsidR="00A27750" w:rsidRPr="00A90E97" w:rsidRDefault="00A90E97" w:rsidP="005C7348">
      <w:pPr>
        <w:pStyle w:val="ListParagraph"/>
        <w:numPr>
          <w:ilvl w:val="0"/>
          <w:numId w:val="23"/>
        </w:numPr>
        <w:tabs>
          <w:tab w:val="left" w:pos="820"/>
          <w:tab w:val="left" w:pos="821"/>
        </w:tabs>
        <w:spacing w:before="5" w:line="273" w:lineRule="auto"/>
        <w:ind w:right="124"/>
        <w:rPr>
          <w:rFonts w:asciiTheme="minorHAnsi" w:hAnsiTheme="minorHAnsi" w:cstheme="minorHAnsi"/>
          <w:sz w:val="24"/>
          <w:szCs w:val="24"/>
        </w:rPr>
      </w:pPr>
      <w:r>
        <w:rPr>
          <w:rFonts w:asciiTheme="minorHAnsi" w:hAnsiTheme="minorHAnsi" w:cstheme="minorHAnsi"/>
          <w:spacing w:val="-58"/>
          <w:sz w:val="24"/>
          <w:szCs w:val="24"/>
        </w:rPr>
        <w:t>A</w:t>
      </w:r>
      <w:r w:rsidR="00A27750" w:rsidRPr="00A90E97">
        <w:rPr>
          <w:rFonts w:asciiTheme="minorHAnsi" w:hAnsiTheme="minorHAnsi" w:cstheme="minorHAnsi"/>
          <w:sz w:val="24"/>
          <w:szCs w:val="24"/>
        </w:rPr>
        <w:t>dvising</w:t>
      </w:r>
      <w:r w:rsidR="00A27750" w:rsidRPr="00A90E97">
        <w:rPr>
          <w:rFonts w:asciiTheme="minorHAnsi" w:hAnsiTheme="minorHAnsi" w:cstheme="minorHAnsi"/>
          <w:spacing w:val="25"/>
          <w:sz w:val="24"/>
          <w:szCs w:val="24"/>
        </w:rPr>
        <w:t xml:space="preserve"> </w:t>
      </w:r>
      <w:r w:rsidR="00A27750" w:rsidRPr="00A90E97">
        <w:rPr>
          <w:rFonts w:asciiTheme="minorHAnsi" w:hAnsiTheme="minorHAnsi" w:cstheme="minorHAnsi"/>
          <w:sz w:val="24"/>
          <w:szCs w:val="24"/>
        </w:rPr>
        <w:t>senior</w:t>
      </w:r>
      <w:r w:rsidR="00A27750" w:rsidRPr="00A90E97">
        <w:rPr>
          <w:rFonts w:asciiTheme="minorHAnsi" w:hAnsiTheme="minorHAnsi" w:cstheme="minorHAnsi"/>
          <w:spacing w:val="25"/>
          <w:sz w:val="24"/>
          <w:szCs w:val="24"/>
        </w:rPr>
        <w:t xml:space="preserve"> </w:t>
      </w:r>
      <w:r w:rsidR="00A27750" w:rsidRPr="00A90E97">
        <w:rPr>
          <w:rFonts w:asciiTheme="minorHAnsi" w:hAnsiTheme="minorHAnsi" w:cstheme="minorHAnsi"/>
          <w:sz w:val="24"/>
          <w:szCs w:val="24"/>
        </w:rPr>
        <w:t>leadership</w:t>
      </w:r>
      <w:r w:rsidR="00A27750" w:rsidRPr="00A90E97">
        <w:rPr>
          <w:rFonts w:asciiTheme="minorHAnsi" w:hAnsiTheme="minorHAnsi" w:cstheme="minorHAnsi"/>
          <w:spacing w:val="24"/>
          <w:sz w:val="24"/>
          <w:szCs w:val="24"/>
        </w:rPr>
        <w:t xml:space="preserve"> </w:t>
      </w:r>
      <w:r w:rsidR="00A27750" w:rsidRPr="00A90E97">
        <w:rPr>
          <w:rFonts w:asciiTheme="minorHAnsi" w:hAnsiTheme="minorHAnsi" w:cstheme="minorHAnsi"/>
          <w:sz w:val="24"/>
          <w:szCs w:val="24"/>
        </w:rPr>
        <w:t>on</w:t>
      </w:r>
      <w:r w:rsidR="00A27750" w:rsidRPr="00A90E97">
        <w:rPr>
          <w:rFonts w:asciiTheme="minorHAnsi" w:hAnsiTheme="minorHAnsi" w:cstheme="minorHAnsi"/>
          <w:spacing w:val="23"/>
          <w:sz w:val="24"/>
          <w:szCs w:val="24"/>
        </w:rPr>
        <w:t xml:space="preserve"> </w:t>
      </w:r>
      <w:r w:rsidR="00A27750" w:rsidRPr="00A90E97">
        <w:rPr>
          <w:rFonts w:asciiTheme="minorHAnsi" w:hAnsiTheme="minorHAnsi" w:cstheme="minorHAnsi"/>
          <w:sz w:val="24"/>
          <w:szCs w:val="24"/>
        </w:rPr>
        <w:t>policy,</w:t>
      </w:r>
      <w:r w:rsidR="00A27750" w:rsidRPr="00A90E97">
        <w:rPr>
          <w:rFonts w:asciiTheme="minorHAnsi" w:hAnsiTheme="minorHAnsi" w:cstheme="minorHAnsi"/>
          <w:spacing w:val="25"/>
          <w:sz w:val="24"/>
          <w:szCs w:val="24"/>
        </w:rPr>
        <w:t xml:space="preserve"> </w:t>
      </w:r>
      <w:r w:rsidR="00A27750" w:rsidRPr="00A90E97">
        <w:rPr>
          <w:rFonts w:asciiTheme="minorHAnsi" w:hAnsiTheme="minorHAnsi" w:cstheme="minorHAnsi"/>
          <w:sz w:val="24"/>
          <w:szCs w:val="24"/>
        </w:rPr>
        <w:t>strategy</w:t>
      </w:r>
      <w:r w:rsidR="00A27750" w:rsidRPr="00A90E97">
        <w:rPr>
          <w:rFonts w:asciiTheme="minorHAnsi" w:hAnsiTheme="minorHAnsi" w:cstheme="minorHAnsi"/>
          <w:spacing w:val="21"/>
          <w:sz w:val="24"/>
          <w:szCs w:val="24"/>
        </w:rPr>
        <w:t xml:space="preserve"> </w:t>
      </w:r>
      <w:r w:rsidR="00A27750" w:rsidRPr="00A90E97">
        <w:rPr>
          <w:rFonts w:asciiTheme="minorHAnsi" w:hAnsiTheme="minorHAnsi" w:cstheme="minorHAnsi"/>
          <w:sz w:val="24"/>
          <w:szCs w:val="24"/>
        </w:rPr>
        <w:t>and</w:t>
      </w:r>
      <w:r w:rsidR="00A27750" w:rsidRPr="00A90E97">
        <w:rPr>
          <w:rFonts w:asciiTheme="minorHAnsi" w:hAnsiTheme="minorHAnsi" w:cstheme="minorHAnsi"/>
          <w:spacing w:val="24"/>
          <w:sz w:val="24"/>
          <w:szCs w:val="24"/>
        </w:rPr>
        <w:t xml:space="preserve"> </w:t>
      </w:r>
      <w:r w:rsidR="00A27750" w:rsidRPr="00A90E97">
        <w:rPr>
          <w:rFonts w:asciiTheme="minorHAnsi" w:hAnsiTheme="minorHAnsi" w:cstheme="minorHAnsi"/>
          <w:sz w:val="24"/>
          <w:szCs w:val="24"/>
        </w:rPr>
        <w:t>resources</w:t>
      </w:r>
      <w:r w:rsidR="00A27750" w:rsidRPr="00A90E97">
        <w:rPr>
          <w:rFonts w:asciiTheme="minorHAnsi" w:hAnsiTheme="minorHAnsi" w:cstheme="minorHAnsi"/>
          <w:spacing w:val="20"/>
          <w:sz w:val="24"/>
          <w:szCs w:val="24"/>
        </w:rPr>
        <w:t xml:space="preserve"> </w:t>
      </w:r>
      <w:r w:rsidR="00A27750" w:rsidRPr="00A90E97">
        <w:rPr>
          <w:rFonts w:asciiTheme="minorHAnsi" w:hAnsiTheme="minorHAnsi" w:cstheme="minorHAnsi"/>
          <w:sz w:val="24"/>
          <w:szCs w:val="24"/>
        </w:rPr>
        <w:t>for</w:t>
      </w:r>
      <w:r w:rsidR="00A27750" w:rsidRPr="00A90E97">
        <w:rPr>
          <w:rFonts w:asciiTheme="minorHAnsi" w:hAnsiTheme="minorHAnsi" w:cstheme="minorHAnsi"/>
          <w:spacing w:val="22"/>
          <w:sz w:val="24"/>
          <w:szCs w:val="24"/>
        </w:rPr>
        <w:t xml:space="preserve"> </w:t>
      </w:r>
      <w:r w:rsidR="00A27750" w:rsidRPr="00A90E97">
        <w:rPr>
          <w:rFonts w:asciiTheme="minorHAnsi" w:hAnsiTheme="minorHAnsi" w:cstheme="minorHAnsi"/>
          <w:sz w:val="24"/>
          <w:szCs w:val="24"/>
        </w:rPr>
        <w:t>careers</w:t>
      </w:r>
      <w:r w:rsidR="00A27750" w:rsidRPr="00A90E97">
        <w:rPr>
          <w:rFonts w:asciiTheme="minorHAnsi" w:hAnsiTheme="minorHAnsi" w:cstheme="minorHAnsi"/>
          <w:spacing w:val="19"/>
          <w:sz w:val="24"/>
          <w:szCs w:val="24"/>
        </w:rPr>
        <w:t xml:space="preserve"> </w:t>
      </w:r>
      <w:r w:rsidR="00A27750" w:rsidRPr="00A90E97">
        <w:rPr>
          <w:rFonts w:asciiTheme="minorHAnsi" w:hAnsiTheme="minorHAnsi" w:cstheme="minorHAnsi"/>
          <w:sz w:val="24"/>
          <w:szCs w:val="24"/>
        </w:rPr>
        <w:t>education,</w:t>
      </w:r>
      <w:r w:rsidR="00A27750" w:rsidRPr="00A90E97">
        <w:rPr>
          <w:rFonts w:asciiTheme="minorHAnsi" w:hAnsiTheme="minorHAnsi" w:cstheme="minorHAnsi"/>
          <w:spacing w:val="-58"/>
          <w:sz w:val="24"/>
          <w:szCs w:val="24"/>
        </w:rPr>
        <w:t xml:space="preserve"> </w:t>
      </w:r>
      <w:r w:rsidR="00A27750" w:rsidRPr="00A90E97">
        <w:rPr>
          <w:rFonts w:asciiTheme="minorHAnsi" w:hAnsiTheme="minorHAnsi" w:cstheme="minorHAnsi"/>
          <w:sz w:val="24"/>
          <w:szCs w:val="24"/>
        </w:rPr>
        <w:t>information,</w:t>
      </w:r>
      <w:r w:rsidR="00A27750" w:rsidRPr="00A90E97">
        <w:rPr>
          <w:rFonts w:asciiTheme="minorHAnsi" w:hAnsiTheme="minorHAnsi" w:cstheme="minorHAnsi"/>
          <w:spacing w:val="-2"/>
          <w:sz w:val="24"/>
          <w:szCs w:val="24"/>
        </w:rPr>
        <w:t xml:space="preserve"> </w:t>
      </w:r>
      <w:r w:rsidR="00A27750" w:rsidRPr="00A90E97">
        <w:rPr>
          <w:rFonts w:asciiTheme="minorHAnsi" w:hAnsiTheme="minorHAnsi" w:cstheme="minorHAnsi"/>
          <w:sz w:val="24"/>
          <w:szCs w:val="24"/>
        </w:rPr>
        <w:t>advice and</w:t>
      </w:r>
      <w:r w:rsidR="00A27750" w:rsidRPr="00A90E97">
        <w:rPr>
          <w:rFonts w:asciiTheme="minorHAnsi" w:hAnsiTheme="minorHAnsi" w:cstheme="minorHAnsi"/>
          <w:spacing w:val="-2"/>
          <w:sz w:val="24"/>
          <w:szCs w:val="24"/>
        </w:rPr>
        <w:t xml:space="preserve"> </w:t>
      </w:r>
      <w:r w:rsidR="00A27750" w:rsidRPr="00A90E97">
        <w:rPr>
          <w:rFonts w:asciiTheme="minorHAnsi" w:hAnsiTheme="minorHAnsi" w:cstheme="minorHAnsi"/>
          <w:sz w:val="24"/>
          <w:szCs w:val="24"/>
        </w:rPr>
        <w:t>guidance</w:t>
      </w:r>
      <w:r w:rsidR="00A27750" w:rsidRPr="00A90E97">
        <w:rPr>
          <w:rFonts w:asciiTheme="minorHAnsi" w:hAnsiTheme="minorHAnsi" w:cstheme="minorHAnsi"/>
          <w:spacing w:val="-2"/>
          <w:sz w:val="24"/>
          <w:szCs w:val="24"/>
        </w:rPr>
        <w:t xml:space="preserve"> </w:t>
      </w:r>
      <w:r w:rsidR="00A27750" w:rsidRPr="00A90E97">
        <w:rPr>
          <w:rFonts w:asciiTheme="minorHAnsi" w:hAnsiTheme="minorHAnsi" w:cstheme="minorHAnsi"/>
          <w:sz w:val="24"/>
          <w:szCs w:val="24"/>
        </w:rPr>
        <w:t>(CIAG).</w:t>
      </w:r>
    </w:p>
    <w:p w14:paraId="23AD82C3" w14:textId="0748EBA6" w:rsidR="00A27750" w:rsidRPr="00A27750" w:rsidRDefault="00A27750" w:rsidP="007A7374">
      <w:pPr>
        <w:pStyle w:val="ListParagraph"/>
        <w:numPr>
          <w:ilvl w:val="0"/>
          <w:numId w:val="23"/>
        </w:numPr>
        <w:tabs>
          <w:tab w:val="left" w:pos="820"/>
          <w:tab w:val="left" w:pos="821"/>
        </w:tabs>
        <w:spacing w:before="2"/>
        <w:ind w:hanging="361"/>
        <w:rPr>
          <w:rFonts w:asciiTheme="minorHAnsi" w:hAnsiTheme="minorHAnsi" w:cstheme="minorHAnsi"/>
          <w:sz w:val="24"/>
          <w:szCs w:val="24"/>
        </w:rPr>
      </w:pPr>
      <w:r w:rsidRPr="00A27750">
        <w:rPr>
          <w:rFonts w:asciiTheme="minorHAnsi" w:hAnsiTheme="minorHAnsi" w:cstheme="minorHAnsi"/>
          <w:sz w:val="24"/>
          <w:szCs w:val="24"/>
        </w:rPr>
        <w:t>Preparing and</w:t>
      </w:r>
      <w:r w:rsidRPr="00A27750">
        <w:rPr>
          <w:rFonts w:asciiTheme="minorHAnsi" w:hAnsiTheme="minorHAnsi" w:cstheme="minorHAnsi"/>
          <w:spacing w:val="-3"/>
          <w:sz w:val="24"/>
          <w:szCs w:val="24"/>
        </w:rPr>
        <w:t xml:space="preserve"> </w:t>
      </w:r>
      <w:r w:rsidRPr="00A27750">
        <w:rPr>
          <w:rFonts w:asciiTheme="minorHAnsi" w:hAnsiTheme="minorHAnsi" w:cstheme="minorHAnsi"/>
          <w:sz w:val="24"/>
          <w:szCs w:val="24"/>
        </w:rPr>
        <w:t>implementing</w:t>
      </w:r>
      <w:r w:rsidRPr="00A27750">
        <w:rPr>
          <w:rFonts w:asciiTheme="minorHAnsi" w:hAnsiTheme="minorHAnsi" w:cstheme="minorHAnsi"/>
          <w:spacing w:val="-2"/>
          <w:sz w:val="24"/>
          <w:szCs w:val="24"/>
        </w:rPr>
        <w:t xml:space="preserve"> </w:t>
      </w:r>
      <w:r w:rsidRPr="00A27750">
        <w:rPr>
          <w:rFonts w:asciiTheme="minorHAnsi" w:hAnsiTheme="minorHAnsi" w:cstheme="minorHAnsi"/>
          <w:sz w:val="24"/>
          <w:szCs w:val="24"/>
        </w:rPr>
        <w:t>a</w:t>
      </w:r>
      <w:r w:rsidRPr="00A27750">
        <w:rPr>
          <w:rFonts w:asciiTheme="minorHAnsi" w:hAnsiTheme="minorHAnsi" w:cstheme="minorHAnsi"/>
          <w:spacing w:val="-1"/>
          <w:sz w:val="24"/>
          <w:szCs w:val="24"/>
        </w:rPr>
        <w:t xml:space="preserve"> </w:t>
      </w:r>
      <w:r w:rsidRPr="00A27750">
        <w:rPr>
          <w:rFonts w:asciiTheme="minorHAnsi" w:hAnsiTheme="minorHAnsi" w:cstheme="minorHAnsi"/>
          <w:sz w:val="24"/>
          <w:szCs w:val="24"/>
        </w:rPr>
        <w:t>development</w:t>
      </w:r>
      <w:r w:rsidRPr="00A27750">
        <w:rPr>
          <w:rFonts w:asciiTheme="minorHAnsi" w:hAnsiTheme="minorHAnsi" w:cstheme="minorHAnsi"/>
          <w:spacing w:val="-3"/>
          <w:sz w:val="24"/>
          <w:szCs w:val="24"/>
        </w:rPr>
        <w:t xml:space="preserve"> </w:t>
      </w:r>
      <w:r w:rsidRPr="00A27750">
        <w:rPr>
          <w:rFonts w:asciiTheme="minorHAnsi" w:hAnsiTheme="minorHAnsi" w:cstheme="minorHAnsi"/>
          <w:sz w:val="24"/>
          <w:szCs w:val="24"/>
        </w:rPr>
        <w:t>plan</w:t>
      </w:r>
      <w:r w:rsidRPr="00A27750">
        <w:rPr>
          <w:rFonts w:asciiTheme="minorHAnsi" w:hAnsiTheme="minorHAnsi" w:cstheme="minorHAnsi"/>
          <w:spacing w:val="-3"/>
          <w:sz w:val="24"/>
          <w:szCs w:val="24"/>
        </w:rPr>
        <w:t xml:space="preserve"> </w:t>
      </w:r>
      <w:r w:rsidRPr="00A27750">
        <w:rPr>
          <w:rFonts w:asciiTheme="minorHAnsi" w:hAnsiTheme="minorHAnsi" w:cstheme="minorHAnsi"/>
          <w:sz w:val="24"/>
          <w:szCs w:val="24"/>
        </w:rPr>
        <w:t>for</w:t>
      </w:r>
      <w:r w:rsidRPr="00A27750">
        <w:rPr>
          <w:rFonts w:asciiTheme="minorHAnsi" w:hAnsiTheme="minorHAnsi" w:cstheme="minorHAnsi"/>
          <w:spacing w:val="-3"/>
          <w:sz w:val="24"/>
          <w:szCs w:val="24"/>
        </w:rPr>
        <w:t xml:space="preserve"> </w:t>
      </w:r>
      <w:r w:rsidRPr="00A27750">
        <w:rPr>
          <w:rFonts w:asciiTheme="minorHAnsi" w:hAnsiTheme="minorHAnsi" w:cstheme="minorHAnsi"/>
          <w:sz w:val="24"/>
          <w:szCs w:val="24"/>
        </w:rPr>
        <w:t>CIAG.</w:t>
      </w:r>
    </w:p>
    <w:p w14:paraId="527E299D" w14:textId="5CAA2B38" w:rsidR="00A27750" w:rsidRPr="00A27750" w:rsidRDefault="00A27750" w:rsidP="007A7374">
      <w:pPr>
        <w:pStyle w:val="ListParagraph"/>
        <w:numPr>
          <w:ilvl w:val="0"/>
          <w:numId w:val="23"/>
        </w:numPr>
        <w:tabs>
          <w:tab w:val="left" w:pos="820"/>
          <w:tab w:val="left" w:pos="821"/>
        </w:tabs>
        <w:spacing w:before="35"/>
        <w:ind w:hanging="361"/>
        <w:rPr>
          <w:rFonts w:asciiTheme="minorHAnsi" w:hAnsiTheme="minorHAnsi" w:cstheme="minorHAnsi"/>
          <w:sz w:val="24"/>
          <w:szCs w:val="24"/>
        </w:rPr>
      </w:pPr>
      <w:r w:rsidRPr="00A27750">
        <w:rPr>
          <w:rFonts w:asciiTheme="minorHAnsi" w:hAnsiTheme="minorHAnsi" w:cstheme="minorHAnsi"/>
          <w:sz w:val="24"/>
          <w:szCs w:val="24"/>
        </w:rPr>
        <w:t>Reviewing</w:t>
      </w:r>
      <w:r w:rsidRPr="00A27750">
        <w:rPr>
          <w:rFonts w:asciiTheme="minorHAnsi" w:hAnsiTheme="minorHAnsi" w:cstheme="minorHAnsi"/>
          <w:spacing w:val="-1"/>
          <w:sz w:val="24"/>
          <w:szCs w:val="24"/>
        </w:rPr>
        <w:t xml:space="preserve"> </w:t>
      </w:r>
      <w:r w:rsidRPr="00A27750">
        <w:rPr>
          <w:rFonts w:asciiTheme="minorHAnsi" w:hAnsiTheme="minorHAnsi" w:cstheme="minorHAnsi"/>
          <w:sz w:val="24"/>
          <w:szCs w:val="24"/>
        </w:rPr>
        <w:t>and</w:t>
      </w:r>
      <w:r w:rsidRPr="00A27750">
        <w:rPr>
          <w:rFonts w:asciiTheme="minorHAnsi" w:hAnsiTheme="minorHAnsi" w:cstheme="minorHAnsi"/>
          <w:spacing w:val="-3"/>
          <w:sz w:val="24"/>
          <w:szCs w:val="24"/>
        </w:rPr>
        <w:t xml:space="preserve"> </w:t>
      </w:r>
      <w:r w:rsidRPr="00A27750">
        <w:rPr>
          <w:rFonts w:asciiTheme="minorHAnsi" w:hAnsiTheme="minorHAnsi" w:cstheme="minorHAnsi"/>
          <w:sz w:val="24"/>
          <w:szCs w:val="24"/>
        </w:rPr>
        <w:t>evaluating</w:t>
      </w:r>
      <w:r w:rsidRPr="00A27750">
        <w:rPr>
          <w:rFonts w:asciiTheme="minorHAnsi" w:hAnsiTheme="minorHAnsi" w:cstheme="minorHAnsi"/>
          <w:spacing w:val="-2"/>
          <w:sz w:val="24"/>
          <w:szCs w:val="24"/>
        </w:rPr>
        <w:t xml:space="preserve"> </w:t>
      </w:r>
      <w:r w:rsidRPr="00A27750">
        <w:rPr>
          <w:rFonts w:asciiTheme="minorHAnsi" w:hAnsiTheme="minorHAnsi" w:cstheme="minorHAnsi"/>
          <w:sz w:val="24"/>
          <w:szCs w:val="24"/>
        </w:rPr>
        <w:t>the</w:t>
      </w:r>
      <w:r w:rsidRPr="00A27750">
        <w:rPr>
          <w:rFonts w:asciiTheme="minorHAnsi" w:hAnsiTheme="minorHAnsi" w:cstheme="minorHAnsi"/>
          <w:spacing w:val="-5"/>
          <w:sz w:val="24"/>
          <w:szCs w:val="24"/>
        </w:rPr>
        <w:t xml:space="preserve"> </w:t>
      </w:r>
      <w:r w:rsidRPr="00A27750">
        <w:rPr>
          <w:rFonts w:asciiTheme="minorHAnsi" w:hAnsiTheme="minorHAnsi" w:cstheme="minorHAnsi"/>
          <w:sz w:val="24"/>
          <w:szCs w:val="24"/>
        </w:rPr>
        <w:t>programme</w:t>
      </w:r>
      <w:r w:rsidRPr="00A27750">
        <w:rPr>
          <w:rFonts w:asciiTheme="minorHAnsi" w:hAnsiTheme="minorHAnsi" w:cstheme="minorHAnsi"/>
          <w:spacing w:val="-2"/>
          <w:sz w:val="24"/>
          <w:szCs w:val="24"/>
        </w:rPr>
        <w:t xml:space="preserve"> </w:t>
      </w:r>
      <w:r w:rsidRPr="00A27750">
        <w:rPr>
          <w:rFonts w:asciiTheme="minorHAnsi" w:hAnsiTheme="minorHAnsi" w:cstheme="minorHAnsi"/>
          <w:sz w:val="24"/>
          <w:szCs w:val="24"/>
        </w:rPr>
        <w:t>of</w:t>
      </w:r>
      <w:r w:rsidRPr="00A27750">
        <w:rPr>
          <w:rFonts w:asciiTheme="minorHAnsi" w:hAnsiTheme="minorHAnsi" w:cstheme="minorHAnsi"/>
          <w:spacing w:val="-1"/>
          <w:sz w:val="24"/>
          <w:szCs w:val="24"/>
        </w:rPr>
        <w:t xml:space="preserve"> </w:t>
      </w:r>
      <w:r w:rsidRPr="00A27750">
        <w:rPr>
          <w:rFonts w:asciiTheme="minorHAnsi" w:hAnsiTheme="minorHAnsi" w:cstheme="minorHAnsi"/>
          <w:sz w:val="24"/>
          <w:szCs w:val="24"/>
        </w:rPr>
        <w:t>CIAG.</w:t>
      </w:r>
    </w:p>
    <w:p w14:paraId="4D0F3D68" w14:textId="77777777" w:rsidR="00A27750" w:rsidRPr="00A27750" w:rsidRDefault="00A27750" w:rsidP="007A7374">
      <w:pPr>
        <w:pStyle w:val="ListParagraph"/>
        <w:numPr>
          <w:ilvl w:val="0"/>
          <w:numId w:val="23"/>
        </w:numPr>
        <w:tabs>
          <w:tab w:val="left" w:pos="820"/>
          <w:tab w:val="left" w:pos="821"/>
        </w:tabs>
        <w:spacing w:before="38"/>
        <w:ind w:hanging="361"/>
        <w:rPr>
          <w:rFonts w:asciiTheme="minorHAnsi" w:hAnsiTheme="minorHAnsi" w:cstheme="minorHAnsi"/>
          <w:sz w:val="24"/>
          <w:szCs w:val="24"/>
        </w:rPr>
      </w:pPr>
      <w:r w:rsidRPr="00A27750">
        <w:rPr>
          <w:rFonts w:asciiTheme="minorHAnsi" w:hAnsiTheme="minorHAnsi" w:cstheme="minorHAnsi"/>
          <w:sz w:val="24"/>
          <w:szCs w:val="24"/>
        </w:rPr>
        <w:t>Encouraging</w:t>
      </w:r>
      <w:r w:rsidRPr="00A27750">
        <w:rPr>
          <w:rFonts w:asciiTheme="minorHAnsi" w:hAnsiTheme="minorHAnsi" w:cstheme="minorHAnsi"/>
          <w:spacing w:val="-2"/>
          <w:sz w:val="24"/>
          <w:szCs w:val="24"/>
        </w:rPr>
        <w:t xml:space="preserve"> </w:t>
      </w:r>
      <w:r w:rsidRPr="00A27750">
        <w:rPr>
          <w:rFonts w:asciiTheme="minorHAnsi" w:hAnsiTheme="minorHAnsi" w:cstheme="minorHAnsi"/>
          <w:sz w:val="24"/>
          <w:szCs w:val="24"/>
        </w:rPr>
        <w:t>the</w:t>
      </w:r>
      <w:r w:rsidRPr="00A27750">
        <w:rPr>
          <w:rFonts w:asciiTheme="minorHAnsi" w:hAnsiTheme="minorHAnsi" w:cstheme="minorHAnsi"/>
          <w:spacing w:val="-3"/>
          <w:sz w:val="24"/>
          <w:szCs w:val="24"/>
        </w:rPr>
        <w:t xml:space="preserve"> </w:t>
      </w:r>
      <w:r w:rsidRPr="00A27750">
        <w:rPr>
          <w:rFonts w:asciiTheme="minorHAnsi" w:hAnsiTheme="minorHAnsi" w:cstheme="minorHAnsi"/>
          <w:sz w:val="24"/>
          <w:szCs w:val="24"/>
        </w:rPr>
        <w:t>training</w:t>
      </w:r>
      <w:r w:rsidRPr="00A27750">
        <w:rPr>
          <w:rFonts w:asciiTheme="minorHAnsi" w:hAnsiTheme="minorHAnsi" w:cstheme="minorHAnsi"/>
          <w:spacing w:val="-3"/>
          <w:sz w:val="24"/>
          <w:szCs w:val="24"/>
        </w:rPr>
        <w:t xml:space="preserve"> </w:t>
      </w:r>
      <w:r w:rsidRPr="00A27750">
        <w:rPr>
          <w:rFonts w:asciiTheme="minorHAnsi" w:hAnsiTheme="minorHAnsi" w:cstheme="minorHAnsi"/>
          <w:sz w:val="24"/>
          <w:szCs w:val="24"/>
        </w:rPr>
        <w:t>of</w:t>
      </w:r>
      <w:r w:rsidRPr="00A27750">
        <w:rPr>
          <w:rFonts w:asciiTheme="minorHAnsi" w:hAnsiTheme="minorHAnsi" w:cstheme="minorHAnsi"/>
          <w:spacing w:val="2"/>
          <w:sz w:val="24"/>
          <w:szCs w:val="24"/>
        </w:rPr>
        <w:t xml:space="preserve"> </w:t>
      </w:r>
      <w:r w:rsidRPr="00A27750">
        <w:rPr>
          <w:rFonts w:asciiTheme="minorHAnsi" w:hAnsiTheme="minorHAnsi" w:cstheme="minorHAnsi"/>
          <w:sz w:val="24"/>
          <w:szCs w:val="24"/>
        </w:rPr>
        <w:t>school</w:t>
      </w:r>
      <w:r w:rsidRPr="00A27750">
        <w:rPr>
          <w:rFonts w:asciiTheme="minorHAnsi" w:hAnsiTheme="minorHAnsi" w:cstheme="minorHAnsi"/>
          <w:spacing w:val="-4"/>
          <w:sz w:val="24"/>
          <w:szCs w:val="24"/>
        </w:rPr>
        <w:t xml:space="preserve"> </w:t>
      </w:r>
      <w:r w:rsidRPr="00A27750">
        <w:rPr>
          <w:rFonts w:asciiTheme="minorHAnsi" w:hAnsiTheme="minorHAnsi" w:cstheme="minorHAnsi"/>
          <w:sz w:val="24"/>
          <w:szCs w:val="24"/>
        </w:rPr>
        <w:t>staff</w:t>
      </w:r>
      <w:r w:rsidRPr="00A27750">
        <w:rPr>
          <w:rFonts w:asciiTheme="minorHAnsi" w:hAnsiTheme="minorHAnsi" w:cstheme="minorHAnsi"/>
          <w:spacing w:val="-2"/>
          <w:sz w:val="24"/>
          <w:szCs w:val="24"/>
        </w:rPr>
        <w:t xml:space="preserve"> </w:t>
      </w:r>
      <w:r w:rsidRPr="00A27750">
        <w:rPr>
          <w:rFonts w:asciiTheme="minorHAnsi" w:hAnsiTheme="minorHAnsi" w:cstheme="minorHAnsi"/>
          <w:sz w:val="24"/>
          <w:szCs w:val="24"/>
        </w:rPr>
        <w:t>to</w:t>
      </w:r>
      <w:r w:rsidRPr="00A27750">
        <w:rPr>
          <w:rFonts w:asciiTheme="minorHAnsi" w:hAnsiTheme="minorHAnsi" w:cstheme="minorHAnsi"/>
          <w:spacing w:val="-4"/>
          <w:sz w:val="24"/>
          <w:szCs w:val="24"/>
        </w:rPr>
        <w:t xml:space="preserve"> </w:t>
      </w:r>
      <w:r w:rsidRPr="00A27750">
        <w:rPr>
          <w:rFonts w:asciiTheme="minorHAnsi" w:hAnsiTheme="minorHAnsi" w:cstheme="minorHAnsi"/>
          <w:sz w:val="24"/>
          <w:szCs w:val="24"/>
        </w:rPr>
        <w:t>promote</w:t>
      </w:r>
      <w:r w:rsidRPr="00A27750">
        <w:rPr>
          <w:rFonts w:asciiTheme="minorHAnsi" w:hAnsiTheme="minorHAnsi" w:cstheme="minorHAnsi"/>
          <w:spacing w:val="-1"/>
          <w:sz w:val="24"/>
          <w:szCs w:val="24"/>
        </w:rPr>
        <w:t xml:space="preserve"> </w:t>
      </w:r>
      <w:r w:rsidRPr="00A27750">
        <w:rPr>
          <w:rFonts w:asciiTheme="minorHAnsi" w:hAnsiTheme="minorHAnsi" w:cstheme="minorHAnsi"/>
          <w:sz w:val="24"/>
          <w:szCs w:val="24"/>
        </w:rPr>
        <w:t>careers</w:t>
      </w:r>
      <w:r w:rsidRPr="00A27750">
        <w:rPr>
          <w:rFonts w:asciiTheme="minorHAnsi" w:hAnsiTheme="minorHAnsi" w:cstheme="minorHAnsi"/>
          <w:spacing w:val="-3"/>
          <w:sz w:val="24"/>
          <w:szCs w:val="24"/>
        </w:rPr>
        <w:t xml:space="preserve"> </w:t>
      </w:r>
      <w:r w:rsidRPr="00A27750">
        <w:rPr>
          <w:rFonts w:asciiTheme="minorHAnsi" w:hAnsiTheme="minorHAnsi" w:cstheme="minorHAnsi"/>
          <w:sz w:val="24"/>
          <w:szCs w:val="24"/>
        </w:rPr>
        <w:t>guidance</w:t>
      </w:r>
      <w:r w:rsidRPr="00A27750">
        <w:rPr>
          <w:rFonts w:asciiTheme="minorHAnsi" w:hAnsiTheme="minorHAnsi" w:cstheme="minorHAnsi"/>
          <w:spacing w:val="-4"/>
          <w:sz w:val="24"/>
          <w:szCs w:val="24"/>
        </w:rPr>
        <w:t xml:space="preserve"> </w:t>
      </w:r>
      <w:r w:rsidRPr="00A27750">
        <w:rPr>
          <w:rFonts w:asciiTheme="minorHAnsi" w:hAnsiTheme="minorHAnsi" w:cstheme="minorHAnsi"/>
          <w:sz w:val="24"/>
          <w:szCs w:val="24"/>
        </w:rPr>
        <w:t>to</w:t>
      </w:r>
      <w:r w:rsidRPr="00A27750">
        <w:rPr>
          <w:rFonts w:asciiTheme="minorHAnsi" w:hAnsiTheme="minorHAnsi" w:cstheme="minorHAnsi"/>
          <w:spacing w:val="-3"/>
          <w:sz w:val="24"/>
          <w:szCs w:val="24"/>
        </w:rPr>
        <w:t xml:space="preserve"> </w:t>
      </w:r>
      <w:r w:rsidRPr="00A27750">
        <w:rPr>
          <w:rFonts w:asciiTheme="minorHAnsi" w:hAnsiTheme="minorHAnsi" w:cstheme="minorHAnsi"/>
          <w:sz w:val="24"/>
          <w:szCs w:val="24"/>
        </w:rPr>
        <w:t>their pupils.</w:t>
      </w:r>
    </w:p>
    <w:p w14:paraId="5CB3A2A9" w14:textId="0A4FA0BD" w:rsidR="00A27750" w:rsidRPr="00A27750" w:rsidRDefault="00A27750" w:rsidP="007A7374">
      <w:pPr>
        <w:pStyle w:val="ListParagraph"/>
        <w:numPr>
          <w:ilvl w:val="0"/>
          <w:numId w:val="23"/>
        </w:numPr>
        <w:tabs>
          <w:tab w:val="left" w:pos="821"/>
        </w:tabs>
        <w:spacing w:before="36" w:line="273" w:lineRule="auto"/>
        <w:ind w:right="114"/>
        <w:jc w:val="both"/>
        <w:rPr>
          <w:rFonts w:asciiTheme="minorHAnsi" w:hAnsiTheme="minorHAnsi" w:cstheme="minorHAnsi"/>
          <w:sz w:val="24"/>
          <w:szCs w:val="24"/>
        </w:rPr>
      </w:pPr>
      <w:r w:rsidRPr="00A27750">
        <w:rPr>
          <w:rFonts w:asciiTheme="minorHAnsi" w:hAnsiTheme="minorHAnsi" w:cstheme="minorHAnsi"/>
          <w:noProof/>
          <w:sz w:val="24"/>
          <w:szCs w:val="24"/>
        </w:rPr>
        <mc:AlternateContent>
          <mc:Choice Requires="wps">
            <w:drawing>
              <wp:anchor distT="0" distB="0" distL="114300" distR="114300" simplePos="0" relativeHeight="251673600" behindDoc="1" locked="0" layoutInCell="1" allowOverlap="1" wp14:anchorId="1CBA8402" wp14:editId="42C1970B">
                <wp:simplePos x="0" y="0"/>
                <wp:positionH relativeFrom="page">
                  <wp:posOffset>3281680</wp:posOffset>
                </wp:positionH>
                <wp:positionV relativeFrom="paragraph">
                  <wp:posOffset>178435</wp:posOffset>
                </wp:positionV>
                <wp:extent cx="45720" cy="10795"/>
                <wp:effectExtent l="0" t="0" r="0" b="190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8979A" id="Rectangle 11" o:spid="_x0000_s1026" style="position:absolute;margin-left:258.4pt;margin-top:14.05pt;width:3.6pt;height:.8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" fillcolor="black" stroked="f">
                <w10:wrap anchorx="page"/>
              </v:rect>
            </w:pict>
          </mc:Fallback>
        </mc:AlternateContent>
      </w:r>
      <w:r w:rsidRPr="00A27750">
        <w:rPr>
          <w:rFonts w:asciiTheme="minorHAnsi" w:hAnsiTheme="minorHAnsi" w:cstheme="minorHAnsi"/>
          <w:sz w:val="24"/>
          <w:szCs w:val="24"/>
        </w:rPr>
        <w:t>Using the</w:t>
      </w:r>
      <w:r w:rsidR="00C66EE7">
        <w:rPr>
          <w:rFonts w:asciiTheme="minorHAnsi" w:hAnsiTheme="minorHAnsi" w:cstheme="minorHAnsi"/>
          <w:sz w:val="24"/>
          <w:szCs w:val="24"/>
        </w:rPr>
        <w:t xml:space="preserve"> </w:t>
      </w:r>
      <w:r w:rsidR="00C66EE7" w:rsidRPr="00C66EE7">
        <w:rPr>
          <w:rFonts w:asciiTheme="minorHAnsi" w:hAnsiTheme="minorHAnsi" w:cstheme="minorHAnsi"/>
        </w:rPr>
        <w:t>Gatsby Benchmarks</w:t>
      </w:r>
      <w:r w:rsidR="00C66EE7">
        <w:rPr>
          <w:u w:val="single"/>
        </w:rPr>
        <w:t xml:space="preserve"> </w:t>
      </w:r>
      <w:r w:rsidRPr="00A27750">
        <w:rPr>
          <w:rFonts w:asciiTheme="minorHAnsi" w:hAnsiTheme="minorHAnsi" w:cstheme="minorHAnsi"/>
          <w:sz w:val="24"/>
          <w:szCs w:val="24"/>
        </w:rPr>
        <w:t>to improve the school’s careers provision and ensure</w:t>
      </w:r>
      <w:r w:rsidRPr="00A27750">
        <w:rPr>
          <w:rFonts w:asciiTheme="minorHAnsi" w:hAnsiTheme="minorHAnsi" w:cstheme="minorHAnsi"/>
          <w:spacing w:val="1"/>
          <w:sz w:val="24"/>
          <w:szCs w:val="24"/>
        </w:rPr>
        <w:t xml:space="preserve"> </w:t>
      </w:r>
      <w:r w:rsidRPr="00A27750">
        <w:rPr>
          <w:rFonts w:asciiTheme="minorHAnsi" w:hAnsiTheme="minorHAnsi" w:cstheme="minorHAnsi"/>
          <w:sz w:val="24"/>
          <w:szCs w:val="24"/>
        </w:rPr>
        <w:t>compliance</w:t>
      </w:r>
      <w:r w:rsidRPr="00A27750">
        <w:rPr>
          <w:rFonts w:asciiTheme="minorHAnsi" w:hAnsiTheme="minorHAnsi" w:cstheme="minorHAnsi"/>
          <w:spacing w:val="-1"/>
          <w:sz w:val="24"/>
          <w:szCs w:val="24"/>
        </w:rPr>
        <w:t xml:space="preserve"> </w:t>
      </w:r>
      <w:r w:rsidRPr="00A27750">
        <w:rPr>
          <w:rFonts w:asciiTheme="minorHAnsi" w:hAnsiTheme="minorHAnsi" w:cstheme="minorHAnsi"/>
          <w:sz w:val="24"/>
          <w:szCs w:val="24"/>
        </w:rPr>
        <w:t>with</w:t>
      </w:r>
      <w:r w:rsidRPr="00A27750">
        <w:rPr>
          <w:rFonts w:asciiTheme="minorHAnsi" w:hAnsiTheme="minorHAnsi" w:cstheme="minorHAnsi"/>
          <w:spacing w:val="-1"/>
          <w:sz w:val="24"/>
          <w:szCs w:val="24"/>
        </w:rPr>
        <w:t xml:space="preserve"> </w:t>
      </w:r>
      <w:r w:rsidRPr="00A27750">
        <w:rPr>
          <w:rFonts w:asciiTheme="minorHAnsi" w:hAnsiTheme="minorHAnsi" w:cstheme="minorHAnsi"/>
          <w:sz w:val="24"/>
          <w:szCs w:val="24"/>
        </w:rPr>
        <w:t>legal</w:t>
      </w:r>
      <w:r w:rsidRPr="00A27750">
        <w:rPr>
          <w:rFonts w:asciiTheme="minorHAnsi" w:hAnsiTheme="minorHAnsi" w:cstheme="minorHAnsi"/>
          <w:spacing w:val="-1"/>
          <w:sz w:val="24"/>
          <w:szCs w:val="24"/>
        </w:rPr>
        <w:t xml:space="preserve"> </w:t>
      </w:r>
      <w:r w:rsidRPr="00A27750">
        <w:rPr>
          <w:rFonts w:asciiTheme="minorHAnsi" w:hAnsiTheme="minorHAnsi" w:cstheme="minorHAnsi"/>
          <w:sz w:val="24"/>
          <w:szCs w:val="24"/>
        </w:rPr>
        <w:t>duties, with</w:t>
      </w:r>
      <w:r w:rsidRPr="00A27750">
        <w:rPr>
          <w:rFonts w:asciiTheme="minorHAnsi" w:hAnsiTheme="minorHAnsi" w:cstheme="minorHAnsi"/>
          <w:spacing w:val="-1"/>
          <w:sz w:val="24"/>
          <w:szCs w:val="24"/>
        </w:rPr>
        <w:t xml:space="preserve"> </w:t>
      </w:r>
      <w:r w:rsidRPr="00A27750">
        <w:rPr>
          <w:rFonts w:asciiTheme="minorHAnsi" w:hAnsiTheme="minorHAnsi" w:cstheme="minorHAnsi"/>
          <w:sz w:val="24"/>
          <w:szCs w:val="24"/>
        </w:rPr>
        <w:t>an ultimate</w:t>
      </w:r>
      <w:r w:rsidRPr="00A27750">
        <w:rPr>
          <w:rFonts w:asciiTheme="minorHAnsi" w:hAnsiTheme="minorHAnsi" w:cstheme="minorHAnsi"/>
          <w:spacing w:val="-3"/>
          <w:sz w:val="24"/>
          <w:szCs w:val="24"/>
        </w:rPr>
        <w:t xml:space="preserve"> </w:t>
      </w:r>
      <w:r w:rsidRPr="00A27750">
        <w:rPr>
          <w:rFonts w:asciiTheme="minorHAnsi" w:hAnsiTheme="minorHAnsi" w:cstheme="minorHAnsi"/>
          <w:sz w:val="24"/>
          <w:szCs w:val="24"/>
        </w:rPr>
        <w:t>aim</w:t>
      </w:r>
      <w:r w:rsidRPr="00A27750">
        <w:rPr>
          <w:rFonts w:asciiTheme="minorHAnsi" w:hAnsiTheme="minorHAnsi" w:cstheme="minorHAnsi"/>
          <w:spacing w:val="-2"/>
          <w:sz w:val="24"/>
          <w:szCs w:val="24"/>
        </w:rPr>
        <w:t xml:space="preserve"> </w:t>
      </w:r>
      <w:r w:rsidRPr="00A27750">
        <w:rPr>
          <w:rFonts w:asciiTheme="minorHAnsi" w:hAnsiTheme="minorHAnsi" w:cstheme="minorHAnsi"/>
          <w:sz w:val="24"/>
          <w:szCs w:val="24"/>
        </w:rPr>
        <w:t>to</w:t>
      </w:r>
      <w:r w:rsidRPr="00A27750">
        <w:rPr>
          <w:rFonts w:asciiTheme="minorHAnsi" w:hAnsiTheme="minorHAnsi" w:cstheme="minorHAnsi"/>
          <w:spacing w:val="-2"/>
          <w:sz w:val="24"/>
          <w:szCs w:val="24"/>
        </w:rPr>
        <w:t xml:space="preserve"> </w:t>
      </w:r>
      <w:r w:rsidRPr="00A27750">
        <w:rPr>
          <w:rFonts w:asciiTheme="minorHAnsi" w:hAnsiTheme="minorHAnsi" w:cstheme="minorHAnsi"/>
          <w:sz w:val="24"/>
          <w:szCs w:val="24"/>
        </w:rPr>
        <w:t>meet</w:t>
      </w:r>
      <w:r w:rsidRPr="00A27750">
        <w:rPr>
          <w:rFonts w:asciiTheme="minorHAnsi" w:hAnsiTheme="minorHAnsi" w:cstheme="minorHAnsi"/>
          <w:spacing w:val="1"/>
          <w:sz w:val="24"/>
          <w:szCs w:val="24"/>
        </w:rPr>
        <w:t xml:space="preserve"> </w:t>
      </w:r>
      <w:r w:rsidRPr="00A27750">
        <w:rPr>
          <w:rFonts w:asciiTheme="minorHAnsi" w:hAnsiTheme="minorHAnsi" w:cstheme="minorHAnsi"/>
          <w:sz w:val="24"/>
          <w:szCs w:val="24"/>
        </w:rPr>
        <w:t>all</w:t>
      </w:r>
      <w:r w:rsidRPr="00A27750">
        <w:rPr>
          <w:rFonts w:asciiTheme="minorHAnsi" w:hAnsiTheme="minorHAnsi" w:cstheme="minorHAnsi"/>
          <w:spacing w:val="-1"/>
          <w:sz w:val="24"/>
          <w:szCs w:val="24"/>
        </w:rPr>
        <w:t xml:space="preserve"> </w:t>
      </w:r>
      <w:r w:rsidRPr="00A27750">
        <w:rPr>
          <w:rFonts w:asciiTheme="minorHAnsi" w:hAnsiTheme="minorHAnsi" w:cstheme="minorHAnsi"/>
          <w:sz w:val="24"/>
          <w:szCs w:val="24"/>
        </w:rPr>
        <w:t>benchmarks.</w:t>
      </w:r>
    </w:p>
    <w:p w14:paraId="72740C1A" w14:textId="77777777" w:rsidR="00A27750" w:rsidRPr="00A27750" w:rsidRDefault="00A27750" w:rsidP="007A7374">
      <w:pPr>
        <w:pStyle w:val="ListParagraph"/>
        <w:numPr>
          <w:ilvl w:val="0"/>
          <w:numId w:val="23"/>
        </w:numPr>
        <w:tabs>
          <w:tab w:val="left" w:pos="821"/>
        </w:tabs>
        <w:spacing w:before="2" w:line="273" w:lineRule="auto"/>
        <w:ind w:right="113"/>
        <w:jc w:val="both"/>
        <w:rPr>
          <w:rFonts w:asciiTheme="minorHAnsi" w:hAnsiTheme="minorHAnsi" w:cstheme="minorHAnsi"/>
          <w:sz w:val="24"/>
          <w:szCs w:val="24"/>
        </w:rPr>
      </w:pPr>
      <w:r w:rsidRPr="00A27750">
        <w:rPr>
          <w:rFonts w:asciiTheme="minorHAnsi" w:hAnsiTheme="minorHAnsi" w:cstheme="minorHAnsi"/>
          <w:sz w:val="24"/>
          <w:szCs w:val="24"/>
        </w:rPr>
        <w:t>Allowing pupils to have access to providers of technical education, such as colleges,</w:t>
      </w:r>
      <w:r w:rsidRPr="00A27750">
        <w:rPr>
          <w:rFonts w:asciiTheme="minorHAnsi" w:hAnsiTheme="minorHAnsi" w:cstheme="minorHAnsi"/>
          <w:spacing w:val="1"/>
          <w:sz w:val="24"/>
          <w:szCs w:val="24"/>
        </w:rPr>
        <w:t xml:space="preserve"> </w:t>
      </w:r>
      <w:r w:rsidRPr="00A27750">
        <w:rPr>
          <w:rFonts w:asciiTheme="minorHAnsi" w:hAnsiTheme="minorHAnsi" w:cstheme="minorHAnsi"/>
          <w:sz w:val="24"/>
          <w:szCs w:val="24"/>
        </w:rPr>
        <w:t>and apprenticeships to ensure every pupil is well-informed about their future options</w:t>
      </w:r>
      <w:r w:rsidRPr="00A27750">
        <w:rPr>
          <w:rFonts w:asciiTheme="minorHAnsi" w:hAnsiTheme="minorHAnsi" w:cstheme="minorHAnsi"/>
          <w:spacing w:val="1"/>
          <w:sz w:val="24"/>
          <w:szCs w:val="24"/>
        </w:rPr>
        <w:t xml:space="preserve"> </w:t>
      </w:r>
      <w:r w:rsidRPr="00A27750">
        <w:rPr>
          <w:rFonts w:asciiTheme="minorHAnsi" w:hAnsiTheme="minorHAnsi" w:cstheme="minorHAnsi"/>
          <w:sz w:val="24"/>
          <w:szCs w:val="24"/>
        </w:rPr>
        <w:t>at every</w:t>
      </w:r>
      <w:r w:rsidRPr="00A27750">
        <w:rPr>
          <w:rFonts w:asciiTheme="minorHAnsi" w:hAnsiTheme="minorHAnsi" w:cstheme="minorHAnsi"/>
          <w:spacing w:val="-1"/>
          <w:sz w:val="24"/>
          <w:szCs w:val="24"/>
        </w:rPr>
        <w:t xml:space="preserve"> </w:t>
      </w:r>
      <w:r w:rsidRPr="00A27750">
        <w:rPr>
          <w:rFonts w:asciiTheme="minorHAnsi" w:hAnsiTheme="minorHAnsi" w:cstheme="minorHAnsi"/>
          <w:sz w:val="24"/>
          <w:szCs w:val="24"/>
        </w:rPr>
        <w:t>stage.</w:t>
      </w:r>
    </w:p>
    <w:p w14:paraId="6901320F" w14:textId="4F460225" w:rsidR="00A27750" w:rsidRPr="00A27750" w:rsidRDefault="00A27750" w:rsidP="007A7374">
      <w:pPr>
        <w:pStyle w:val="ListParagraph"/>
        <w:numPr>
          <w:ilvl w:val="0"/>
          <w:numId w:val="23"/>
        </w:numPr>
        <w:tabs>
          <w:tab w:val="left" w:pos="821"/>
        </w:tabs>
        <w:spacing w:before="4"/>
        <w:ind w:hanging="361"/>
        <w:jc w:val="both"/>
        <w:rPr>
          <w:rFonts w:asciiTheme="minorHAnsi" w:hAnsiTheme="minorHAnsi" w:cstheme="minorHAnsi"/>
          <w:sz w:val="24"/>
          <w:szCs w:val="24"/>
        </w:rPr>
      </w:pPr>
      <w:r w:rsidRPr="00A27750">
        <w:rPr>
          <w:rFonts w:asciiTheme="minorHAnsi" w:hAnsiTheme="minorHAnsi" w:cstheme="minorHAnsi"/>
          <w:sz w:val="24"/>
          <w:szCs w:val="24"/>
        </w:rPr>
        <w:t>Using</w:t>
      </w:r>
      <w:r w:rsidRPr="00A27750">
        <w:rPr>
          <w:rFonts w:asciiTheme="minorHAnsi" w:hAnsiTheme="minorHAnsi" w:cstheme="minorHAnsi"/>
          <w:spacing w:val="-2"/>
          <w:sz w:val="24"/>
          <w:szCs w:val="24"/>
        </w:rPr>
        <w:t xml:space="preserve"> </w:t>
      </w:r>
      <w:r w:rsidRPr="00A27750">
        <w:rPr>
          <w:rFonts w:asciiTheme="minorHAnsi" w:hAnsiTheme="minorHAnsi" w:cstheme="minorHAnsi"/>
          <w:sz w:val="24"/>
          <w:szCs w:val="24"/>
        </w:rPr>
        <w:t>the</w:t>
      </w:r>
      <w:r w:rsidRPr="00A27750">
        <w:rPr>
          <w:rFonts w:asciiTheme="minorHAnsi" w:hAnsiTheme="minorHAnsi" w:cstheme="minorHAnsi"/>
          <w:color w:val="0000FF"/>
          <w:spacing w:val="-1"/>
          <w:sz w:val="24"/>
          <w:szCs w:val="24"/>
        </w:rPr>
        <w:t xml:space="preserve"> </w:t>
      </w:r>
      <w:hyperlink r:id="rId11">
        <w:r w:rsidR="00C66EE7" w:rsidRPr="00C66EE7">
          <w:rPr>
            <w:rFonts w:asciiTheme="minorHAnsi" w:hAnsiTheme="minorHAnsi" w:cstheme="minorHAnsi"/>
            <w:sz w:val="24"/>
            <w:szCs w:val="24"/>
            <w:u w:color="0000FF"/>
          </w:rPr>
          <w:t>Compass</w:t>
        </w:r>
      </w:hyperlink>
      <w:r w:rsidR="00C66EE7" w:rsidRPr="00C66EE7">
        <w:rPr>
          <w:rFonts w:asciiTheme="minorHAnsi" w:hAnsiTheme="minorHAnsi" w:cstheme="minorHAnsi"/>
          <w:spacing w:val="-3"/>
          <w:sz w:val="24"/>
          <w:szCs w:val="24"/>
        </w:rPr>
        <w:t xml:space="preserve"> tool</w:t>
      </w:r>
      <w:r w:rsidR="00C66EE7" w:rsidRPr="00C66EE7">
        <w:rPr>
          <w:rFonts w:asciiTheme="minorHAnsi" w:hAnsiTheme="minorHAnsi" w:cstheme="minorHAnsi"/>
          <w:sz w:val="24"/>
          <w:szCs w:val="24"/>
        </w:rPr>
        <w:t xml:space="preserve"> </w:t>
      </w:r>
      <w:r w:rsidR="00C66EE7" w:rsidRPr="00A27750">
        <w:rPr>
          <w:rFonts w:asciiTheme="minorHAnsi" w:hAnsiTheme="minorHAnsi" w:cstheme="minorHAnsi"/>
          <w:sz w:val="24"/>
          <w:szCs w:val="24"/>
        </w:rPr>
        <w:t>for</w:t>
      </w:r>
      <w:r w:rsidRPr="00A27750">
        <w:rPr>
          <w:rFonts w:asciiTheme="minorHAnsi" w:hAnsiTheme="minorHAnsi" w:cstheme="minorHAnsi"/>
          <w:spacing w:val="-2"/>
          <w:sz w:val="24"/>
          <w:szCs w:val="24"/>
        </w:rPr>
        <w:t xml:space="preserve"> </w:t>
      </w:r>
      <w:r w:rsidRPr="00A27750">
        <w:rPr>
          <w:rFonts w:asciiTheme="minorHAnsi" w:hAnsiTheme="minorHAnsi" w:cstheme="minorHAnsi"/>
          <w:sz w:val="24"/>
          <w:szCs w:val="24"/>
        </w:rPr>
        <w:t>self-evaluating</w:t>
      </w:r>
      <w:r w:rsidRPr="00A27750">
        <w:rPr>
          <w:rFonts w:asciiTheme="minorHAnsi" w:hAnsiTheme="minorHAnsi" w:cstheme="minorHAnsi"/>
          <w:spacing w:val="-1"/>
          <w:sz w:val="24"/>
          <w:szCs w:val="24"/>
        </w:rPr>
        <w:t xml:space="preserve"> </w:t>
      </w:r>
      <w:r w:rsidRPr="00A27750">
        <w:rPr>
          <w:rFonts w:asciiTheme="minorHAnsi" w:hAnsiTheme="minorHAnsi" w:cstheme="minorHAnsi"/>
          <w:sz w:val="24"/>
          <w:szCs w:val="24"/>
        </w:rPr>
        <w:t>the</w:t>
      </w:r>
      <w:r w:rsidRPr="00A27750">
        <w:rPr>
          <w:rFonts w:asciiTheme="minorHAnsi" w:hAnsiTheme="minorHAnsi" w:cstheme="minorHAnsi"/>
          <w:spacing w:val="-1"/>
          <w:sz w:val="24"/>
          <w:szCs w:val="24"/>
        </w:rPr>
        <w:t xml:space="preserve"> </w:t>
      </w:r>
      <w:r w:rsidRPr="00A27750">
        <w:rPr>
          <w:rFonts w:asciiTheme="minorHAnsi" w:hAnsiTheme="minorHAnsi" w:cstheme="minorHAnsi"/>
          <w:sz w:val="24"/>
          <w:szCs w:val="24"/>
        </w:rPr>
        <w:t>careers</w:t>
      </w:r>
      <w:r w:rsidRPr="00A27750">
        <w:rPr>
          <w:rFonts w:asciiTheme="minorHAnsi" w:hAnsiTheme="minorHAnsi" w:cstheme="minorHAnsi"/>
          <w:spacing w:val="-4"/>
          <w:sz w:val="24"/>
          <w:szCs w:val="24"/>
        </w:rPr>
        <w:t xml:space="preserve"> </w:t>
      </w:r>
      <w:r w:rsidRPr="00A27750">
        <w:rPr>
          <w:rFonts w:asciiTheme="minorHAnsi" w:hAnsiTheme="minorHAnsi" w:cstheme="minorHAnsi"/>
          <w:sz w:val="24"/>
          <w:szCs w:val="24"/>
        </w:rPr>
        <w:t>provision</w:t>
      </w:r>
      <w:r w:rsidRPr="00A27750">
        <w:rPr>
          <w:rFonts w:asciiTheme="minorHAnsi" w:hAnsiTheme="minorHAnsi" w:cstheme="minorHAnsi"/>
          <w:spacing w:val="-1"/>
          <w:sz w:val="24"/>
          <w:szCs w:val="24"/>
        </w:rPr>
        <w:t xml:space="preserve"> </w:t>
      </w:r>
      <w:r w:rsidRPr="00A27750">
        <w:rPr>
          <w:rFonts w:asciiTheme="minorHAnsi" w:hAnsiTheme="minorHAnsi" w:cstheme="minorHAnsi"/>
          <w:sz w:val="24"/>
          <w:szCs w:val="24"/>
        </w:rPr>
        <w:t>the</w:t>
      </w:r>
      <w:r w:rsidRPr="00A27750">
        <w:rPr>
          <w:rFonts w:asciiTheme="minorHAnsi" w:hAnsiTheme="minorHAnsi" w:cstheme="minorHAnsi"/>
          <w:spacing w:val="-3"/>
          <w:sz w:val="24"/>
          <w:szCs w:val="24"/>
        </w:rPr>
        <w:t xml:space="preserve"> </w:t>
      </w:r>
      <w:r w:rsidRPr="00A27750">
        <w:rPr>
          <w:rFonts w:asciiTheme="minorHAnsi" w:hAnsiTheme="minorHAnsi" w:cstheme="minorHAnsi"/>
          <w:sz w:val="24"/>
          <w:szCs w:val="24"/>
        </w:rPr>
        <w:t>school</w:t>
      </w:r>
      <w:r w:rsidRPr="00A27750">
        <w:rPr>
          <w:rFonts w:asciiTheme="minorHAnsi" w:hAnsiTheme="minorHAnsi" w:cstheme="minorHAnsi"/>
          <w:spacing w:val="-3"/>
          <w:sz w:val="24"/>
          <w:szCs w:val="24"/>
        </w:rPr>
        <w:t xml:space="preserve"> </w:t>
      </w:r>
      <w:r w:rsidRPr="00A27750">
        <w:rPr>
          <w:rFonts w:asciiTheme="minorHAnsi" w:hAnsiTheme="minorHAnsi" w:cstheme="minorHAnsi"/>
          <w:sz w:val="24"/>
          <w:szCs w:val="24"/>
        </w:rPr>
        <w:t>offers.</w:t>
      </w:r>
    </w:p>
    <w:p w14:paraId="6DEA69F3" w14:textId="77777777" w:rsidR="00A27750" w:rsidRPr="00A27750" w:rsidRDefault="00A27750" w:rsidP="007A7374">
      <w:pPr>
        <w:pStyle w:val="ListParagraph"/>
        <w:numPr>
          <w:ilvl w:val="0"/>
          <w:numId w:val="23"/>
        </w:numPr>
        <w:tabs>
          <w:tab w:val="left" w:pos="821"/>
        </w:tabs>
        <w:spacing w:before="35" w:line="271" w:lineRule="auto"/>
        <w:ind w:right="114"/>
        <w:jc w:val="both"/>
        <w:rPr>
          <w:rFonts w:asciiTheme="minorHAnsi" w:hAnsiTheme="minorHAnsi" w:cstheme="minorHAnsi"/>
          <w:sz w:val="24"/>
          <w:szCs w:val="24"/>
        </w:rPr>
      </w:pPr>
      <w:r w:rsidRPr="00A27750">
        <w:rPr>
          <w:rFonts w:asciiTheme="minorHAnsi" w:hAnsiTheme="minorHAnsi" w:cstheme="minorHAnsi"/>
          <w:sz w:val="24"/>
          <w:szCs w:val="24"/>
        </w:rPr>
        <w:t>Publishing details of the school’s careers programme and a policy statement on</w:t>
      </w:r>
      <w:r w:rsidRPr="00A27750">
        <w:rPr>
          <w:rFonts w:asciiTheme="minorHAnsi" w:hAnsiTheme="minorHAnsi" w:cstheme="minorHAnsi"/>
          <w:spacing w:val="1"/>
          <w:sz w:val="24"/>
          <w:szCs w:val="24"/>
        </w:rPr>
        <w:t xml:space="preserve"> </w:t>
      </w:r>
      <w:r w:rsidRPr="00A27750">
        <w:rPr>
          <w:rFonts w:asciiTheme="minorHAnsi" w:hAnsiTheme="minorHAnsi" w:cstheme="minorHAnsi"/>
          <w:sz w:val="24"/>
          <w:szCs w:val="24"/>
        </w:rPr>
        <w:t>provider access</w:t>
      </w:r>
      <w:r w:rsidRPr="00A27750">
        <w:rPr>
          <w:rFonts w:asciiTheme="minorHAnsi" w:hAnsiTheme="minorHAnsi" w:cstheme="minorHAnsi"/>
          <w:spacing w:val="-2"/>
          <w:sz w:val="24"/>
          <w:szCs w:val="24"/>
        </w:rPr>
        <w:t xml:space="preserve"> </w:t>
      </w:r>
      <w:r w:rsidRPr="00A27750">
        <w:rPr>
          <w:rFonts w:asciiTheme="minorHAnsi" w:hAnsiTheme="minorHAnsi" w:cstheme="minorHAnsi"/>
          <w:sz w:val="24"/>
          <w:szCs w:val="24"/>
        </w:rPr>
        <w:t>on its</w:t>
      </w:r>
      <w:r w:rsidRPr="00A27750">
        <w:rPr>
          <w:rFonts w:asciiTheme="minorHAnsi" w:hAnsiTheme="minorHAnsi" w:cstheme="minorHAnsi"/>
          <w:spacing w:val="-2"/>
          <w:sz w:val="24"/>
          <w:szCs w:val="24"/>
        </w:rPr>
        <w:t xml:space="preserve"> </w:t>
      </w:r>
      <w:r w:rsidRPr="00A27750">
        <w:rPr>
          <w:rFonts w:asciiTheme="minorHAnsi" w:hAnsiTheme="minorHAnsi" w:cstheme="minorHAnsi"/>
          <w:sz w:val="24"/>
          <w:szCs w:val="24"/>
        </w:rPr>
        <w:t>website.</w:t>
      </w:r>
    </w:p>
    <w:p w14:paraId="54EF7CD2" w14:textId="5FDDA893" w:rsidR="00A27750" w:rsidRPr="00A27750" w:rsidRDefault="00A27750" w:rsidP="007A7374">
      <w:pPr>
        <w:pStyle w:val="ListParagraph"/>
        <w:numPr>
          <w:ilvl w:val="0"/>
          <w:numId w:val="23"/>
        </w:numPr>
        <w:tabs>
          <w:tab w:val="left" w:pos="821"/>
        </w:tabs>
        <w:spacing w:before="7" w:line="273" w:lineRule="auto"/>
        <w:ind w:right="116"/>
        <w:jc w:val="both"/>
        <w:rPr>
          <w:rFonts w:asciiTheme="minorHAnsi" w:hAnsiTheme="minorHAnsi" w:cstheme="minorHAnsi"/>
          <w:sz w:val="24"/>
          <w:szCs w:val="24"/>
        </w:rPr>
      </w:pPr>
      <w:r w:rsidRPr="00A27750">
        <w:rPr>
          <w:rFonts w:asciiTheme="minorHAnsi" w:hAnsiTheme="minorHAnsi" w:cstheme="minorHAnsi"/>
          <w:spacing w:val="-1"/>
          <w:sz w:val="24"/>
          <w:szCs w:val="24"/>
        </w:rPr>
        <w:t>Engaging</w:t>
      </w:r>
      <w:r w:rsidRPr="00A27750">
        <w:rPr>
          <w:rFonts w:asciiTheme="minorHAnsi" w:hAnsiTheme="minorHAnsi" w:cstheme="minorHAnsi"/>
          <w:spacing w:val="-12"/>
          <w:sz w:val="24"/>
          <w:szCs w:val="24"/>
        </w:rPr>
        <w:t xml:space="preserve"> </w:t>
      </w:r>
      <w:r w:rsidRPr="00A27750">
        <w:rPr>
          <w:rFonts w:asciiTheme="minorHAnsi" w:hAnsiTheme="minorHAnsi" w:cstheme="minorHAnsi"/>
          <w:spacing w:val="-1"/>
          <w:sz w:val="24"/>
          <w:szCs w:val="24"/>
        </w:rPr>
        <w:t>with</w:t>
      </w:r>
      <w:r w:rsidRPr="00A27750">
        <w:rPr>
          <w:rFonts w:asciiTheme="minorHAnsi" w:hAnsiTheme="minorHAnsi" w:cstheme="minorHAnsi"/>
          <w:spacing w:val="-14"/>
          <w:sz w:val="24"/>
          <w:szCs w:val="24"/>
        </w:rPr>
        <w:t xml:space="preserve"> </w:t>
      </w:r>
      <w:r w:rsidRPr="00A27750">
        <w:rPr>
          <w:rFonts w:asciiTheme="minorHAnsi" w:hAnsiTheme="minorHAnsi" w:cstheme="minorHAnsi"/>
          <w:spacing w:val="-1"/>
          <w:sz w:val="24"/>
          <w:szCs w:val="24"/>
        </w:rPr>
        <w:t>the</w:t>
      </w:r>
      <w:r w:rsidRPr="00A27750">
        <w:rPr>
          <w:rFonts w:asciiTheme="minorHAnsi" w:hAnsiTheme="minorHAnsi" w:cstheme="minorHAnsi"/>
          <w:spacing w:val="-14"/>
          <w:sz w:val="24"/>
          <w:szCs w:val="24"/>
        </w:rPr>
        <w:t xml:space="preserve"> </w:t>
      </w:r>
      <w:r w:rsidR="0040321F">
        <w:rPr>
          <w:rFonts w:asciiTheme="minorHAnsi" w:hAnsiTheme="minorHAnsi" w:cstheme="minorHAnsi"/>
          <w:sz w:val="24"/>
          <w:szCs w:val="24"/>
        </w:rPr>
        <w:t xml:space="preserve">SENCO </w:t>
      </w:r>
      <w:r w:rsidRPr="00A27750">
        <w:rPr>
          <w:rFonts w:asciiTheme="minorHAnsi" w:hAnsiTheme="minorHAnsi" w:cstheme="minorHAnsi"/>
          <w:sz w:val="24"/>
          <w:szCs w:val="24"/>
        </w:rPr>
        <w:t>to</w:t>
      </w:r>
      <w:r w:rsidRPr="00A27750">
        <w:rPr>
          <w:rFonts w:asciiTheme="minorHAnsi" w:hAnsiTheme="minorHAnsi" w:cstheme="minorHAnsi"/>
          <w:spacing w:val="-13"/>
          <w:sz w:val="24"/>
          <w:szCs w:val="24"/>
        </w:rPr>
        <w:t xml:space="preserve"> </w:t>
      </w:r>
      <w:r w:rsidRPr="00A27750">
        <w:rPr>
          <w:rFonts w:asciiTheme="minorHAnsi" w:hAnsiTheme="minorHAnsi" w:cstheme="minorHAnsi"/>
          <w:sz w:val="24"/>
          <w:szCs w:val="24"/>
        </w:rPr>
        <w:t>ensure</w:t>
      </w:r>
      <w:r w:rsidRPr="00A27750">
        <w:rPr>
          <w:rFonts w:asciiTheme="minorHAnsi" w:hAnsiTheme="minorHAnsi" w:cstheme="minorHAnsi"/>
          <w:spacing w:val="-16"/>
          <w:sz w:val="24"/>
          <w:szCs w:val="24"/>
        </w:rPr>
        <w:t xml:space="preserve"> </w:t>
      </w:r>
      <w:r w:rsidRPr="00A27750">
        <w:rPr>
          <w:rFonts w:asciiTheme="minorHAnsi" w:hAnsiTheme="minorHAnsi" w:cstheme="minorHAnsi"/>
          <w:sz w:val="24"/>
          <w:szCs w:val="24"/>
        </w:rPr>
        <w:t>they</w:t>
      </w:r>
      <w:r w:rsidRPr="00A27750">
        <w:rPr>
          <w:rFonts w:asciiTheme="minorHAnsi" w:hAnsiTheme="minorHAnsi" w:cstheme="minorHAnsi"/>
          <w:spacing w:val="-18"/>
          <w:sz w:val="24"/>
          <w:szCs w:val="24"/>
        </w:rPr>
        <w:t xml:space="preserve"> </w:t>
      </w:r>
      <w:r w:rsidRPr="00A27750">
        <w:rPr>
          <w:rFonts w:asciiTheme="minorHAnsi" w:hAnsiTheme="minorHAnsi" w:cstheme="minorHAnsi"/>
          <w:sz w:val="24"/>
          <w:szCs w:val="24"/>
        </w:rPr>
        <w:t>know</w:t>
      </w:r>
      <w:r w:rsidR="0040321F">
        <w:rPr>
          <w:rFonts w:asciiTheme="minorHAnsi" w:hAnsiTheme="minorHAnsi" w:cstheme="minorHAnsi"/>
          <w:sz w:val="24"/>
          <w:szCs w:val="24"/>
        </w:rPr>
        <w:t xml:space="preserve"> </w:t>
      </w:r>
      <w:r w:rsidRPr="00A27750">
        <w:rPr>
          <w:rFonts w:asciiTheme="minorHAnsi" w:hAnsiTheme="minorHAnsi" w:cstheme="minorHAnsi"/>
          <w:sz w:val="24"/>
          <w:szCs w:val="24"/>
        </w:rPr>
        <w:t>which</w:t>
      </w:r>
      <w:r w:rsidRPr="00A27750">
        <w:rPr>
          <w:rFonts w:asciiTheme="minorHAnsi" w:hAnsiTheme="minorHAnsi" w:cstheme="minorHAnsi"/>
          <w:spacing w:val="-6"/>
          <w:sz w:val="24"/>
          <w:szCs w:val="24"/>
        </w:rPr>
        <w:t xml:space="preserve"> </w:t>
      </w:r>
      <w:r w:rsidRPr="00A27750">
        <w:rPr>
          <w:rFonts w:asciiTheme="minorHAnsi" w:hAnsiTheme="minorHAnsi" w:cstheme="minorHAnsi"/>
          <w:sz w:val="24"/>
          <w:szCs w:val="24"/>
        </w:rPr>
        <w:t>pupils</w:t>
      </w:r>
      <w:r w:rsidRPr="00A27750">
        <w:rPr>
          <w:rFonts w:asciiTheme="minorHAnsi" w:hAnsiTheme="minorHAnsi" w:cstheme="minorHAnsi"/>
          <w:spacing w:val="-5"/>
          <w:sz w:val="24"/>
          <w:szCs w:val="24"/>
        </w:rPr>
        <w:t xml:space="preserve"> </w:t>
      </w:r>
      <w:r w:rsidRPr="00A27750">
        <w:rPr>
          <w:rFonts w:asciiTheme="minorHAnsi" w:hAnsiTheme="minorHAnsi" w:cstheme="minorHAnsi"/>
          <w:sz w:val="24"/>
          <w:szCs w:val="24"/>
        </w:rPr>
        <w:t>are</w:t>
      </w:r>
      <w:r w:rsidRPr="00A27750">
        <w:rPr>
          <w:rFonts w:asciiTheme="minorHAnsi" w:hAnsiTheme="minorHAnsi" w:cstheme="minorHAnsi"/>
          <w:spacing w:val="-6"/>
          <w:sz w:val="24"/>
          <w:szCs w:val="24"/>
        </w:rPr>
        <w:t xml:space="preserve"> </w:t>
      </w:r>
      <w:r w:rsidRPr="00A27750">
        <w:rPr>
          <w:rFonts w:asciiTheme="minorHAnsi" w:hAnsiTheme="minorHAnsi" w:cstheme="minorHAnsi"/>
          <w:sz w:val="24"/>
          <w:szCs w:val="24"/>
        </w:rPr>
        <w:t>in</w:t>
      </w:r>
      <w:r w:rsidRPr="00A27750">
        <w:rPr>
          <w:rFonts w:asciiTheme="minorHAnsi" w:hAnsiTheme="minorHAnsi" w:cstheme="minorHAnsi"/>
          <w:spacing w:val="-5"/>
          <w:sz w:val="24"/>
          <w:szCs w:val="24"/>
        </w:rPr>
        <w:t xml:space="preserve"> </w:t>
      </w:r>
      <w:r w:rsidRPr="00A27750">
        <w:rPr>
          <w:rFonts w:asciiTheme="minorHAnsi" w:hAnsiTheme="minorHAnsi" w:cstheme="minorHAnsi"/>
          <w:sz w:val="24"/>
          <w:szCs w:val="24"/>
        </w:rPr>
        <w:t>care/are</w:t>
      </w:r>
      <w:r w:rsidRPr="00A27750">
        <w:rPr>
          <w:rFonts w:asciiTheme="minorHAnsi" w:hAnsiTheme="minorHAnsi" w:cstheme="minorHAnsi"/>
          <w:spacing w:val="-6"/>
          <w:sz w:val="24"/>
          <w:szCs w:val="24"/>
        </w:rPr>
        <w:t xml:space="preserve"> </w:t>
      </w:r>
      <w:r w:rsidRPr="00A27750">
        <w:rPr>
          <w:rFonts w:asciiTheme="minorHAnsi" w:hAnsiTheme="minorHAnsi" w:cstheme="minorHAnsi"/>
          <w:sz w:val="24"/>
          <w:szCs w:val="24"/>
        </w:rPr>
        <w:t>care</w:t>
      </w:r>
      <w:r w:rsidRPr="00A27750">
        <w:rPr>
          <w:rFonts w:asciiTheme="minorHAnsi" w:hAnsiTheme="minorHAnsi" w:cstheme="minorHAnsi"/>
          <w:spacing w:val="-5"/>
          <w:sz w:val="24"/>
          <w:szCs w:val="24"/>
        </w:rPr>
        <w:t xml:space="preserve"> </w:t>
      </w:r>
      <w:r w:rsidRPr="00A27750">
        <w:rPr>
          <w:rFonts w:asciiTheme="minorHAnsi" w:hAnsiTheme="minorHAnsi" w:cstheme="minorHAnsi"/>
          <w:sz w:val="24"/>
          <w:szCs w:val="24"/>
        </w:rPr>
        <w:t>leavers,</w:t>
      </w:r>
      <w:r w:rsidRPr="00A27750">
        <w:rPr>
          <w:rFonts w:asciiTheme="minorHAnsi" w:hAnsiTheme="minorHAnsi" w:cstheme="minorHAnsi"/>
          <w:spacing w:val="-6"/>
          <w:sz w:val="24"/>
          <w:szCs w:val="24"/>
        </w:rPr>
        <w:t xml:space="preserve"> </w:t>
      </w:r>
      <w:r w:rsidRPr="00A27750">
        <w:rPr>
          <w:rFonts w:asciiTheme="minorHAnsi" w:hAnsiTheme="minorHAnsi" w:cstheme="minorHAnsi"/>
          <w:sz w:val="24"/>
          <w:szCs w:val="24"/>
        </w:rPr>
        <w:t>to</w:t>
      </w:r>
      <w:r w:rsidRPr="00A27750">
        <w:rPr>
          <w:rFonts w:asciiTheme="minorHAnsi" w:hAnsiTheme="minorHAnsi" w:cstheme="minorHAnsi"/>
          <w:spacing w:val="-6"/>
          <w:sz w:val="24"/>
          <w:szCs w:val="24"/>
        </w:rPr>
        <w:t xml:space="preserve"> </w:t>
      </w:r>
      <w:r w:rsidRPr="00A27750">
        <w:rPr>
          <w:rFonts w:asciiTheme="minorHAnsi" w:hAnsiTheme="minorHAnsi" w:cstheme="minorHAnsi"/>
          <w:sz w:val="24"/>
          <w:szCs w:val="24"/>
        </w:rPr>
        <w:t>understand</w:t>
      </w:r>
      <w:r w:rsidRPr="00A27750">
        <w:rPr>
          <w:rFonts w:asciiTheme="minorHAnsi" w:hAnsiTheme="minorHAnsi" w:cstheme="minorHAnsi"/>
          <w:spacing w:val="-8"/>
          <w:sz w:val="24"/>
          <w:szCs w:val="24"/>
        </w:rPr>
        <w:t xml:space="preserve"> </w:t>
      </w:r>
      <w:r w:rsidRPr="00A27750">
        <w:rPr>
          <w:rFonts w:asciiTheme="minorHAnsi" w:hAnsiTheme="minorHAnsi" w:cstheme="minorHAnsi"/>
          <w:sz w:val="24"/>
          <w:szCs w:val="24"/>
        </w:rPr>
        <w:t>their</w:t>
      </w:r>
      <w:r w:rsidRPr="00A27750">
        <w:rPr>
          <w:rFonts w:asciiTheme="minorHAnsi" w:hAnsiTheme="minorHAnsi" w:cstheme="minorHAnsi"/>
          <w:spacing w:val="-5"/>
          <w:sz w:val="24"/>
          <w:szCs w:val="24"/>
        </w:rPr>
        <w:t xml:space="preserve"> </w:t>
      </w:r>
      <w:r w:rsidRPr="00A27750">
        <w:rPr>
          <w:rFonts w:asciiTheme="minorHAnsi" w:hAnsiTheme="minorHAnsi" w:cstheme="minorHAnsi"/>
          <w:sz w:val="24"/>
          <w:szCs w:val="24"/>
        </w:rPr>
        <w:t>additional</w:t>
      </w:r>
      <w:r w:rsidRPr="00A27750">
        <w:rPr>
          <w:rFonts w:asciiTheme="minorHAnsi" w:hAnsiTheme="minorHAnsi" w:cstheme="minorHAnsi"/>
          <w:spacing w:val="-6"/>
          <w:sz w:val="24"/>
          <w:szCs w:val="24"/>
        </w:rPr>
        <w:t xml:space="preserve"> </w:t>
      </w:r>
      <w:r w:rsidRPr="00A27750">
        <w:rPr>
          <w:rFonts w:asciiTheme="minorHAnsi" w:hAnsiTheme="minorHAnsi" w:cstheme="minorHAnsi"/>
          <w:sz w:val="24"/>
          <w:szCs w:val="24"/>
        </w:rPr>
        <w:t>support</w:t>
      </w:r>
      <w:r w:rsidRPr="00A27750">
        <w:rPr>
          <w:rFonts w:asciiTheme="minorHAnsi" w:hAnsiTheme="minorHAnsi" w:cstheme="minorHAnsi"/>
          <w:spacing w:val="-5"/>
          <w:sz w:val="24"/>
          <w:szCs w:val="24"/>
        </w:rPr>
        <w:t xml:space="preserve"> </w:t>
      </w:r>
      <w:r w:rsidRPr="00A27750">
        <w:rPr>
          <w:rFonts w:asciiTheme="minorHAnsi" w:hAnsiTheme="minorHAnsi" w:cstheme="minorHAnsi"/>
          <w:sz w:val="24"/>
          <w:szCs w:val="24"/>
        </w:rPr>
        <w:t>needs</w:t>
      </w:r>
      <w:r w:rsidRPr="00A27750">
        <w:rPr>
          <w:rFonts w:asciiTheme="minorHAnsi" w:hAnsiTheme="minorHAnsi" w:cstheme="minorHAnsi"/>
          <w:spacing w:val="-58"/>
          <w:sz w:val="24"/>
          <w:szCs w:val="24"/>
        </w:rPr>
        <w:t xml:space="preserve"> </w:t>
      </w:r>
      <w:r w:rsidRPr="00A27750">
        <w:rPr>
          <w:rFonts w:asciiTheme="minorHAnsi" w:hAnsiTheme="minorHAnsi" w:cstheme="minorHAnsi"/>
          <w:sz w:val="24"/>
          <w:szCs w:val="24"/>
        </w:rPr>
        <w:t>and</w:t>
      </w:r>
      <w:r w:rsidRPr="00A27750">
        <w:rPr>
          <w:rFonts w:asciiTheme="minorHAnsi" w:hAnsiTheme="minorHAnsi" w:cstheme="minorHAnsi"/>
          <w:spacing w:val="-1"/>
          <w:sz w:val="24"/>
          <w:szCs w:val="24"/>
        </w:rPr>
        <w:t xml:space="preserve"> </w:t>
      </w:r>
      <w:r w:rsidRPr="00A27750">
        <w:rPr>
          <w:rFonts w:asciiTheme="minorHAnsi" w:hAnsiTheme="minorHAnsi" w:cstheme="minorHAnsi"/>
          <w:sz w:val="24"/>
          <w:szCs w:val="24"/>
        </w:rPr>
        <w:t>to</w:t>
      </w:r>
      <w:r w:rsidRPr="00A27750">
        <w:rPr>
          <w:rFonts w:asciiTheme="minorHAnsi" w:hAnsiTheme="minorHAnsi" w:cstheme="minorHAnsi"/>
          <w:spacing w:val="-2"/>
          <w:sz w:val="24"/>
          <w:szCs w:val="24"/>
        </w:rPr>
        <w:t xml:space="preserve"> </w:t>
      </w:r>
      <w:r w:rsidRPr="00A27750">
        <w:rPr>
          <w:rFonts w:asciiTheme="minorHAnsi" w:hAnsiTheme="minorHAnsi" w:cstheme="minorHAnsi"/>
          <w:sz w:val="24"/>
          <w:szCs w:val="24"/>
        </w:rPr>
        <w:t>ensure</w:t>
      </w:r>
      <w:r w:rsidRPr="00A27750">
        <w:rPr>
          <w:rFonts w:asciiTheme="minorHAnsi" w:hAnsiTheme="minorHAnsi" w:cstheme="minorHAnsi"/>
          <w:spacing w:val="-2"/>
          <w:sz w:val="24"/>
          <w:szCs w:val="24"/>
        </w:rPr>
        <w:t xml:space="preserve"> </w:t>
      </w:r>
      <w:r w:rsidRPr="00A27750">
        <w:rPr>
          <w:rFonts w:asciiTheme="minorHAnsi" w:hAnsiTheme="minorHAnsi" w:cstheme="minorHAnsi"/>
          <w:sz w:val="24"/>
          <w:szCs w:val="24"/>
        </w:rPr>
        <w:t>that</w:t>
      </w:r>
      <w:r w:rsidRPr="00A27750">
        <w:rPr>
          <w:rFonts w:asciiTheme="minorHAnsi" w:hAnsiTheme="minorHAnsi" w:cstheme="minorHAnsi"/>
          <w:spacing w:val="-1"/>
          <w:sz w:val="24"/>
          <w:szCs w:val="24"/>
        </w:rPr>
        <w:t xml:space="preserve"> </w:t>
      </w:r>
      <w:r w:rsidRPr="00A27750">
        <w:rPr>
          <w:rFonts w:asciiTheme="minorHAnsi" w:hAnsiTheme="minorHAnsi" w:cstheme="minorHAnsi"/>
          <w:sz w:val="24"/>
          <w:szCs w:val="24"/>
        </w:rPr>
        <w:t>any</w:t>
      </w:r>
      <w:r w:rsidRPr="00A27750">
        <w:rPr>
          <w:rFonts w:asciiTheme="minorHAnsi" w:hAnsiTheme="minorHAnsi" w:cstheme="minorHAnsi"/>
          <w:spacing w:val="-3"/>
          <w:sz w:val="24"/>
          <w:szCs w:val="24"/>
        </w:rPr>
        <w:t xml:space="preserve"> </w:t>
      </w:r>
      <w:r w:rsidRPr="00A27750">
        <w:rPr>
          <w:rFonts w:asciiTheme="minorHAnsi" w:hAnsiTheme="minorHAnsi" w:cstheme="minorHAnsi"/>
          <w:sz w:val="24"/>
          <w:szCs w:val="24"/>
        </w:rPr>
        <w:t>personal</w:t>
      </w:r>
      <w:r w:rsidRPr="00A27750">
        <w:rPr>
          <w:rFonts w:asciiTheme="minorHAnsi" w:hAnsiTheme="minorHAnsi" w:cstheme="minorHAnsi"/>
          <w:spacing w:val="-1"/>
          <w:sz w:val="24"/>
          <w:szCs w:val="24"/>
        </w:rPr>
        <w:t xml:space="preserve"> </w:t>
      </w:r>
      <w:r w:rsidRPr="00A27750">
        <w:rPr>
          <w:rFonts w:asciiTheme="minorHAnsi" w:hAnsiTheme="minorHAnsi" w:cstheme="minorHAnsi"/>
          <w:sz w:val="24"/>
          <w:szCs w:val="24"/>
        </w:rPr>
        <w:t>education plans</w:t>
      </w:r>
      <w:r w:rsidRPr="00A27750">
        <w:rPr>
          <w:rFonts w:asciiTheme="minorHAnsi" w:hAnsiTheme="minorHAnsi" w:cstheme="minorHAnsi"/>
          <w:spacing w:val="-3"/>
          <w:sz w:val="24"/>
          <w:szCs w:val="24"/>
        </w:rPr>
        <w:t xml:space="preserve"> </w:t>
      </w:r>
      <w:r w:rsidRPr="00A27750">
        <w:rPr>
          <w:rFonts w:asciiTheme="minorHAnsi" w:hAnsiTheme="minorHAnsi" w:cstheme="minorHAnsi"/>
          <w:sz w:val="24"/>
          <w:szCs w:val="24"/>
        </w:rPr>
        <w:t>can inform</w:t>
      </w:r>
      <w:r w:rsidRPr="00A27750">
        <w:rPr>
          <w:rFonts w:asciiTheme="minorHAnsi" w:hAnsiTheme="minorHAnsi" w:cstheme="minorHAnsi"/>
          <w:spacing w:val="-1"/>
          <w:sz w:val="24"/>
          <w:szCs w:val="24"/>
        </w:rPr>
        <w:t xml:space="preserve"> </w:t>
      </w:r>
      <w:r w:rsidRPr="00A27750">
        <w:rPr>
          <w:rFonts w:asciiTheme="minorHAnsi" w:hAnsiTheme="minorHAnsi" w:cstheme="minorHAnsi"/>
          <w:sz w:val="24"/>
          <w:szCs w:val="24"/>
        </w:rPr>
        <w:t>careers</w:t>
      </w:r>
      <w:r w:rsidRPr="00A27750">
        <w:rPr>
          <w:rFonts w:asciiTheme="minorHAnsi" w:hAnsiTheme="minorHAnsi" w:cstheme="minorHAnsi"/>
          <w:spacing w:val="1"/>
          <w:sz w:val="24"/>
          <w:szCs w:val="24"/>
        </w:rPr>
        <w:t xml:space="preserve"> </w:t>
      </w:r>
      <w:r w:rsidRPr="00A27750">
        <w:rPr>
          <w:rFonts w:asciiTheme="minorHAnsi" w:hAnsiTheme="minorHAnsi" w:cstheme="minorHAnsi"/>
          <w:sz w:val="24"/>
          <w:szCs w:val="24"/>
        </w:rPr>
        <w:t>advice.</w:t>
      </w:r>
    </w:p>
    <w:p w14:paraId="029473B6" w14:textId="77777777" w:rsidR="00A27750" w:rsidRPr="00A27750" w:rsidRDefault="00A27750" w:rsidP="007A7374">
      <w:pPr>
        <w:pStyle w:val="ListParagraph"/>
        <w:numPr>
          <w:ilvl w:val="0"/>
          <w:numId w:val="23"/>
        </w:numPr>
        <w:tabs>
          <w:tab w:val="left" w:pos="821"/>
        </w:tabs>
        <w:spacing w:before="2" w:line="273" w:lineRule="auto"/>
        <w:ind w:right="123"/>
        <w:jc w:val="both"/>
        <w:rPr>
          <w:rFonts w:asciiTheme="minorHAnsi" w:hAnsiTheme="minorHAnsi" w:cstheme="minorHAnsi"/>
          <w:sz w:val="24"/>
          <w:szCs w:val="24"/>
        </w:rPr>
      </w:pPr>
      <w:r w:rsidRPr="00A27750">
        <w:rPr>
          <w:rFonts w:asciiTheme="minorHAnsi" w:hAnsiTheme="minorHAnsi" w:cstheme="minorHAnsi"/>
          <w:sz w:val="24"/>
          <w:szCs w:val="24"/>
        </w:rPr>
        <w:t>Working closely with the SENCO and other staff to identify the guidance needs of all</w:t>
      </w:r>
      <w:r w:rsidRPr="00A27750">
        <w:rPr>
          <w:rFonts w:asciiTheme="minorHAnsi" w:hAnsiTheme="minorHAnsi" w:cstheme="minorHAnsi"/>
          <w:spacing w:val="1"/>
          <w:sz w:val="24"/>
          <w:szCs w:val="24"/>
        </w:rPr>
        <w:t xml:space="preserve"> </w:t>
      </w:r>
      <w:r w:rsidRPr="00A27750">
        <w:rPr>
          <w:rFonts w:asciiTheme="minorHAnsi" w:hAnsiTheme="minorHAnsi" w:cstheme="minorHAnsi"/>
          <w:sz w:val="24"/>
          <w:szCs w:val="24"/>
        </w:rPr>
        <w:t>pupils with SEND and</w:t>
      </w:r>
      <w:r w:rsidRPr="00A27750">
        <w:rPr>
          <w:rFonts w:asciiTheme="minorHAnsi" w:hAnsiTheme="minorHAnsi" w:cstheme="minorHAnsi"/>
          <w:spacing w:val="-1"/>
          <w:sz w:val="24"/>
          <w:szCs w:val="24"/>
        </w:rPr>
        <w:t xml:space="preserve"> </w:t>
      </w:r>
      <w:r w:rsidRPr="00A27750">
        <w:rPr>
          <w:rFonts w:asciiTheme="minorHAnsi" w:hAnsiTheme="minorHAnsi" w:cstheme="minorHAnsi"/>
          <w:sz w:val="24"/>
          <w:szCs w:val="24"/>
        </w:rPr>
        <w:t>implement</w:t>
      </w:r>
      <w:r w:rsidRPr="00A27750">
        <w:rPr>
          <w:rFonts w:asciiTheme="minorHAnsi" w:hAnsiTheme="minorHAnsi" w:cstheme="minorHAnsi"/>
          <w:spacing w:val="1"/>
          <w:sz w:val="24"/>
          <w:szCs w:val="24"/>
        </w:rPr>
        <w:t xml:space="preserve"> </w:t>
      </w:r>
      <w:r w:rsidRPr="00A27750">
        <w:rPr>
          <w:rFonts w:asciiTheme="minorHAnsi" w:hAnsiTheme="minorHAnsi" w:cstheme="minorHAnsi"/>
          <w:sz w:val="24"/>
          <w:szCs w:val="24"/>
        </w:rPr>
        <w:t>personalised support.</w:t>
      </w:r>
    </w:p>
    <w:p w14:paraId="460E649D" w14:textId="596C7B54" w:rsidR="00A27750" w:rsidRPr="00D700FC" w:rsidRDefault="00A27750" w:rsidP="00D700FC">
      <w:pPr>
        <w:pStyle w:val="ListParagraph"/>
        <w:numPr>
          <w:ilvl w:val="0"/>
          <w:numId w:val="23"/>
        </w:numPr>
        <w:tabs>
          <w:tab w:val="left" w:pos="821"/>
        </w:tabs>
        <w:spacing w:before="2" w:line="273" w:lineRule="auto"/>
        <w:ind w:right="117"/>
        <w:jc w:val="both"/>
        <w:rPr>
          <w:rFonts w:asciiTheme="minorHAnsi" w:hAnsiTheme="minorHAnsi" w:cstheme="minorHAnsi"/>
          <w:sz w:val="24"/>
          <w:szCs w:val="24"/>
        </w:rPr>
      </w:pPr>
      <w:r w:rsidRPr="00A27750">
        <w:rPr>
          <w:rFonts w:asciiTheme="minorHAnsi" w:hAnsiTheme="minorHAnsi" w:cstheme="minorHAnsi"/>
          <w:sz w:val="24"/>
          <w:szCs w:val="24"/>
        </w:rPr>
        <w:t>Ensuring that pupils with SEND understand their different career pathways, and</w:t>
      </w:r>
      <w:r w:rsidRPr="00A27750">
        <w:rPr>
          <w:rFonts w:asciiTheme="minorHAnsi" w:hAnsiTheme="minorHAnsi" w:cstheme="minorHAnsi"/>
          <w:spacing w:val="1"/>
          <w:sz w:val="24"/>
          <w:szCs w:val="24"/>
        </w:rPr>
        <w:t xml:space="preserve"> </w:t>
      </w:r>
      <w:r w:rsidRPr="00A27750">
        <w:rPr>
          <w:rFonts w:asciiTheme="minorHAnsi" w:hAnsiTheme="minorHAnsi" w:cstheme="minorHAnsi"/>
          <w:sz w:val="24"/>
          <w:szCs w:val="24"/>
        </w:rPr>
        <w:t>enabling them to gain the skills, knowledge and experience they require to achieve</w:t>
      </w:r>
      <w:r w:rsidRPr="00A27750">
        <w:rPr>
          <w:rFonts w:asciiTheme="minorHAnsi" w:hAnsiTheme="minorHAnsi" w:cstheme="minorHAnsi"/>
          <w:spacing w:val="1"/>
          <w:sz w:val="24"/>
          <w:szCs w:val="24"/>
        </w:rPr>
        <w:t xml:space="preserve"> </w:t>
      </w:r>
      <w:r w:rsidRPr="00A27750">
        <w:rPr>
          <w:rFonts w:asciiTheme="minorHAnsi" w:hAnsiTheme="minorHAnsi" w:cstheme="minorHAnsi"/>
          <w:sz w:val="24"/>
          <w:szCs w:val="24"/>
        </w:rPr>
        <w:t>their career</w:t>
      </w:r>
      <w:r w:rsidRPr="00A27750">
        <w:rPr>
          <w:rFonts w:asciiTheme="minorHAnsi" w:hAnsiTheme="minorHAnsi" w:cstheme="minorHAnsi"/>
          <w:spacing w:val="-3"/>
          <w:sz w:val="24"/>
          <w:szCs w:val="24"/>
        </w:rPr>
        <w:t xml:space="preserve"> </w:t>
      </w:r>
      <w:r w:rsidRPr="00A27750">
        <w:rPr>
          <w:rFonts w:asciiTheme="minorHAnsi" w:hAnsiTheme="minorHAnsi" w:cstheme="minorHAnsi"/>
          <w:sz w:val="24"/>
          <w:szCs w:val="24"/>
        </w:rPr>
        <w:t>goals.</w:t>
      </w:r>
    </w:p>
    <w:p w14:paraId="3159494F" w14:textId="2A6C270E" w:rsidR="00A27750" w:rsidRPr="00D700FC" w:rsidRDefault="00D700FC" w:rsidP="00D700FC">
      <w:pPr>
        <w:pStyle w:val="ListParagraph"/>
        <w:numPr>
          <w:ilvl w:val="0"/>
          <w:numId w:val="23"/>
        </w:numPr>
        <w:spacing w:before="37" w:line="273" w:lineRule="auto"/>
        <w:ind w:right="120"/>
        <w:jc w:val="both"/>
        <w:rPr>
          <w:rFonts w:asciiTheme="minorHAnsi" w:hAnsiTheme="minorHAnsi" w:cstheme="minorHAnsi"/>
          <w:sz w:val="24"/>
          <w:szCs w:val="24"/>
        </w:rPr>
      </w:pPr>
      <w:r w:rsidRPr="00D700FC">
        <w:rPr>
          <w:rFonts w:asciiTheme="minorHAnsi" w:hAnsiTheme="minorHAnsi" w:cstheme="minorHAnsi"/>
          <w:sz w:val="24"/>
          <w:szCs w:val="24"/>
        </w:rPr>
        <w:t>P</w:t>
      </w:r>
      <w:r w:rsidR="00A27750" w:rsidRPr="00D700FC">
        <w:rPr>
          <w:rFonts w:asciiTheme="minorHAnsi" w:hAnsiTheme="minorHAnsi" w:cstheme="minorHAnsi"/>
          <w:sz w:val="24"/>
          <w:szCs w:val="24"/>
        </w:rPr>
        <w:t>roviding</w:t>
      </w:r>
      <w:r w:rsidR="00A27750" w:rsidRPr="00D700FC">
        <w:rPr>
          <w:rFonts w:asciiTheme="minorHAnsi" w:hAnsiTheme="minorHAnsi" w:cstheme="minorHAnsi"/>
          <w:spacing w:val="-1"/>
          <w:sz w:val="24"/>
          <w:szCs w:val="24"/>
        </w:rPr>
        <w:t xml:space="preserve"> </w:t>
      </w:r>
      <w:r w:rsidR="00A27750" w:rsidRPr="00D700FC">
        <w:rPr>
          <w:rFonts w:asciiTheme="minorHAnsi" w:hAnsiTheme="minorHAnsi" w:cstheme="minorHAnsi"/>
          <w:sz w:val="24"/>
          <w:szCs w:val="24"/>
        </w:rPr>
        <w:t>a</w:t>
      </w:r>
      <w:r w:rsidR="00A27750" w:rsidRPr="00D700FC">
        <w:rPr>
          <w:rFonts w:asciiTheme="minorHAnsi" w:hAnsiTheme="minorHAnsi" w:cstheme="minorHAnsi"/>
          <w:spacing w:val="-2"/>
          <w:sz w:val="24"/>
          <w:szCs w:val="24"/>
        </w:rPr>
        <w:t xml:space="preserve"> </w:t>
      </w:r>
      <w:r w:rsidR="00A27750" w:rsidRPr="00D700FC">
        <w:rPr>
          <w:rFonts w:asciiTheme="minorHAnsi" w:hAnsiTheme="minorHAnsi" w:cstheme="minorHAnsi"/>
          <w:sz w:val="24"/>
          <w:szCs w:val="24"/>
        </w:rPr>
        <w:t>thorough, personalised</w:t>
      </w:r>
      <w:r w:rsidR="00A27750" w:rsidRPr="00D700FC">
        <w:rPr>
          <w:rFonts w:asciiTheme="minorHAnsi" w:hAnsiTheme="minorHAnsi" w:cstheme="minorHAnsi"/>
          <w:spacing w:val="-2"/>
          <w:sz w:val="24"/>
          <w:szCs w:val="24"/>
        </w:rPr>
        <w:t xml:space="preserve"> </w:t>
      </w:r>
      <w:r w:rsidR="00A27750" w:rsidRPr="00D700FC">
        <w:rPr>
          <w:rFonts w:asciiTheme="minorHAnsi" w:hAnsiTheme="minorHAnsi" w:cstheme="minorHAnsi"/>
          <w:sz w:val="24"/>
          <w:szCs w:val="24"/>
        </w:rPr>
        <w:t>career</w:t>
      </w:r>
      <w:r w:rsidR="00A27750" w:rsidRPr="00D700FC">
        <w:rPr>
          <w:rFonts w:asciiTheme="minorHAnsi" w:hAnsiTheme="minorHAnsi" w:cstheme="minorHAnsi"/>
          <w:spacing w:val="-3"/>
          <w:sz w:val="24"/>
          <w:szCs w:val="24"/>
        </w:rPr>
        <w:t xml:space="preserve"> </w:t>
      </w:r>
      <w:r w:rsidR="00A27750" w:rsidRPr="00D700FC">
        <w:rPr>
          <w:rFonts w:asciiTheme="minorHAnsi" w:hAnsiTheme="minorHAnsi" w:cstheme="minorHAnsi"/>
          <w:sz w:val="24"/>
          <w:szCs w:val="24"/>
        </w:rPr>
        <w:t>service</w:t>
      </w:r>
      <w:r w:rsidR="00A27750" w:rsidRPr="00D700FC">
        <w:rPr>
          <w:rFonts w:asciiTheme="minorHAnsi" w:hAnsiTheme="minorHAnsi" w:cstheme="minorHAnsi"/>
          <w:spacing w:val="-2"/>
          <w:sz w:val="24"/>
          <w:szCs w:val="24"/>
        </w:rPr>
        <w:t xml:space="preserve"> </w:t>
      </w:r>
      <w:r w:rsidR="00A27750" w:rsidRPr="00D700FC">
        <w:rPr>
          <w:rFonts w:asciiTheme="minorHAnsi" w:hAnsiTheme="minorHAnsi" w:cstheme="minorHAnsi"/>
          <w:sz w:val="24"/>
          <w:szCs w:val="24"/>
        </w:rPr>
        <w:t>throughout</w:t>
      </w:r>
      <w:r w:rsidR="00A27750" w:rsidRPr="00D700FC">
        <w:rPr>
          <w:rFonts w:asciiTheme="minorHAnsi" w:hAnsiTheme="minorHAnsi" w:cstheme="minorHAnsi"/>
          <w:spacing w:val="-3"/>
          <w:sz w:val="24"/>
          <w:szCs w:val="24"/>
        </w:rPr>
        <w:t xml:space="preserve"> </w:t>
      </w:r>
      <w:r w:rsidR="00A27750" w:rsidRPr="00D700FC">
        <w:rPr>
          <w:rFonts w:asciiTheme="minorHAnsi" w:hAnsiTheme="minorHAnsi" w:cstheme="minorHAnsi"/>
          <w:sz w:val="24"/>
          <w:szCs w:val="24"/>
        </w:rPr>
        <w:t>the</w:t>
      </w:r>
      <w:r w:rsidR="00A27750" w:rsidRPr="00D700FC">
        <w:rPr>
          <w:rFonts w:asciiTheme="minorHAnsi" w:hAnsiTheme="minorHAnsi" w:cstheme="minorHAnsi"/>
          <w:spacing w:val="-4"/>
          <w:sz w:val="24"/>
          <w:szCs w:val="24"/>
        </w:rPr>
        <w:t xml:space="preserve"> </w:t>
      </w:r>
      <w:r w:rsidR="00A27750" w:rsidRPr="00D700FC">
        <w:rPr>
          <w:rFonts w:asciiTheme="minorHAnsi" w:hAnsiTheme="minorHAnsi" w:cstheme="minorHAnsi"/>
          <w:sz w:val="24"/>
          <w:szCs w:val="24"/>
        </w:rPr>
        <w:t>school.</w:t>
      </w:r>
    </w:p>
    <w:p w14:paraId="495E16AB" w14:textId="5AADAD6D" w:rsidR="00A27750" w:rsidRPr="00A27750" w:rsidRDefault="00A27750" w:rsidP="007A7374">
      <w:pPr>
        <w:pStyle w:val="ListParagraph"/>
        <w:numPr>
          <w:ilvl w:val="0"/>
          <w:numId w:val="23"/>
        </w:numPr>
        <w:tabs>
          <w:tab w:val="left" w:pos="820"/>
          <w:tab w:val="left" w:pos="821"/>
        </w:tabs>
        <w:spacing w:before="35"/>
        <w:ind w:hanging="361"/>
        <w:rPr>
          <w:rFonts w:asciiTheme="minorHAnsi" w:hAnsiTheme="minorHAnsi" w:cstheme="minorHAnsi"/>
          <w:sz w:val="24"/>
          <w:szCs w:val="24"/>
        </w:rPr>
      </w:pPr>
      <w:r w:rsidRPr="00A27750">
        <w:rPr>
          <w:rFonts w:asciiTheme="minorHAnsi" w:hAnsiTheme="minorHAnsi" w:cstheme="minorHAnsi"/>
          <w:sz w:val="24"/>
          <w:szCs w:val="24"/>
        </w:rPr>
        <w:t>Staying</w:t>
      </w:r>
      <w:r w:rsidRPr="00A27750">
        <w:rPr>
          <w:rFonts w:asciiTheme="minorHAnsi" w:hAnsiTheme="minorHAnsi" w:cstheme="minorHAnsi"/>
          <w:spacing w:val="-1"/>
          <w:sz w:val="24"/>
          <w:szCs w:val="24"/>
        </w:rPr>
        <w:t xml:space="preserve"> </w:t>
      </w:r>
      <w:r w:rsidR="005663C2" w:rsidRPr="00A27750">
        <w:rPr>
          <w:rFonts w:asciiTheme="minorHAnsi" w:hAnsiTheme="minorHAnsi" w:cstheme="minorHAnsi"/>
          <w:sz w:val="24"/>
          <w:szCs w:val="24"/>
        </w:rPr>
        <w:t>up to date</w:t>
      </w:r>
      <w:r w:rsidRPr="00A27750">
        <w:rPr>
          <w:rFonts w:asciiTheme="minorHAnsi" w:hAnsiTheme="minorHAnsi" w:cstheme="minorHAnsi"/>
          <w:spacing w:val="-2"/>
          <w:sz w:val="24"/>
          <w:szCs w:val="24"/>
        </w:rPr>
        <w:t xml:space="preserve"> </w:t>
      </w:r>
      <w:r w:rsidRPr="00A27750">
        <w:rPr>
          <w:rFonts w:asciiTheme="minorHAnsi" w:hAnsiTheme="minorHAnsi" w:cstheme="minorHAnsi"/>
          <w:sz w:val="24"/>
          <w:szCs w:val="24"/>
        </w:rPr>
        <w:t>with</w:t>
      </w:r>
      <w:r w:rsidRPr="00A27750">
        <w:rPr>
          <w:rFonts w:asciiTheme="minorHAnsi" w:hAnsiTheme="minorHAnsi" w:cstheme="minorHAnsi"/>
          <w:spacing w:val="-2"/>
          <w:sz w:val="24"/>
          <w:szCs w:val="24"/>
        </w:rPr>
        <w:t xml:space="preserve"> </w:t>
      </w:r>
      <w:r w:rsidRPr="00A27750">
        <w:rPr>
          <w:rFonts w:asciiTheme="minorHAnsi" w:hAnsiTheme="minorHAnsi" w:cstheme="minorHAnsi"/>
          <w:sz w:val="24"/>
          <w:szCs w:val="24"/>
        </w:rPr>
        <w:t>relevant CPD</w:t>
      </w:r>
      <w:r w:rsidRPr="00A27750">
        <w:rPr>
          <w:rFonts w:asciiTheme="minorHAnsi" w:hAnsiTheme="minorHAnsi" w:cstheme="minorHAnsi"/>
          <w:spacing w:val="-2"/>
          <w:sz w:val="24"/>
          <w:szCs w:val="24"/>
        </w:rPr>
        <w:t xml:space="preserve"> </w:t>
      </w:r>
      <w:r w:rsidRPr="00A27750">
        <w:rPr>
          <w:rFonts w:asciiTheme="minorHAnsi" w:hAnsiTheme="minorHAnsi" w:cstheme="minorHAnsi"/>
          <w:sz w:val="24"/>
          <w:szCs w:val="24"/>
        </w:rPr>
        <w:t>and</w:t>
      </w:r>
      <w:r w:rsidRPr="00A27750">
        <w:rPr>
          <w:rFonts w:asciiTheme="minorHAnsi" w:hAnsiTheme="minorHAnsi" w:cstheme="minorHAnsi"/>
          <w:spacing w:val="-2"/>
          <w:sz w:val="24"/>
          <w:szCs w:val="24"/>
        </w:rPr>
        <w:t xml:space="preserve"> </w:t>
      </w:r>
      <w:r w:rsidRPr="00A27750">
        <w:rPr>
          <w:rFonts w:asciiTheme="minorHAnsi" w:hAnsiTheme="minorHAnsi" w:cstheme="minorHAnsi"/>
          <w:sz w:val="24"/>
          <w:szCs w:val="24"/>
        </w:rPr>
        <w:t>developments</w:t>
      </w:r>
      <w:r w:rsidRPr="00A27750">
        <w:rPr>
          <w:rFonts w:asciiTheme="minorHAnsi" w:hAnsiTheme="minorHAnsi" w:cstheme="minorHAnsi"/>
          <w:spacing w:val="-4"/>
          <w:sz w:val="24"/>
          <w:szCs w:val="24"/>
        </w:rPr>
        <w:t xml:space="preserve"> </w:t>
      </w:r>
      <w:r w:rsidRPr="00A27750">
        <w:rPr>
          <w:rFonts w:asciiTheme="minorHAnsi" w:hAnsiTheme="minorHAnsi" w:cstheme="minorHAnsi"/>
          <w:sz w:val="24"/>
          <w:szCs w:val="24"/>
        </w:rPr>
        <w:t>in</w:t>
      </w:r>
      <w:r w:rsidRPr="00A27750">
        <w:rPr>
          <w:rFonts w:asciiTheme="minorHAnsi" w:hAnsiTheme="minorHAnsi" w:cstheme="minorHAnsi"/>
          <w:spacing w:val="-4"/>
          <w:sz w:val="24"/>
          <w:szCs w:val="24"/>
        </w:rPr>
        <w:t xml:space="preserve"> </w:t>
      </w:r>
      <w:r w:rsidRPr="00A27750">
        <w:rPr>
          <w:rFonts w:asciiTheme="minorHAnsi" w:hAnsiTheme="minorHAnsi" w:cstheme="minorHAnsi"/>
          <w:sz w:val="24"/>
          <w:szCs w:val="24"/>
        </w:rPr>
        <w:t>the</w:t>
      </w:r>
      <w:r w:rsidRPr="00A27750">
        <w:rPr>
          <w:rFonts w:asciiTheme="minorHAnsi" w:hAnsiTheme="minorHAnsi" w:cstheme="minorHAnsi"/>
          <w:spacing w:val="-2"/>
          <w:sz w:val="24"/>
          <w:szCs w:val="24"/>
        </w:rPr>
        <w:t xml:space="preserve"> </w:t>
      </w:r>
      <w:r w:rsidRPr="00A27750">
        <w:rPr>
          <w:rFonts w:asciiTheme="minorHAnsi" w:hAnsiTheme="minorHAnsi" w:cstheme="minorHAnsi"/>
          <w:sz w:val="24"/>
          <w:szCs w:val="24"/>
        </w:rPr>
        <w:t>CEIAG</w:t>
      </w:r>
      <w:r w:rsidRPr="00A27750">
        <w:rPr>
          <w:rFonts w:asciiTheme="minorHAnsi" w:hAnsiTheme="minorHAnsi" w:cstheme="minorHAnsi"/>
          <w:spacing w:val="-3"/>
          <w:sz w:val="24"/>
          <w:szCs w:val="24"/>
        </w:rPr>
        <w:t xml:space="preserve"> </w:t>
      </w:r>
      <w:r w:rsidRPr="00A27750">
        <w:rPr>
          <w:rFonts w:asciiTheme="minorHAnsi" w:hAnsiTheme="minorHAnsi" w:cstheme="minorHAnsi"/>
          <w:sz w:val="24"/>
          <w:szCs w:val="24"/>
        </w:rPr>
        <w:t>sector.</w:t>
      </w:r>
    </w:p>
    <w:p w14:paraId="39987616" w14:textId="77777777" w:rsidR="00A27750" w:rsidRPr="00A27750" w:rsidRDefault="00A27750" w:rsidP="007A7374">
      <w:pPr>
        <w:pStyle w:val="ListParagraph"/>
        <w:numPr>
          <w:ilvl w:val="0"/>
          <w:numId w:val="23"/>
        </w:numPr>
        <w:tabs>
          <w:tab w:val="left" w:pos="820"/>
          <w:tab w:val="left" w:pos="821"/>
        </w:tabs>
        <w:spacing w:before="38" w:line="271" w:lineRule="auto"/>
        <w:ind w:right="121"/>
        <w:rPr>
          <w:rFonts w:asciiTheme="minorHAnsi" w:hAnsiTheme="minorHAnsi" w:cstheme="minorHAnsi"/>
          <w:sz w:val="24"/>
          <w:szCs w:val="24"/>
        </w:rPr>
      </w:pPr>
      <w:r w:rsidRPr="00A27750">
        <w:rPr>
          <w:rFonts w:asciiTheme="minorHAnsi" w:hAnsiTheme="minorHAnsi" w:cstheme="minorHAnsi"/>
          <w:sz w:val="24"/>
          <w:szCs w:val="24"/>
        </w:rPr>
        <w:t>Producing</w:t>
      </w:r>
      <w:r w:rsidRPr="00A27750">
        <w:rPr>
          <w:rFonts w:asciiTheme="minorHAnsi" w:hAnsiTheme="minorHAnsi" w:cstheme="minorHAnsi"/>
          <w:spacing w:val="7"/>
          <w:sz w:val="24"/>
          <w:szCs w:val="24"/>
        </w:rPr>
        <w:t xml:space="preserve"> </w:t>
      </w:r>
      <w:r w:rsidRPr="00A27750">
        <w:rPr>
          <w:rFonts w:asciiTheme="minorHAnsi" w:hAnsiTheme="minorHAnsi" w:cstheme="minorHAnsi"/>
          <w:sz w:val="24"/>
          <w:szCs w:val="24"/>
        </w:rPr>
        <w:t>careers</w:t>
      </w:r>
      <w:r w:rsidRPr="00A27750">
        <w:rPr>
          <w:rFonts w:asciiTheme="minorHAnsi" w:hAnsiTheme="minorHAnsi" w:cstheme="minorHAnsi"/>
          <w:spacing w:val="9"/>
          <w:sz w:val="24"/>
          <w:szCs w:val="24"/>
        </w:rPr>
        <w:t xml:space="preserve"> </w:t>
      </w:r>
      <w:r w:rsidRPr="00A27750">
        <w:rPr>
          <w:rFonts w:asciiTheme="minorHAnsi" w:hAnsiTheme="minorHAnsi" w:cstheme="minorHAnsi"/>
          <w:sz w:val="24"/>
          <w:szCs w:val="24"/>
        </w:rPr>
        <w:t>information</w:t>
      </w:r>
      <w:r w:rsidRPr="00A27750">
        <w:rPr>
          <w:rFonts w:asciiTheme="minorHAnsi" w:hAnsiTheme="minorHAnsi" w:cstheme="minorHAnsi"/>
          <w:spacing w:val="9"/>
          <w:sz w:val="24"/>
          <w:szCs w:val="24"/>
        </w:rPr>
        <w:t xml:space="preserve"> </w:t>
      </w:r>
      <w:r w:rsidRPr="00A27750">
        <w:rPr>
          <w:rFonts w:asciiTheme="minorHAnsi" w:hAnsiTheme="minorHAnsi" w:cstheme="minorHAnsi"/>
          <w:sz w:val="24"/>
          <w:szCs w:val="24"/>
        </w:rPr>
        <w:t>and</w:t>
      </w:r>
      <w:r w:rsidRPr="00A27750">
        <w:rPr>
          <w:rFonts w:asciiTheme="minorHAnsi" w:hAnsiTheme="minorHAnsi" w:cstheme="minorHAnsi"/>
          <w:spacing w:val="4"/>
          <w:sz w:val="24"/>
          <w:szCs w:val="24"/>
        </w:rPr>
        <w:t xml:space="preserve"> </w:t>
      </w:r>
      <w:r w:rsidRPr="00A27750">
        <w:rPr>
          <w:rFonts w:asciiTheme="minorHAnsi" w:hAnsiTheme="minorHAnsi" w:cstheme="minorHAnsi"/>
          <w:sz w:val="24"/>
          <w:szCs w:val="24"/>
        </w:rPr>
        <w:t>guidance</w:t>
      </w:r>
      <w:r w:rsidRPr="00A27750">
        <w:rPr>
          <w:rFonts w:asciiTheme="minorHAnsi" w:hAnsiTheme="minorHAnsi" w:cstheme="minorHAnsi"/>
          <w:spacing w:val="8"/>
          <w:sz w:val="24"/>
          <w:szCs w:val="24"/>
        </w:rPr>
        <w:t xml:space="preserve"> </w:t>
      </w:r>
      <w:r w:rsidRPr="00A27750">
        <w:rPr>
          <w:rFonts w:asciiTheme="minorHAnsi" w:hAnsiTheme="minorHAnsi" w:cstheme="minorHAnsi"/>
          <w:sz w:val="24"/>
          <w:szCs w:val="24"/>
        </w:rPr>
        <w:t>through</w:t>
      </w:r>
      <w:r w:rsidRPr="00A27750">
        <w:rPr>
          <w:rFonts w:asciiTheme="minorHAnsi" w:hAnsiTheme="minorHAnsi" w:cstheme="minorHAnsi"/>
          <w:spacing w:val="9"/>
          <w:sz w:val="24"/>
          <w:szCs w:val="24"/>
        </w:rPr>
        <w:t xml:space="preserve"> </w:t>
      </w:r>
      <w:r w:rsidRPr="00A27750">
        <w:rPr>
          <w:rFonts w:asciiTheme="minorHAnsi" w:hAnsiTheme="minorHAnsi" w:cstheme="minorHAnsi"/>
          <w:sz w:val="24"/>
          <w:szCs w:val="24"/>
        </w:rPr>
        <w:t>online</w:t>
      </w:r>
      <w:r w:rsidRPr="00A27750">
        <w:rPr>
          <w:rFonts w:asciiTheme="minorHAnsi" w:hAnsiTheme="minorHAnsi" w:cstheme="minorHAnsi"/>
          <w:spacing w:val="8"/>
          <w:sz w:val="24"/>
          <w:szCs w:val="24"/>
        </w:rPr>
        <w:t xml:space="preserve"> </w:t>
      </w:r>
      <w:r w:rsidRPr="00A27750">
        <w:rPr>
          <w:rFonts w:asciiTheme="minorHAnsi" w:hAnsiTheme="minorHAnsi" w:cstheme="minorHAnsi"/>
          <w:sz w:val="24"/>
          <w:szCs w:val="24"/>
        </w:rPr>
        <w:t>and</w:t>
      </w:r>
      <w:r w:rsidRPr="00A27750">
        <w:rPr>
          <w:rFonts w:asciiTheme="minorHAnsi" w:hAnsiTheme="minorHAnsi" w:cstheme="minorHAnsi"/>
          <w:spacing w:val="6"/>
          <w:sz w:val="24"/>
          <w:szCs w:val="24"/>
        </w:rPr>
        <w:t xml:space="preserve"> </w:t>
      </w:r>
      <w:r w:rsidRPr="00A27750">
        <w:rPr>
          <w:rFonts w:asciiTheme="minorHAnsi" w:hAnsiTheme="minorHAnsi" w:cstheme="minorHAnsi"/>
          <w:sz w:val="24"/>
          <w:szCs w:val="24"/>
        </w:rPr>
        <w:t>hard</w:t>
      </w:r>
      <w:r w:rsidRPr="00A27750">
        <w:rPr>
          <w:rFonts w:asciiTheme="minorHAnsi" w:hAnsiTheme="minorHAnsi" w:cstheme="minorHAnsi"/>
          <w:spacing w:val="6"/>
          <w:sz w:val="24"/>
          <w:szCs w:val="24"/>
        </w:rPr>
        <w:t xml:space="preserve"> </w:t>
      </w:r>
      <w:r w:rsidRPr="00A27750">
        <w:rPr>
          <w:rFonts w:asciiTheme="minorHAnsi" w:hAnsiTheme="minorHAnsi" w:cstheme="minorHAnsi"/>
          <w:sz w:val="24"/>
          <w:szCs w:val="24"/>
        </w:rPr>
        <w:t>copy</w:t>
      </w:r>
      <w:r w:rsidRPr="00A27750">
        <w:rPr>
          <w:rFonts w:asciiTheme="minorHAnsi" w:hAnsiTheme="minorHAnsi" w:cstheme="minorHAnsi"/>
          <w:spacing w:val="6"/>
          <w:sz w:val="24"/>
          <w:szCs w:val="24"/>
        </w:rPr>
        <w:t xml:space="preserve"> </w:t>
      </w:r>
      <w:r w:rsidRPr="00A27750">
        <w:rPr>
          <w:rFonts w:asciiTheme="minorHAnsi" w:hAnsiTheme="minorHAnsi" w:cstheme="minorHAnsi"/>
          <w:sz w:val="24"/>
          <w:szCs w:val="24"/>
        </w:rPr>
        <w:t>literature,</w:t>
      </w:r>
      <w:r w:rsidRPr="00A27750">
        <w:rPr>
          <w:rFonts w:asciiTheme="minorHAnsi" w:hAnsiTheme="minorHAnsi" w:cstheme="minorHAnsi"/>
          <w:spacing w:val="-58"/>
          <w:sz w:val="24"/>
          <w:szCs w:val="24"/>
        </w:rPr>
        <w:t xml:space="preserve"> </w:t>
      </w:r>
      <w:r w:rsidRPr="00A27750">
        <w:rPr>
          <w:rFonts w:asciiTheme="minorHAnsi" w:hAnsiTheme="minorHAnsi" w:cstheme="minorHAnsi"/>
          <w:sz w:val="24"/>
          <w:szCs w:val="24"/>
        </w:rPr>
        <w:t>and</w:t>
      </w:r>
      <w:r w:rsidRPr="00A27750">
        <w:rPr>
          <w:rFonts w:asciiTheme="minorHAnsi" w:hAnsiTheme="minorHAnsi" w:cstheme="minorHAnsi"/>
          <w:spacing w:val="-1"/>
          <w:sz w:val="24"/>
          <w:szCs w:val="24"/>
        </w:rPr>
        <w:t xml:space="preserve"> </w:t>
      </w:r>
      <w:r w:rsidRPr="00A27750">
        <w:rPr>
          <w:rFonts w:asciiTheme="minorHAnsi" w:hAnsiTheme="minorHAnsi" w:cstheme="minorHAnsi"/>
          <w:sz w:val="24"/>
          <w:szCs w:val="24"/>
        </w:rPr>
        <w:t>visual displays</w:t>
      </w:r>
      <w:r w:rsidRPr="00A27750">
        <w:rPr>
          <w:rFonts w:asciiTheme="minorHAnsi" w:hAnsiTheme="minorHAnsi" w:cstheme="minorHAnsi"/>
          <w:spacing w:val="1"/>
          <w:sz w:val="24"/>
          <w:szCs w:val="24"/>
        </w:rPr>
        <w:t xml:space="preserve"> </w:t>
      </w:r>
      <w:r w:rsidRPr="00A27750">
        <w:rPr>
          <w:rFonts w:asciiTheme="minorHAnsi" w:hAnsiTheme="minorHAnsi" w:cstheme="minorHAnsi"/>
          <w:sz w:val="24"/>
          <w:szCs w:val="24"/>
        </w:rPr>
        <w:t>in school.</w:t>
      </w:r>
    </w:p>
    <w:p w14:paraId="621D304F" w14:textId="77777777" w:rsidR="00A27750" w:rsidRPr="00A27750" w:rsidRDefault="00A27750" w:rsidP="007A7374">
      <w:pPr>
        <w:pStyle w:val="ListParagraph"/>
        <w:numPr>
          <w:ilvl w:val="0"/>
          <w:numId w:val="23"/>
        </w:numPr>
        <w:tabs>
          <w:tab w:val="left" w:pos="820"/>
          <w:tab w:val="left" w:pos="821"/>
        </w:tabs>
        <w:spacing w:before="0" w:line="269" w:lineRule="exact"/>
        <w:ind w:hanging="361"/>
        <w:rPr>
          <w:rFonts w:asciiTheme="minorHAnsi" w:hAnsiTheme="minorHAnsi" w:cstheme="minorHAnsi"/>
          <w:sz w:val="24"/>
          <w:szCs w:val="24"/>
        </w:rPr>
      </w:pPr>
      <w:r w:rsidRPr="00A27750">
        <w:rPr>
          <w:rFonts w:asciiTheme="minorHAnsi" w:hAnsiTheme="minorHAnsi" w:cstheme="minorHAnsi"/>
          <w:sz w:val="24"/>
          <w:szCs w:val="24"/>
        </w:rPr>
        <w:t>Arranging</w:t>
      </w:r>
      <w:r w:rsidRPr="00A27750">
        <w:rPr>
          <w:rFonts w:asciiTheme="minorHAnsi" w:hAnsiTheme="minorHAnsi" w:cstheme="minorHAnsi"/>
          <w:spacing w:val="-2"/>
          <w:sz w:val="24"/>
          <w:szCs w:val="24"/>
        </w:rPr>
        <w:t xml:space="preserve"> </w:t>
      </w:r>
      <w:r w:rsidRPr="00A27750">
        <w:rPr>
          <w:rFonts w:asciiTheme="minorHAnsi" w:hAnsiTheme="minorHAnsi" w:cstheme="minorHAnsi"/>
          <w:sz w:val="24"/>
          <w:szCs w:val="24"/>
        </w:rPr>
        <w:t>meetings</w:t>
      </w:r>
      <w:r w:rsidRPr="00A27750">
        <w:rPr>
          <w:rFonts w:asciiTheme="minorHAnsi" w:hAnsiTheme="minorHAnsi" w:cstheme="minorHAnsi"/>
          <w:spacing w:val="-4"/>
          <w:sz w:val="24"/>
          <w:szCs w:val="24"/>
        </w:rPr>
        <w:t xml:space="preserve"> </w:t>
      </w:r>
      <w:r w:rsidRPr="00A27750">
        <w:rPr>
          <w:rFonts w:asciiTheme="minorHAnsi" w:hAnsiTheme="minorHAnsi" w:cstheme="minorHAnsi"/>
          <w:sz w:val="24"/>
          <w:szCs w:val="24"/>
        </w:rPr>
        <w:t>and</w:t>
      </w:r>
      <w:r w:rsidRPr="00A27750">
        <w:rPr>
          <w:rFonts w:asciiTheme="minorHAnsi" w:hAnsiTheme="minorHAnsi" w:cstheme="minorHAnsi"/>
          <w:spacing w:val="-4"/>
          <w:sz w:val="24"/>
          <w:szCs w:val="24"/>
        </w:rPr>
        <w:t xml:space="preserve"> </w:t>
      </w:r>
      <w:r w:rsidRPr="00A27750">
        <w:rPr>
          <w:rFonts w:asciiTheme="minorHAnsi" w:hAnsiTheme="minorHAnsi" w:cstheme="minorHAnsi"/>
          <w:sz w:val="24"/>
          <w:szCs w:val="24"/>
        </w:rPr>
        <w:t>follow-up</w:t>
      </w:r>
      <w:r w:rsidRPr="00A27750">
        <w:rPr>
          <w:rFonts w:asciiTheme="minorHAnsi" w:hAnsiTheme="minorHAnsi" w:cstheme="minorHAnsi"/>
          <w:spacing w:val="-2"/>
          <w:sz w:val="24"/>
          <w:szCs w:val="24"/>
        </w:rPr>
        <w:t xml:space="preserve"> </w:t>
      </w:r>
      <w:r w:rsidRPr="00A27750">
        <w:rPr>
          <w:rFonts w:asciiTheme="minorHAnsi" w:hAnsiTheme="minorHAnsi" w:cstheme="minorHAnsi"/>
          <w:sz w:val="24"/>
          <w:szCs w:val="24"/>
        </w:rPr>
        <w:t>appointments</w:t>
      </w:r>
      <w:r w:rsidRPr="00A27750">
        <w:rPr>
          <w:rFonts w:asciiTheme="minorHAnsi" w:hAnsiTheme="minorHAnsi" w:cstheme="minorHAnsi"/>
          <w:spacing w:val="-6"/>
          <w:sz w:val="24"/>
          <w:szCs w:val="24"/>
        </w:rPr>
        <w:t xml:space="preserve"> </w:t>
      </w:r>
      <w:r w:rsidRPr="00A27750">
        <w:rPr>
          <w:rFonts w:asciiTheme="minorHAnsi" w:hAnsiTheme="minorHAnsi" w:cstheme="minorHAnsi"/>
          <w:sz w:val="24"/>
          <w:szCs w:val="24"/>
        </w:rPr>
        <w:t>with</w:t>
      </w:r>
      <w:r w:rsidRPr="00A27750">
        <w:rPr>
          <w:rFonts w:asciiTheme="minorHAnsi" w:hAnsiTheme="minorHAnsi" w:cstheme="minorHAnsi"/>
          <w:spacing w:val="-2"/>
          <w:sz w:val="24"/>
          <w:szCs w:val="24"/>
        </w:rPr>
        <w:t xml:space="preserve"> </w:t>
      </w:r>
      <w:r w:rsidRPr="00A27750">
        <w:rPr>
          <w:rFonts w:asciiTheme="minorHAnsi" w:hAnsiTheme="minorHAnsi" w:cstheme="minorHAnsi"/>
          <w:sz w:val="24"/>
          <w:szCs w:val="24"/>
        </w:rPr>
        <w:t>pupils.</w:t>
      </w:r>
    </w:p>
    <w:p w14:paraId="14D32317" w14:textId="35602B77" w:rsidR="00A27750" w:rsidRPr="00A27750" w:rsidRDefault="00A27750" w:rsidP="007A7374">
      <w:pPr>
        <w:pStyle w:val="ListParagraph"/>
        <w:numPr>
          <w:ilvl w:val="0"/>
          <w:numId w:val="23"/>
        </w:numPr>
        <w:tabs>
          <w:tab w:val="left" w:pos="821"/>
        </w:tabs>
        <w:spacing w:before="36" w:line="273" w:lineRule="auto"/>
        <w:ind w:right="122"/>
        <w:jc w:val="both"/>
        <w:rPr>
          <w:rFonts w:asciiTheme="minorHAnsi" w:hAnsiTheme="minorHAnsi" w:cstheme="minorHAnsi"/>
          <w:sz w:val="24"/>
          <w:szCs w:val="24"/>
        </w:rPr>
      </w:pPr>
      <w:r w:rsidRPr="00A27750">
        <w:rPr>
          <w:rFonts w:asciiTheme="minorHAnsi" w:hAnsiTheme="minorHAnsi" w:cstheme="minorHAnsi"/>
          <w:sz w:val="24"/>
          <w:szCs w:val="24"/>
        </w:rPr>
        <w:t xml:space="preserve">Offering services to past pupils for </w:t>
      </w:r>
      <w:r w:rsidR="00BC3F8B">
        <w:rPr>
          <w:rFonts w:asciiTheme="minorHAnsi" w:hAnsiTheme="minorHAnsi" w:cstheme="minorHAnsi"/>
          <w:sz w:val="24"/>
          <w:szCs w:val="24"/>
        </w:rPr>
        <w:t>3</w:t>
      </w:r>
      <w:r w:rsidRPr="00A27750">
        <w:rPr>
          <w:rFonts w:asciiTheme="minorHAnsi" w:hAnsiTheme="minorHAnsi" w:cstheme="minorHAnsi"/>
          <w:sz w:val="24"/>
          <w:szCs w:val="24"/>
        </w:rPr>
        <w:t xml:space="preserve"> year</w:t>
      </w:r>
      <w:r w:rsidR="00BC3F8B">
        <w:rPr>
          <w:rFonts w:asciiTheme="minorHAnsi" w:hAnsiTheme="minorHAnsi" w:cstheme="minorHAnsi"/>
          <w:sz w:val="24"/>
          <w:szCs w:val="24"/>
        </w:rPr>
        <w:t>s</w:t>
      </w:r>
      <w:r w:rsidRPr="00A27750">
        <w:rPr>
          <w:rFonts w:asciiTheme="minorHAnsi" w:hAnsiTheme="minorHAnsi" w:cstheme="minorHAnsi"/>
          <w:sz w:val="24"/>
          <w:szCs w:val="24"/>
        </w:rPr>
        <w:t xml:space="preserve"> after their departure from compulsory</w:t>
      </w:r>
      <w:r w:rsidRPr="00A27750">
        <w:rPr>
          <w:rFonts w:asciiTheme="minorHAnsi" w:hAnsiTheme="minorHAnsi" w:cstheme="minorHAnsi"/>
          <w:spacing w:val="1"/>
          <w:sz w:val="24"/>
          <w:szCs w:val="24"/>
        </w:rPr>
        <w:t xml:space="preserve"> </w:t>
      </w:r>
      <w:r w:rsidRPr="00A27750">
        <w:rPr>
          <w:rFonts w:asciiTheme="minorHAnsi" w:hAnsiTheme="minorHAnsi" w:cstheme="minorHAnsi"/>
          <w:sz w:val="24"/>
          <w:szCs w:val="24"/>
        </w:rPr>
        <w:t>education.</w:t>
      </w:r>
    </w:p>
    <w:p w14:paraId="69995531" w14:textId="457042E8" w:rsidR="00A27750" w:rsidRDefault="00A27750" w:rsidP="00A22DFB">
      <w:pPr>
        <w:pStyle w:val="BodyText"/>
        <w:ind w:left="100" w:firstLine="620"/>
        <w:rPr>
          <w:rFonts w:asciiTheme="minorHAnsi" w:hAnsiTheme="minorHAnsi" w:cstheme="minorHAnsi"/>
          <w:b/>
          <w:bCs/>
          <w:sz w:val="28"/>
          <w:szCs w:val="28"/>
        </w:rPr>
      </w:pPr>
      <w:r w:rsidRPr="008B4F1B">
        <w:rPr>
          <w:rFonts w:asciiTheme="minorHAnsi" w:hAnsiTheme="minorHAnsi" w:cstheme="minorHAnsi"/>
          <w:b/>
          <w:bCs/>
          <w:sz w:val="28"/>
          <w:szCs w:val="28"/>
        </w:rPr>
        <w:t>Teaching</w:t>
      </w:r>
      <w:r w:rsidRPr="008B4F1B">
        <w:rPr>
          <w:rFonts w:asciiTheme="minorHAnsi" w:hAnsiTheme="minorHAnsi" w:cstheme="minorHAnsi"/>
          <w:b/>
          <w:bCs/>
          <w:spacing w:val="-1"/>
          <w:sz w:val="28"/>
          <w:szCs w:val="28"/>
        </w:rPr>
        <w:t xml:space="preserve"> and support </w:t>
      </w:r>
      <w:r w:rsidRPr="008B4F1B">
        <w:rPr>
          <w:rFonts w:asciiTheme="minorHAnsi" w:hAnsiTheme="minorHAnsi" w:cstheme="minorHAnsi"/>
          <w:b/>
          <w:bCs/>
          <w:sz w:val="28"/>
          <w:szCs w:val="28"/>
        </w:rPr>
        <w:t>staff</w:t>
      </w:r>
      <w:r w:rsidRPr="008B4F1B">
        <w:rPr>
          <w:rFonts w:asciiTheme="minorHAnsi" w:hAnsiTheme="minorHAnsi" w:cstheme="minorHAnsi"/>
          <w:b/>
          <w:bCs/>
          <w:spacing w:val="-2"/>
          <w:sz w:val="28"/>
          <w:szCs w:val="28"/>
        </w:rPr>
        <w:t xml:space="preserve"> </w:t>
      </w:r>
      <w:r w:rsidRPr="008B4F1B">
        <w:rPr>
          <w:rFonts w:asciiTheme="minorHAnsi" w:hAnsiTheme="minorHAnsi" w:cstheme="minorHAnsi"/>
          <w:b/>
          <w:bCs/>
          <w:sz w:val="28"/>
          <w:szCs w:val="28"/>
        </w:rPr>
        <w:t>are</w:t>
      </w:r>
      <w:r w:rsidRPr="008B4F1B">
        <w:rPr>
          <w:rFonts w:asciiTheme="minorHAnsi" w:hAnsiTheme="minorHAnsi" w:cstheme="minorHAnsi"/>
          <w:b/>
          <w:bCs/>
          <w:spacing w:val="-3"/>
          <w:sz w:val="28"/>
          <w:szCs w:val="28"/>
        </w:rPr>
        <w:t xml:space="preserve"> </w:t>
      </w:r>
      <w:r w:rsidRPr="008B4F1B">
        <w:rPr>
          <w:rFonts w:asciiTheme="minorHAnsi" w:hAnsiTheme="minorHAnsi" w:cstheme="minorHAnsi"/>
          <w:b/>
          <w:bCs/>
          <w:sz w:val="28"/>
          <w:szCs w:val="28"/>
        </w:rPr>
        <w:t>responsible</w:t>
      </w:r>
      <w:r w:rsidRPr="008B4F1B">
        <w:rPr>
          <w:rFonts w:asciiTheme="minorHAnsi" w:hAnsiTheme="minorHAnsi" w:cstheme="minorHAnsi"/>
          <w:b/>
          <w:bCs/>
          <w:spacing w:val="-3"/>
          <w:sz w:val="28"/>
          <w:szCs w:val="28"/>
        </w:rPr>
        <w:t xml:space="preserve"> </w:t>
      </w:r>
      <w:r w:rsidRPr="008B4F1B">
        <w:rPr>
          <w:rFonts w:asciiTheme="minorHAnsi" w:hAnsiTheme="minorHAnsi" w:cstheme="minorHAnsi"/>
          <w:b/>
          <w:bCs/>
          <w:sz w:val="28"/>
          <w:szCs w:val="28"/>
        </w:rPr>
        <w:t>for</w:t>
      </w:r>
      <w:r w:rsidR="00621853">
        <w:rPr>
          <w:rFonts w:asciiTheme="minorHAnsi" w:hAnsiTheme="minorHAnsi" w:cstheme="minorHAnsi"/>
          <w:b/>
          <w:bCs/>
          <w:sz w:val="28"/>
          <w:szCs w:val="28"/>
        </w:rPr>
        <w:t>:</w:t>
      </w:r>
    </w:p>
    <w:p w14:paraId="7EC38D7A" w14:textId="77777777" w:rsidR="00BC3F8B" w:rsidRPr="005663C2" w:rsidRDefault="00BC3F8B" w:rsidP="00A22DFB">
      <w:pPr>
        <w:pStyle w:val="BodyText"/>
        <w:ind w:left="100" w:firstLine="620"/>
        <w:rPr>
          <w:rFonts w:asciiTheme="minorHAnsi" w:hAnsiTheme="minorHAnsi" w:cstheme="minorHAnsi"/>
          <w:b/>
          <w:bCs/>
          <w:sz w:val="16"/>
          <w:szCs w:val="16"/>
        </w:rPr>
      </w:pPr>
    </w:p>
    <w:p w14:paraId="3A6616E9" w14:textId="26259E4B" w:rsidR="00A27750" w:rsidRPr="00A27750" w:rsidRDefault="00A27750" w:rsidP="007A7374">
      <w:pPr>
        <w:pStyle w:val="ListParagraph"/>
        <w:numPr>
          <w:ilvl w:val="0"/>
          <w:numId w:val="23"/>
        </w:numPr>
        <w:tabs>
          <w:tab w:val="left" w:pos="820"/>
          <w:tab w:val="left" w:pos="821"/>
        </w:tabs>
        <w:spacing w:before="37"/>
        <w:ind w:hanging="361"/>
        <w:rPr>
          <w:rFonts w:asciiTheme="minorHAnsi" w:hAnsiTheme="minorHAnsi" w:cstheme="minorHAnsi"/>
          <w:sz w:val="24"/>
          <w:szCs w:val="24"/>
        </w:rPr>
      </w:pPr>
      <w:r w:rsidRPr="00A27750">
        <w:rPr>
          <w:rFonts w:asciiTheme="minorHAnsi" w:hAnsiTheme="minorHAnsi" w:cstheme="minorHAnsi"/>
          <w:sz w:val="24"/>
          <w:szCs w:val="24"/>
        </w:rPr>
        <w:t>Ensuring</w:t>
      </w:r>
      <w:r w:rsidRPr="00A27750">
        <w:rPr>
          <w:rFonts w:asciiTheme="minorHAnsi" w:hAnsiTheme="minorHAnsi" w:cstheme="minorHAnsi"/>
          <w:spacing w:val="-2"/>
          <w:sz w:val="24"/>
          <w:szCs w:val="24"/>
        </w:rPr>
        <w:t xml:space="preserve"> </w:t>
      </w:r>
      <w:r w:rsidRPr="00A27750">
        <w:rPr>
          <w:rFonts w:asciiTheme="minorHAnsi" w:hAnsiTheme="minorHAnsi" w:cstheme="minorHAnsi"/>
          <w:sz w:val="24"/>
          <w:szCs w:val="24"/>
        </w:rPr>
        <w:t>careers</w:t>
      </w:r>
      <w:r w:rsidRPr="00A27750">
        <w:rPr>
          <w:rFonts w:asciiTheme="minorHAnsi" w:hAnsiTheme="minorHAnsi" w:cstheme="minorHAnsi"/>
          <w:spacing w:val="-4"/>
          <w:sz w:val="24"/>
          <w:szCs w:val="24"/>
        </w:rPr>
        <w:t xml:space="preserve"> </w:t>
      </w:r>
      <w:r w:rsidRPr="00A27750">
        <w:rPr>
          <w:rFonts w:asciiTheme="minorHAnsi" w:hAnsiTheme="minorHAnsi" w:cstheme="minorHAnsi"/>
          <w:sz w:val="24"/>
          <w:szCs w:val="24"/>
        </w:rPr>
        <w:t>education</w:t>
      </w:r>
      <w:r w:rsidRPr="00A27750">
        <w:rPr>
          <w:rFonts w:asciiTheme="minorHAnsi" w:hAnsiTheme="minorHAnsi" w:cstheme="minorHAnsi"/>
          <w:spacing w:val="-1"/>
          <w:sz w:val="24"/>
          <w:szCs w:val="24"/>
        </w:rPr>
        <w:t xml:space="preserve"> </w:t>
      </w:r>
      <w:r w:rsidRPr="00A27750">
        <w:rPr>
          <w:rFonts w:asciiTheme="minorHAnsi" w:hAnsiTheme="minorHAnsi" w:cstheme="minorHAnsi"/>
          <w:sz w:val="24"/>
          <w:szCs w:val="24"/>
        </w:rPr>
        <w:t>is</w:t>
      </w:r>
      <w:r w:rsidRPr="00A27750">
        <w:rPr>
          <w:rFonts w:asciiTheme="minorHAnsi" w:hAnsiTheme="minorHAnsi" w:cstheme="minorHAnsi"/>
          <w:spacing w:val="-1"/>
          <w:sz w:val="24"/>
          <w:szCs w:val="24"/>
        </w:rPr>
        <w:t xml:space="preserve"> </w:t>
      </w:r>
      <w:r w:rsidRPr="00A27750">
        <w:rPr>
          <w:rFonts w:asciiTheme="minorHAnsi" w:hAnsiTheme="minorHAnsi" w:cstheme="minorHAnsi"/>
          <w:sz w:val="24"/>
          <w:szCs w:val="24"/>
        </w:rPr>
        <w:t>planned</w:t>
      </w:r>
      <w:r w:rsidRPr="00A27750">
        <w:rPr>
          <w:rFonts w:asciiTheme="minorHAnsi" w:hAnsiTheme="minorHAnsi" w:cstheme="minorHAnsi"/>
          <w:spacing w:val="-1"/>
          <w:sz w:val="24"/>
          <w:szCs w:val="24"/>
        </w:rPr>
        <w:t xml:space="preserve"> </w:t>
      </w:r>
      <w:r w:rsidRPr="00A27750">
        <w:rPr>
          <w:rFonts w:asciiTheme="minorHAnsi" w:hAnsiTheme="minorHAnsi" w:cstheme="minorHAnsi"/>
          <w:sz w:val="24"/>
          <w:szCs w:val="24"/>
        </w:rPr>
        <w:t>into</w:t>
      </w:r>
      <w:r w:rsidRPr="00A27750">
        <w:rPr>
          <w:rFonts w:asciiTheme="minorHAnsi" w:hAnsiTheme="minorHAnsi" w:cstheme="minorHAnsi"/>
          <w:spacing w:val="-4"/>
          <w:sz w:val="24"/>
          <w:szCs w:val="24"/>
        </w:rPr>
        <w:t xml:space="preserve"> </w:t>
      </w:r>
      <w:r w:rsidRPr="00A27750">
        <w:rPr>
          <w:rFonts w:asciiTheme="minorHAnsi" w:hAnsiTheme="minorHAnsi" w:cstheme="minorHAnsi"/>
          <w:sz w:val="24"/>
          <w:szCs w:val="24"/>
        </w:rPr>
        <w:t>their lessons</w:t>
      </w:r>
      <w:r>
        <w:rPr>
          <w:rFonts w:asciiTheme="minorHAnsi" w:hAnsiTheme="minorHAnsi" w:cstheme="minorHAnsi"/>
          <w:sz w:val="24"/>
          <w:szCs w:val="24"/>
        </w:rPr>
        <w:t xml:space="preserve"> and is shown in planning.</w:t>
      </w:r>
    </w:p>
    <w:p w14:paraId="7989C7E0" w14:textId="472ECACF" w:rsidR="00A27750" w:rsidRPr="00A27750" w:rsidRDefault="00A27750" w:rsidP="11E3711F">
      <w:pPr>
        <w:pStyle w:val="ListParagraph"/>
        <w:numPr>
          <w:ilvl w:val="0"/>
          <w:numId w:val="23"/>
        </w:numPr>
        <w:tabs>
          <w:tab w:val="left" w:pos="820"/>
          <w:tab w:val="left" w:pos="821"/>
        </w:tabs>
        <w:spacing w:before="38" w:line="271" w:lineRule="auto"/>
        <w:ind w:right="114"/>
        <w:rPr>
          <w:rFonts w:asciiTheme="minorHAnsi" w:hAnsiTheme="minorHAnsi" w:cstheme="minorBidi"/>
          <w:sz w:val="24"/>
          <w:szCs w:val="24"/>
        </w:rPr>
      </w:pPr>
      <w:r w:rsidRPr="11E3711F">
        <w:rPr>
          <w:rFonts w:asciiTheme="minorHAnsi" w:hAnsiTheme="minorHAnsi" w:cstheme="minorBidi"/>
          <w:sz w:val="24"/>
          <w:szCs w:val="24"/>
        </w:rPr>
        <w:t>Attending</w:t>
      </w:r>
      <w:r w:rsidRPr="11E3711F">
        <w:rPr>
          <w:rFonts w:asciiTheme="minorHAnsi" w:hAnsiTheme="minorHAnsi" w:cstheme="minorBidi"/>
          <w:spacing w:val="-2"/>
          <w:sz w:val="24"/>
          <w:szCs w:val="24"/>
        </w:rPr>
        <w:t xml:space="preserve"> </w:t>
      </w:r>
      <w:r w:rsidRPr="11E3711F">
        <w:rPr>
          <w:rFonts w:asciiTheme="minorHAnsi" w:hAnsiTheme="minorHAnsi" w:cstheme="minorBidi"/>
          <w:sz w:val="24"/>
          <w:szCs w:val="24"/>
        </w:rPr>
        <w:t>any</w:t>
      </w:r>
      <w:r w:rsidRPr="11E3711F">
        <w:rPr>
          <w:rFonts w:asciiTheme="minorHAnsi" w:hAnsiTheme="minorHAnsi" w:cstheme="minorBidi"/>
          <w:spacing w:val="-6"/>
          <w:sz w:val="24"/>
          <w:szCs w:val="24"/>
        </w:rPr>
        <w:t xml:space="preserve"> </w:t>
      </w:r>
      <w:r w:rsidRPr="11E3711F">
        <w:rPr>
          <w:rFonts w:asciiTheme="minorHAnsi" w:hAnsiTheme="minorHAnsi" w:cstheme="minorBidi"/>
          <w:sz w:val="24"/>
          <w:szCs w:val="24"/>
        </w:rPr>
        <w:t>relevant</w:t>
      </w:r>
      <w:r w:rsidRPr="11E3711F">
        <w:rPr>
          <w:rFonts w:asciiTheme="minorHAnsi" w:hAnsiTheme="minorHAnsi" w:cstheme="minorBidi"/>
          <w:spacing w:val="-2"/>
          <w:sz w:val="24"/>
          <w:szCs w:val="24"/>
        </w:rPr>
        <w:t xml:space="preserve"> </w:t>
      </w:r>
      <w:r w:rsidRPr="11E3711F">
        <w:rPr>
          <w:rFonts w:asciiTheme="minorHAnsi" w:hAnsiTheme="minorHAnsi" w:cstheme="minorBidi"/>
          <w:sz w:val="24"/>
          <w:szCs w:val="24"/>
        </w:rPr>
        <w:t>CPD</w:t>
      </w:r>
      <w:r w:rsidRPr="11E3711F">
        <w:rPr>
          <w:rFonts w:asciiTheme="minorHAnsi" w:hAnsiTheme="minorHAnsi" w:cstheme="minorBidi"/>
          <w:spacing w:val="-5"/>
          <w:sz w:val="24"/>
          <w:szCs w:val="24"/>
        </w:rPr>
        <w:t xml:space="preserve"> </w:t>
      </w:r>
      <w:r w:rsidRPr="11E3711F">
        <w:rPr>
          <w:rFonts w:asciiTheme="minorHAnsi" w:hAnsiTheme="minorHAnsi" w:cstheme="minorBidi"/>
          <w:sz w:val="24"/>
          <w:szCs w:val="24"/>
        </w:rPr>
        <w:t>or</w:t>
      </w:r>
      <w:r w:rsidRPr="11E3711F">
        <w:rPr>
          <w:rFonts w:asciiTheme="minorHAnsi" w:hAnsiTheme="minorHAnsi" w:cstheme="minorBidi"/>
          <w:spacing w:val="-2"/>
          <w:sz w:val="24"/>
          <w:szCs w:val="24"/>
        </w:rPr>
        <w:t xml:space="preserve"> </w:t>
      </w:r>
      <w:r w:rsidRPr="11E3711F">
        <w:rPr>
          <w:rFonts w:asciiTheme="minorHAnsi" w:hAnsiTheme="minorHAnsi" w:cstheme="minorBidi"/>
          <w:sz w:val="24"/>
          <w:szCs w:val="24"/>
        </w:rPr>
        <w:t>training</w:t>
      </w:r>
      <w:r w:rsidRPr="11E3711F">
        <w:rPr>
          <w:rFonts w:asciiTheme="minorHAnsi" w:hAnsiTheme="minorHAnsi" w:cstheme="minorBidi"/>
          <w:spacing w:val="-4"/>
          <w:sz w:val="24"/>
          <w:szCs w:val="24"/>
        </w:rPr>
        <w:t xml:space="preserve"> </w:t>
      </w:r>
      <w:r w:rsidRPr="11E3711F">
        <w:rPr>
          <w:rFonts w:asciiTheme="minorHAnsi" w:hAnsiTheme="minorHAnsi" w:cstheme="minorBidi"/>
          <w:sz w:val="24"/>
          <w:szCs w:val="24"/>
        </w:rPr>
        <w:t>to</w:t>
      </w:r>
      <w:r w:rsidRPr="11E3711F">
        <w:rPr>
          <w:rFonts w:asciiTheme="minorHAnsi" w:hAnsiTheme="minorHAnsi" w:cstheme="minorBidi"/>
          <w:spacing w:val="-4"/>
          <w:sz w:val="24"/>
          <w:szCs w:val="24"/>
        </w:rPr>
        <w:t xml:space="preserve"> </w:t>
      </w:r>
      <w:r w:rsidRPr="11E3711F">
        <w:rPr>
          <w:rFonts w:asciiTheme="minorHAnsi" w:hAnsiTheme="minorHAnsi" w:cstheme="minorBidi"/>
          <w:sz w:val="24"/>
          <w:szCs w:val="24"/>
        </w:rPr>
        <w:t>ensure</w:t>
      </w:r>
      <w:r w:rsidRPr="11E3711F">
        <w:rPr>
          <w:rFonts w:asciiTheme="minorHAnsi" w:hAnsiTheme="minorHAnsi" w:cstheme="minorBidi"/>
          <w:spacing w:val="-3"/>
          <w:sz w:val="24"/>
          <w:szCs w:val="24"/>
        </w:rPr>
        <w:t xml:space="preserve"> </w:t>
      </w:r>
      <w:r w:rsidRPr="11E3711F">
        <w:rPr>
          <w:rFonts w:asciiTheme="minorHAnsi" w:hAnsiTheme="minorHAnsi" w:cstheme="minorBidi"/>
          <w:sz w:val="24"/>
          <w:szCs w:val="24"/>
        </w:rPr>
        <w:t>they</w:t>
      </w:r>
      <w:r w:rsidRPr="11E3711F">
        <w:rPr>
          <w:rFonts w:asciiTheme="minorHAnsi" w:hAnsiTheme="minorHAnsi" w:cstheme="minorBidi"/>
          <w:spacing w:val="-6"/>
          <w:sz w:val="24"/>
          <w:szCs w:val="24"/>
        </w:rPr>
        <w:t xml:space="preserve"> </w:t>
      </w:r>
      <w:r w:rsidRPr="11E3711F">
        <w:rPr>
          <w:rFonts w:asciiTheme="minorHAnsi" w:hAnsiTheme="minorHAnsi" w:cstheme="minorBidi"/>
          <w:sz w:val="24"/>
          <w:szCs w:val="24"/>
        </w:rPr>
        <w:t>are</w:t>
      </w:r>
      <w:r w:rsidRPr="11E3711F">
        <w:rPr>
          <w:rFonts w:asciiTheme="minorHAnsi" w:hAnsiTheme="minorHAnsi" w:cstheme="minorBidi"/>
          <w:spacing w:val="-3"/>
          <w:sz w:val="24"/>
          <w:szCs w:val="24"/>
        </w:rPr>
        <w:t xml:space="preserve"> </w:t>
      </w:r>
      <w:r w:rsidRPr="11E3711F">
        <w:rPr>
          <w:rFonts w:asciiTheme="minorHAnsi" w:hAnsiTheme="minorHAnsi" w:cstheme="minorBidi"/>
          <w:sz w:val="24"/>
          <w:szCs w:val="24"/>
        </w:rPr>
        <w:t>up-to-date</w:t>
      </w:r>
      <w:r w:rsidRPr="11E3711F">
        <w:rPr>
          <w:rFonts w:asciiTheme="minorHAnsi" w:hAnsiTheme="minorHAnsi" w:cstheme="minorBidi"/>
          <w:spacing w:val="-4"/>
          <w:sz w:val="24"/>
          <w:szCs w:val="24"/>
        </w:rPr>
        <w:t xml:space="preserve"> </w:t>
      </w:r>
      <w:r w:rsidRPr="11E3711F">
        <w:rPr>
          <w:rFonts w:asciiTheme="minorHAnsi" w:hAnsiTheme="minorHAnsi" w:cstheme="minorBidi"/>
          <w:sz w:val="24"/>
          <w:szCs w:val="24"/>
        </w:rPr>
        <w:t>with</w:t>
      </w:r>
      <w:r w:rsidRPr="11E3711F">
        <w:rPr>
          <w:rFonts w:asciiTheme="minorHAnsi" w:hAnsiTheme="minorHAnsi" w:cstheme="minorBidi"/>
          <w:spacing w:val="-3"/>
          <w:sz w:val="24"/>
          <w:szCs w:val="24"/>
        </w:rPr>
        <w:t xml:space="preserve"> </w:t>
      </w:r>
      <w:r w:rsidRPr="11E3711F">
        <w:rPr>
          <w:rFonts w:asciiTheme="minorHAnsi" w:hAnsiTheme="minorHAnsi" w:cstheme="minorBidi"/>
          <w:sz w:val="24"/>
          <w:szCs w:val="24"/>
        </w:rPr>
        <w:t>the</w:t>
      </w:r>
      <w:r w:rsidRPr="11E3711F">
        <w:rPr>
          <w:rFonts w:asciiTheme="minorHAnsi" w:hAnsiTheme="minorHAnsi" w:cstheme="minorBidi"/>
          <w:spacing w:val="-4"/>
          <w:sz w:val="24"/>
          <w:szCs w:val="24"/>
        </w:rPr>
        <w:t xml:space="preserve"> </w:t>
      </w:r>
      <w:r w:rsidR="3228F525" w:rsidRPr="11E3711F">
        <w:rPr>
          <w:rFonts w:asciiTheme="minorHAnsi" w:hAnsiTheme="minorHAnsi" w:cstheme="minorBidi"/>
          <w:sz w:val="24"/>
          <w:szCs w:val="24"/>
        </w:rPr>
        <w:t>school’s careers</w:t>
      </w:r>
      <w:r w:rsidRPr="11E3711F">
        <w:rPr>
          <w:rFonts w:asciiTheme="minorHAnsi" w:hAnsiTheme="minorHAnsi" w:cstheme="minorBidi"/>
          <w:spacing w:val="-1"/>
          <w:sz w:val="24"/>
          <w:szCs w:val="24"/>
        </w:rPr>
        <w:t xml:space="preserve"> </w:t>
      </w:r>
      <w:r w:rsidRPr="11E3711F">
        <w:rPr>
          <w:rFonts w:asciiTheme="minorHAnsi" w:hAnsiTheme="minorHAnsi" w:cstheme="minorBidi"/>
          <w:sz w:val="24"/>
          <w:szCs w:val="24"/>
        </w:rPr>
        <w:t>plan.</w:t>
      </w:r>
    </w:p>
    <w:p w14:paraId="35C5D769" w14:textId="77777777" w:rsidR="00A27750" w:rsidRPr="00A27750" w:rsidRDefault="00A27750" w:rsidP="007A7374">
      <w:pPr>
        <w:pStyle w:val="ListParagraph"/>
        <w:numPr>
          <w:ilvl w:val="0"/>
          <w:numId w:val="23"/>
        </w:numPr>
        <w:tabs>
          <w:tab w:val="left" w:pos="820"/>
          <w:tab w:val="left" w:pos="821"/>
        </w:tabs>
        <w:spacing w:before="4"/>
        <w:ind w:hanging="361"/>
        <w:rPr>
          <w:rFonts w:asciiTheme="minorHAnsi" w:hAnsiTheme="minorHAnsi" w:cstheme="minorHAnsi"/>
          <w:sz w:val="24"/>
          <w:szCs w:val="24"/>
        </w:rPr>
      </w:pPr>
      <w:r w:rsidRPr="00A27750">
        <w:rPr>
          <w:rFonts w:asciiTheme="minorHAnsi" w:hAnsiTheme="minorHAnsi" w:cstheme="minorHAnsi"/>
          <w:sz w:val="24"/>
          <w:szCs w:val="24"/>
        </w:rPr>
        <w:t>Promoting</w:t>
      </w:r>
      <w:r w:rsidRPr="00A27750">
        <w:rPr>
          <w:rFonts w:asciiTheme="minorHAnsi" w:hAnsiTheme="minorHAnsi" w:cstheme="minorHAnsi"/>
          <w:spacing w:val="-2"/>
          <w:sz w:val="24"/>
          <w:szCs w:val="24"/>
        </w:rPr>
        <w:t xml:space="preserve"> </w:t>
      </w:r>
      <w:r w:rsidRPr="00A27750">
        <w:rPr>
          <w:rFonts w:asciiTheme="minorHAnsi" w:hAnsiTheme="minorHAnsi" w:cstheme="minorHAnsi"/>
          <w:sz w:val="24"/>
          <w:szCs w:val="24"/>
        </w:rPr>
        <w:t>careers</w:t>
      </w:r>
      <w:r w:rsidRPr="00A27750">
        <w:rPr>
          <w:rFonts w:asciiTheme="minorHAnsi" w:hAnsiTheme="minorHAnsi" w:cstheme="minorHAnsi"/>
          <w:spacing w:val="-5"/>
          <w:sz w:val="24"/>
          <w:szCs w:val="24"/>
        </w:rPr>
        <w:t xml:space="preserve"> </w:t>
      </w:r>
      <w:r w:rsidRPr="00A27750">
        <w:rPr>
          <w:rFonts w:asciiTheme="minorHAnsi" w:hAnsiTheme="minorHAnsi" w:cstheme="minorHAnsi"/>
          <w:sz w:val="24"/>
          <w:szCs w:val="24"/>
        </w:rPr>
        <w:t>guidance</w:t>
      </w:r>
      <w:r w:rsidRPr="00A27750">
        <w:rPr>
          <w:rFonts w:asciiTheme="minorHAnsi" w:hAnsiTheme="minorHAnsi" w:cstheme="minorHAnsi"/>
          <w:spacing w:val="-1"/>
          <w:sz w:val="24"/>
          <w:szCs w:val="24"/>
        </w:rPr>
        <w:t xml:space="preserve"> </w:t>
      </w:r>
      <w:r w:rsidRPr="00A27750">
        <w:rPr>
          <w:rFonts w:asciiTheme="minorHAnsi" w:hAnsiTheme="minorHAnsi" w:cstheme="minorHAnsi"/>
          <w:sz w:val="24"/>
          <w:szCs w:val="24"/>
        </w:rPr>
        <w:t>in</w:t>
      </w:r>
      <w:r w:rsidRPr="00A27750">
        <w:rPr>
          <w:rFonts w:asciiTheme="minorHAnsi" w:hAnsiTheme="minorHAnsi" w:cstheme="minorHAnsi"/>
          <w:spacing w:val="-1"/>
          <w:sz w:val="24"/>
          <w:szCs w:val="24"/>
        </w:rPr>
        <w:t xml:space="preserve"> </w:t>
      </w:r>
      <w:r w:rsidRPr="00A27750">
        <w:rPr>
          <w:rFonts w:asciiTheme="minorHAnsi" w:hAnsiTheme="minorHAnsi" w:cstheme="minorHAnsi"/>
          <w:sz w:val="24"/>
          <w:szCs w:val="24"/>
        </w:rPr>
        <w:t>the</w:t>
      </w:r>
      <w:r w:rsidRPr="00A27750">
        <w:rPr>
          <w:rFonts w:asciiTheme="minorHAnsi" w:hAnsiTheme="minorHAnsi" w:cstheme="minorHAnsi"/>
          <w:spacing w:val="-3"/>
          <w:sz w:val="24"/>
          <w:szCs w:val="24"/>
        </w:rPr>
        <w:t xml:space="preserve"> </w:t>
      </w:r>
      <w:r w:rsidRPr="00A27750">
        <w:rPr>
          <w:rFonts w:asciiTheme="minorHAnsi" w:hAnsiTheme="minorHAnsi" w:cstheme="minorHAnsi"/>
          <w:sz w:val="24"/>
          <w:szCs w:val="24"/>
        </w:rPr>
        <w:t>classroom</w:t>
      </w:r>
      <w:r w:rsidRPr="00A27750">
        <w:rPr>
          <w:rFonts w:asciiTheme="minorHAnsi" w:hAnsiTheme="minorHAnsi" w:cstheme="minorHAnsi"/>
          <w:spacing w:val="-2"/>
          <w:sz w:val="24"/>
          <w:szCs w:val="24"/>
        </w:rPr>
        <w:t xml:space="preserve"> </w:t>
      </w:r>
      <w:r w:rsidRPr="00A27750">
        <w:rPr>
          <w:rFonts w:asciiTheme="minorHAnsi" w:hAnsiTheme="minorHAnsi" w:cstheme="minorHAnsi"/>
          <w:sz w:val="24"/>
          <w:szCs w:val="24"/>
        </w:rPr>
        <w:t>through</w:t>
      </w:r>
      <w:r w:rsidRPr="00A27750">
        <w:rPr>
          <w:rFonts w:asciiTheme="minorHAnsi" w:hAnsiTheme="minorHAnsi" w:cstheme="minorHAnsi"/>
          <w:spacing w:val="-4"/>
          <w:sz w:val="24"/>
          <w:szCs w:val="24"/>
        </w:rPr>
        <w:t xml:space="preserve"> </w:t>
      </w:r>
      <w:r w:rsidRPr="00A27750">
        <w:rPr>
          <w:rFonts w:asciiTheme="minorHAnsi" w:hAnsiTheme="minorHAnsi" w:cstheme="minorHAnsi"/>
          <w:sz w:val="24"/>
          <w:szCs w:val="24"/>
        </w:rPr>
        <w:t>visual</w:t>
      </w:r>
      <w:r w:rsidRPr="00A27750">
        <w:rPr>
          <w:rFonts w:asciiTheme="minorHAnsi" w:hAnsiTheme="minorHAnsi" w:cstheme="minorHAnsi"/>
          <w:spacing w:val="-1"/>
          <w:sz w:val="24"/>
          <w:szCs w:val="24"/>
        </w:rPr>
        <w:t xml:space="preserve"> </w:t>
      </w:r>
      <w:r w:rsidRPr="00A27750">
        <w:rPr>
          <w:rFonts w:asciiTheme="minorHAnsi" w:hAnsiTheme="minorHAnsi" w:cstheme="minorHAnsi"/>
          <w:sz w:val="24"/>
          <w:szCs w:val="24"/>
        </w:rPr>
        <w:t>aids.</w:t>
      </w:r>
    </w:p>
    <w:p w14:paraId="058A2586" w14:textId="682BB6CF" w:rsidR="00A34F09" w:rsidRPr="00BC766A" w:rsidRDefault="00A27750" w:rsidP="11E3711F">
      <w:pPr>
        <w:pStyle w:val="ListParagraph"/>
        <w:numPr>
          <w:ilvl w:val="0"/>
          <w:numId w:val="23"/>
        </w:numPr>
        <w:tabs>
          <w:tab w:val="left" w:pos="820"/>
          <w:tab w:val="left" w:pos="821"/>
        </w:tabs>
        <w:spacing w:before="38" w:line="271" w:lineRule="auto"/>
        <w:ind w:right="115"/>
        <w:rPr>
          <w:rFonts w:asciiTheme="minorHAnsi" w:hAnsiTheme="minorHAnsi" w:cstheme="minorBidi"/>
          <w:sz w:val="24"/>
          <w:szCs w:val="24"/>
        </w:rPr>
      </w:pPr>
      <w:r w:rsidRPr="11E3711F">
        <w:rPr>
          <w:rFonts w:asciiTheme="minorHAnsi" w:hAnsiTheme="minorHAnsi" w:cstheme="minorBidi"/>
          <w:sz w:val="24"/>
          <w:szCs w:val="24"/>
        </w:rPr>
        <w:t>Creating</w:t>
      </w:r>
      <w:r w:rsidRPr="11E3711F">
        <w:rPr>
          <w:rFonts w:asciiTheme="minorHAnsi" w:hAnsiTheme="minorHAnsi" w:cstheme="minorBidi"/>
          <w:spacing w:val="10"/>
          <w:sz w:val="24"/>
          <w:szCs w:val="24"/>
        </w:rPr>
        <w:t xml:space="preserve"> </w:t>
      </w:r>
      <w:r w:rsidRPr="11E3711F">
        <w:rPr>
          <w:rFonts w:asciiTheme="minorHAnsi" w:hAnsiTheme="minorHAnsi" w:cstheme="minorBidi"/>
          <w:sz w:val="24"/>
          <w:szCs w:val="24"/>
        </w:rPr>
        <w:t>a</w:t>
      </w:r>
      <w:r w:rsidRPr="11E3711F">
        <w:rPr>
          <w:rFonts w:asciiTheme="minorHAnsi" w:hAnsiTheme="minorHAnsi" w:cstheme="minorBidi"/>
          <w:spacing w:val="11"/>
          <w:sz w:val="24"/>
          <w:szCs w:val="24"/>
        </w:rPr>
        <w:t xml:space="preserve"> </w:t>
      </w:r>
      <w:r w:rsidRPr="11E3711F">
        <w:rPr>
          <w:rFonts w:asciiTheme="minorHAnsi" w:hAnsiTheme="minorHAnsi" w:cstheme="minorBidi"/>
          <w:sz w:val="24"/>
          <w:szCs w:val="24"/>
        </w:rPr>
        <w:t>learning</w:t>
      </w:r>
      <w:r w:rsidRPr="11E3711F">
        <w:rPr>
          <w:rFonts w:asciiTheme="minorHAnsi" w:hAnsiTheme="minorHAnsi" w:cstheme="minorBidi"/>
          <w:spacing w:val="12"/>
          <w:sz w:val="24"/>
          <w:szCs w:val="24"/>
        </w:rPr>
        <w:t xml:space="preserve"> </w:t>
      </w:r>
      <w:r w:rsidRPr="11E3711F">
        <w:rPr>
          <w:rFonts w:asciiTheme="minorHAnsi" w:hAnsiTheme="minorHAnsi" w:cstheme="minorBidi"/>
          <w:sz w:val="24"/>
          <w:szCs w:val="24"/>
        </w:rPr>
        <w:t>environment</w:t>
      </w:r>
      <w:r w:rsidRPr="11E3711F">
        <w:rPr>
          <w:rFonts w:asciiTheme="minorHAnsi" w:hAnsiTheme="minorHAnsi" w:cstheme="minorBidi"/>
          <w:spacing w:val="10"/>
          <w:sz w:val="24"/>
          <w:szCs w:val="24"/>
        </w:rPr>
        <w:t xml:space="preserve"> </w:t>
      </w:r>
      <w:r w:rsidRPr="11E3711F">
        <w:rPr>
          <w:rFonts w:asciiTheme="minorHAnsi" w:hAnsiTheme="minorHAnsi" w:cstheme="minorBidi"/>
          <w:sz w:val="24"/>
          <w:szCs w:val="24"/>
        </w:rPr>
        <w:t>that</w:t>
      </w:r>
      <w:r w:rsidRPr="11E3711F">
        <w:rPr>
          <w:rFonts w:asciiTheme="minorHAnsi" w:hAnsiTheme="minorHAnsi" w:cstheme="minorBidi"/>
          <w:spacing w:val="11"/>
          <w:sz w:val="24"/>
          <w:szCs w:val="24"/>
        </w:rPr>
        <w:t xml:space="preserve"> </w:t>
      </w:r>
      <w:r w:rsidRPr="11E3711F">
        <w:rPr>
          <w:rFonts w:asciiTheme="minorHAnsi" w:hAnsiTheme="minorHAnsi" w:cstheme="minorBidi"/>
          <w:sz w:val="24"/>
          <w:szCs w:val="24"/>
        </w:rPr>
        <w:t>allows</w:t>
      </w:r>
      <w:r w:rsidRPr="11E3711F">
        <w:rPr>
          <w:rFonts w:asciiTheme="minorHAnsi" w:hAnsiTheme="minorHAnsi" w:cstheme="minorBidi"/>
          <w:spacing w:val="11"/>
          <w:sz w:val="24"/>
          <w:szCs w:val="24"/>
        </w:rPr>
        <w:t xml:space="preserve"> </w:t>
      </w:r>
      <w:r w:rsidRPr="11E3711F">
        <w:rPr>
          <w:rFonts w:asciiTheme="minorHAnsi" w:hAnsiTheme="minorHAnsi" w:cstheme="minorBidi"/>
          <w:sz w:val="24"/>
          <w:szCs w:val="24"/>
        </w:rPr>
        <w:t>and</w:t>
      </w:r>
      <w:r w:rsidRPr="11E3711F">
        <w:rPr>
          <w:rFonts w:asciiTheme="minorHAnsi" w:hAnsiTheme="minorHAnsi" w:cstheme="minorBidi"/>
          <w:spacing w:val="11"/>
          <w:sz w:val="24"/>
          <w:szCs w:val="24"/>
        </w:rPr>
        <w:t xml:space="preserve"> </w:t>
      </w:r>
      <w:r w:rsidRPr="11E3711F">
        <w:rPr>
          <w:rFonts w:asciiTheme="minorHAnsi" w:hAnsiTheme="minorHAnsi" w:cstheme="minorBidi"/>
          <w:sz w:val="24"/>
          <w:szCs w:val="24"/>
        </w:rPr>
        <w:t>encourages</w:t>
      </w:r>
      <w:r w:rsidRPr="11E3711F">
        <w:rPr>
          <w:rFonts w:asciiTheme="minorHAnsi" w:hAnsiTheme="minorHAnsi" w:cstheme="minorBidi"/>
          <w:spacing w:val="10"/>
          <w:sz w:val="24"/>
          <w:szCs w:val="24"/>
        </w:rPr>
        <w:t xml:space="preserve"> </w:t>
      </w:r>
      <w:r w:rsidRPr="11E3711F">
        <w:rPr>
          <w:rFonts w:asciiTheme="minorHAnsi" w:hAnsiTheme="minorHAnsi" w:cstheme="minorBidi"/>
          <w:sz w:val="24"/>
          <w:szCs w:val="24"/>
        </w:rPr>
        <w:t>pupils</w:t>
      </w:r>
      <w:r w:rsidRPr="11E3711F">
        <w:rPr>
          <w:rFonts w:asciiTheme="minorHAnsi" w:hAnsiTheme="minorHAnsi" w:cstheme="minorBidi"/>
          <w:spacing w:val="9"/>
          <w:sz w:val="24"/>
          <w:szCs w:val="24"/>
        </w:rPr>
        <w:t xml:space="preserve"> </w:t>
      </w:r>
      <w:r w:rsidRPr="11E3711F">
        <w:rPr>
          <w:rFonts w:asciiTheme="minorHAnsi" w:hAnsiTheme="minorHAnsi" w:cstheme="minorBidi"/>
          <w:sz w:val="24"/>
          <w:szCs w:val="24"/>
        </w:rPr>
        <w:t>to</w:t>
      </w:r>
      <w:r w:rsidRPr="11E3711F">
        <w:rPr>
          <w:rFonts w:asciiTheme="minorHAnsi" w:hAnsiTheme="minorHAnsi" w:cstheme="minorBidi"/>
          <w:spacing w:val="9"/>
          <w:sz w:val="24"/>
          <w:szCs w:val="24"/>
        </w:rPr>
        <w:t xml:space="preserve"> </w:t>
      </w:r>
      <w:r w:rsidRPr="11E3711F">
        <w:rPr>
          <w:rFonts w:asciiTheme="minorHAnsi" w:hAnsiTheme="minorHAnsi" w:cstheme="minorBidi"/>
          <w:sz w:val="24"/>
          <w:szCs w:val="24"/>
        </w:rPr>
        <w:t>tackle</w:t>
      </w:r>
      <w:r w:rsidRPr="11E3711F">
        <w:rPr>
          <w:rFonts w:asciiTheme="minorHAnsi" w:hAnsiTheme="minorHAnsi" w:cstheme="minorBidi"/>
          <w:spacing w:val="8"/>
          <w:sz w:val="24"/>
          <w:szCs w:val="24"/>
        </w:rPr>
        <w:t xml:space="preserve"> </w:t>
      </w:r>
      <w:r w:rsidRPr="11E3711F">
        <w:rPr>
          <w:rFonts w:asciiTheme="minorHAnsi" w:hAnsiTheme="minorHAnsi" w:cstheme="minorBidi"/>
          <w:sz w:val="24"/>
          <w:szCs w:val="24"/>
        </w:rPr>
        <w:t>real</w:t>
      </w:r>
      <w:r w:rsidRPr="11E3711F">
        <w:rPr>
          <w:rFonts w:asciiTheme="minorHAnsi" w:hAnsiTheme="minorHAnsi" w:cstheme="minorBidi"/>
          <w:spacing w:val="10"/>
          <w:sz w:val="24"/>
          <w:szCs w:val="24"/>
        </w:rPr>
        <w:t xml:space="preserve"> </w:t>
      </w:r>
      <w:r w:rsidR="737C21E6" w:rsidRPr="11E3711F">
        <w:rPr>
          <w:rFonts w:asciiTheme="minorHAnsi" w:hAnsiTheme="minorHAnsi" w:cstheme="minorBidi"/>
          <w:sz w:val="24"/>
          <w:szCs w:val="24"/>
        </w:rPr>
        <w:t>life challenges</w:t>
      </w:r>
      <w:r w:rsidRPr="11E3711F">
        <w:rPr>
          <w:rFonts w:asciiTheme="minorHAnsi" w:hAnsiTheme="minorHAnsi" w:cstheme="minorBidi"/>
          <w:spacing w:val="-2"/>
          <w:sz w:val="24"/>
          <w:szCs w:val="24"/>
        </w:rPr>
        <w:t xml:space="preserve"> </w:t>
      </w:r>
      <w:r w:rsidRPr="11E3711F">
        <w:rPr>
          <w:rFonts w:asciiTheme="minorHAnsi" w:hAnsiTheme="minorHAnsi" w:cstheme="minorBidi"/>
          <w:sz w:val="24"/>
          <w:szCs w:val="24"/>
        </w:rPr>
        <w:lastRenderedPageBreak/>
        <w:t>manage</w:t>
      </w:r>
      <w:r w:rsidRPr="11E3711F">
        <w:rPr>
          <w:rFonts w:asciiTheme="minorHAnsi" w:hAnsiTheme="minorHAnsi" w:cstheme="minorBidi"/>
          <w:spacing w:val="-3"/>
          <w:sz w:val="24"/>
          <w:szCs w:val="24"/>
        </w:rPr>
        <w:t xml:space="preserve"> </w:t>
      </w:r>
      <w:r w:rsidRPr="11E3711F">
        <w:rPr>
          <w:rFonts w:asciiTheme="minorHAnsi" w:hAnsiTheme="minorHAnsi" w:cstheme="minorBidi"/>
          <w:sz w:val="24"/>
          <w:szCs w:val="24"/>
        </w:rPr>
        <w:t>risks and</w:t>
      </w:r>
      <w:r w:rsidRPr="11E3711F">
        <w:rPr>
          <w:rFonts w:asciiTheme="minorHAnsi" w:hAnsiTheme="minorHAnsi" w:cstheme="minorBidi"/>
          <w:spacing w:val="-1"/>
          <w:sz w:val="24"/>
          <w:szCs w:val="24"/>
        </w:rPr>
        <w:t xml:space="preserve"> </w:t>
      </w:r>
      <w:r w:rsidRPr="11E3711F">
        <w:rPr>
          <w:rFonts w:asciiTheme="minorHAnsi" w:hAnsiTheme="minorHAnsi" w:cstheme="minorBidi"/>
          <w:sz w:val="24"/>
          <w:szCs w:val="24"/>
        </w:rPr>
        <w:t>develop</w:t>
      </w:r>
      <w:r w:rsidRPr="11E3711F">
        <w:rPr>
          <w:rFonts w:asciiTheme="minorHAnsi" w:hAnsiTheme="minorHAnsi" w:cstheme="minorBidi"/>
          <w:spacing w:val="-1"/>
          <w:sz w:val="24"/>
          <w:szCs w:val="24"/>
        </w:rPr>
        <w:t xml:space="preserve"> </w:t>
      </w:r>
      <w:r w:rsidRPr="11E3711F">
        <w:rPr>
          <w:rFonts w:asciiTheme="minorHAnsi" w:hAnsiTheme="minorHAnsi" w:cstheme="minorBidi"/>
          <w:sz w:val="24"/>
          <w:szCs w:val="24"/>
        </w:rPr>
        <w:t>skills that</w:t>
      </w:r>
      <w:r w:rsidRPr="11E3711F">
        <w:rPr>
          <w:rFonts w:asciiTheme="minorHAnsi" w:hAnsiTheme="minorHAnsi" w:cstheme="minorBidi"/>
          <w:spacing w:val="-2"/>
          <w:sz w:val="24"/>
          <w:szCs w:val="24"/>
        </w:rPr>
        <w:t xml:space="preserve"> </w:t>
      </w:r>
      <w:r w:rsidRPr="11E3711F">
        <w:rPr>
          <w:rFonts w:asciiTheme="minorHAnsi" w:hAnsiTheme="minorHAnsi" w:cstheme="minorBidi"/>
          <w:sz w:val="24"/>
          <w:szCs w:val="24"/>
        </w:rPr>
        <w:t>can</w:t>
      </w:r>
      <w:r w:rsidRPr="11E3711F">
        <w:rPr>
          <w:rFonts w:asciiTheme="minorHAnsi" w:hAnsiTheme="minorHAnsi" w:cstheme="minorBidi"/>
          <w:spacing w:val="-1"/>
          <w:sz w:val="24"/>
          <w:szCs w:val="24"/>
        </w:rPr>
        <w:t xml:space="preserve"> </w:t>
      </w:r>
      <w:r w:rsidRPr="11E3711F">
        <w:rPr>
          <w:rFonts w:asciiTheme="minorHAnsi" w:hAnsiTheme="minorHAnsi" w:cstheme="minorBidi"/>
          <w:sz w:val="24"/>
          <w:szCs w:val="24"/>
        </w:rPr>
        <w:t>be</w:t>
      </w:r>
      <w:r w:rsidRPr="11E3711F">
        <w:rPr>
          <w:rFonts w:asciiTheme="minorHAnsi" w:hAnsiTheme="minorHAnsi" w:cstheme="minorBidi"/>
          <w:spacing w:val="-1"/>
          <w:sz w:val="24"/>
          <w:szCs w:val="24"/>
        </w:rPr>
        <w:t xml:space="preserve"> </w:t>
      </w:r>
      <w:r w:rsidRPr="11E3711F">
        <w:rPr>
          <w:rFonts w:asciiTheme="minorHAnsi" w:hAnsiTheme="minorHAnsi" w:cstheme="minorBidi"/>
          <w:sz w:val="24"/>
          <w:szCs w:val="24"/>
        </w:rPr>
        <w:t>applied</w:t>
      </w:r>
      <w:r w:rsidRPr="11E3711F">
        <w:rPr>
          <w:rFonts w:asciiTheme="minorHAnsi" w:hAnsiTheme="minorHAnsi" w:cstheme="minorBidi"/>
          <w:spacing w:val="-3"/>
          <w:sz w:val="24"/>
          <w:szCs w:val="24"/>
        </w:rPr>
        <w:t xml:space="preserve"> </w:t>
      </w:r>
      <w:r w:rsidRPr="11E3711F">
        <w:rPr>
          <w:rFonts w:asciiTheme="minorHAnsi" w:hAnsiTheme="minorHAnsi" w:cstheme="minorBidi"/>
          <w:sz w:val="24"/>
          <w:szCs w:val="24"/>
        </w:rPr>
        <w:t>to</w:t>
      </w:r>
      <w:r w:rsidRPr="11E3711F">
        <w:rPr>
          <w:rFonts w:asciiTheme="minorHAnsi" w:hAnsiTheme="minorHAnsi" w:cstheme="minorBidi"/>
          <w:spacing w:val="-3"/>
          <w:sz w:val="24"/>
          <w:szCs w:val="24"/>
        </w:rPr>
        <w:t xml:space="preserve"> </w:t>
      </w:r>
      <w:r w:rsidRPr="11E3711F">
        <w:rPr>
          <w:rFonts w:asciiTheme="minorHAnsi" w:hAnsiTheme="minorHAnsi" w:cstheme="minorBidi"/>
          <w:sz w:val="24"/>
          <w:szCs w:val="24"/>
        </w:rPr>
        <w:t>the</w:t>
      </w:r>
      <w:r w:rsidRPr="11E3711F">
        <w:rPr>
          <w:rFonts w:asciiTheme="minorHAnsi" w:hAnsiTheme="minorHAnsi" w:cstheme="minorBidi"/>
          <w:spacing w:val="-1"/>
          <w:sz w:val="24"/>
          <w:szCs w:val="24"/>
        </w:rPr>
        <w:t xml:space="preserve"> </w:t>
      </w:r>
      <w:r w:rsidRPr="11E3711F">
        <w:rPr>
          <w:rFonts w:asciiTheme="minorHAnsi" w:hAnsiTheme="minorHAnsi" w:cstheme="minorBidi"/>
          <w:sz w:val="24"/>
          <w:szCs w:val="24"/>
        </w:rPr>
        <w:t>workplace.</w:t>
      </w:r>
    </w:p>
    <w:p w14:paraId="2C25B9AE" w14:textId="77777777" w:rsidR="00A34F09" w:rsidRPr="001B0E0E" w:rsidRDefault="00A34F09" w:rsidP="001B0E0E">
      <w:pPr>
        <w:pStyle w:val="Heading1"/>
        <w:ind w:left="0"/>
        <w:jc w:val="both"/>
        <w:rPr>
          <w:rFonts w:asciiTheme="minorHAnsi" w:hAnsiTheme="minorHAnsi"/>
          <w:sz w:val="24"/>
          <w:szCs w:val="24"/>
        </w:rPr>
      </w:pPr>
    </w:p>
    <w:p w14:paraId="129D237E" w14:textId="77777777" w:rsidR="00251588" w:rsidRDefault="00251588" w:rsidP="00277630">
      <w:pPr>
        <w:spacing w:before="160" w:line="259" w:lineRule="auto"/>
        <w:ind w:left="260" w:right="274"/>
        <w:rPr>
          <w:rFonts w:asciiTheme="minorHAnsi" w:hAnsiTheme="minorHAnsi" w:cstheme="minorHAnsi"/>
          <w:sz w:val="28"/>
        </w:rPr>
        <w:sectPr w:rsidR="00251588" w:rsidSect="007E6B65">
          <w:pgSz w:w="11906" w:h="16838"/>
          <w:pgMar w:top="720" w:right="720" w:bottom="720" w:left="720" w:header="708" w:footer="708" w:gutter="0"/>
          <w:cols w:space="708"/>
          <w:docGrid w:linePitch="360"/>
        </w:sectPr>
      </w:pPr>
    </w:p>
    <w:p w14:paraId="153C97CB" w14:textId="77777777" w:rsidR="00EA0833" w:rsidRPr="004E3814" w:rsidRDefault="00EA0833" w:rsidP="00EA0833">
      <w:pPr>
        <w:widowControl/>
        <w:autoSpaceDE/>
        <w:autoSpaceDN/>
        <w:spacing w:after="360" w:line="259" w:lineRule="auto"/>
        <w:rPr>
          <w:rFonts w:asciiTheme="minorHAnsi" w:hAnsiTheme="minorHAnsi" w:cstheme="minorHAnsi"/>
          <w:b/>
          <w:sz w:val="40"/>
        </w:rPr>
      </w:pPr>
      <w:r>
        <w:rPr>
          <w:rFonts w:asciiTheme="minorHAnsi" w:hAnsiTheme="minorHAnsi" w:cstheme="minorHAnsi"/>
          <w:b/>
          <w:sz w:val="40"/>
        </w:rPr>
        <w:lastRenderedPageBreak/>
        <w:t>Appendix 1 - Statutory and Contractual Requirements</w:t>
      </w:r>
    </w:p>
    <w:p w14:paraId="50980828" w14:textId="77777777" w:rsidR="00EA0833" w:rsidRPr="004E3814" w:rsidRDefault="00EA0833" w:rsidP="00EA0833">
      <w:pPr>
        <w:pStyle w:val="ListParagraph"/>
        <w:widowControl/>
        <w:numPr>
          <w:ilvl w:val="0"/>
          <w:numId w:val="31"/>
        </w:numPr>
        <w:tabs>
          <w:tab w:val="left" w:pos="709"/>
        </w:tabs>
        <w:autoSpaceDE/>
        <w:autoSpaceDN/>
        <w:spacing w:before="0" w:after="160" w:line="259" w:lineRule="auto"/>
        <w:ind w:left="426"/>
        <w:contextualSpacing/>
        <w:rPr>
          <w:rFonts w:asciiTheme="minorHAnsi" w:eastAsia="Calibri" w:hAnsiTheme="minorHAnsi" w:cstheme="minorHAnsi"/>
          <w:sz w:val="24"/>
          <w:szCs w:val="24"/>
        </w:rPr>
      </w:pPr>
      <w:r w:rsidRPr="004E3814">
        <w:rPr>
          <w:rFonts w:asciiTheme="minorHAnsi" w:hAnsiTheme="minorHAnsi" w:cstheme="minorHAnsi"/>
          <w:sz w:val="24"/>
          <w:szCs w:val="24"/>
        </w:rPr>
        <w:t>Section 42A, 42B, 45 and 45A of the Education Act 1997</w:t>
      </w:r>
    </w:p>
    <w:p w14:paraId="737DD652" w14:textId="77777777" w:rsidR="00EA0833" w:rsidRPr="004E3814" w:rsidRDefault="00EA0833" w:rsidP="00EA0833">
      <w:pPr>
        <w:pStyle w:val="ListParagraph"/>
        <w:widowControl/>
        <w:numPr>
          <w:ilvl w:val="0"/>
          <w:numId w:val="31"/>
        </w:numPr>
        <w:tabs>
          <w:tab w:val="left" w:pos="709"/>
        </w:tabs>
        <w:autoSpaceDE/>
        <w:autoSpaceDN/>
        <w:spacing w:before="0" w:after="160" w:line="259" w:lineRule="auto"/>
        <w:ind w:left="426"/>
        <w:contextualSpacing/>
        <w:rPr>
          <w:rFonts w:asciiTheme="minorHAnsi" w:eastAsia="Calibri" w:hAnsiTheme="minorHAnsi" w:cstheme="minorHAnsi"/>
          <w:sz w:val="24"/>
          <w:szCs w:val="24"/>
        </w:rPr>
      </w:pPr>
      <w:r w:rsidRPr="004E3814">
        <w:rPr>
          <w:rFonts w:asciiTheme="minorHAnsi" w:hAnsiTheme="minorHAnsi" w:cstheme="minorHAnsi"/>
          <w:sz w:val="24"/>
          <w:szCs w:val="24"/>
        </w:rPr>
        <w:t xml:space="preserve">Section 72 of the Education and Skills Act 2008 </w:t>
      </w:r>
    </w:p>
    <w:p w14:paraId="3D94084B" w14:textId="77777777" w:rsidR="00EA0833" w:rsidRPr="004E3814" w:rsidRDefault="00EA0833" w:rsidP="00EA0833">
      <w:pPr>
        <w:pStyle w:val="ListParagraph"/>
        <w:widowControl/>
        <w:numPr>
          <w:ilvl w:val="0"/>
          <w:numId w:val="31"/>
        </w:numPr>
        <w:tabs>
          <w:tab w:val="left" w:pos="709"/>
        </w:tabs>
        <w:autoSpaceDE/>
        <w:autoSpaceDN/>
        <w:spacing w:before="0" w:after="480" w:line="259" w:lineRule="auto"/>
        <w:ind w:left="425" w:hanging="357"/>
        <w:rPr>
          <w:rFonts w:asciiTheme="minorHAnsi" w:eastAsia="Calibri" w:hAnsiTheme="minorHAnsi" w:cstheme="minorHAnsi"/>
          <w:sz w:val="24"/>
          <w:szCs w:val="24"/>
        </w:rPr>
      </w:pPr>
      <w:r w:rsidRPr="004E3814">
        <w:rPr>
          <w:rFonts w:asciiTheme="minorHAnsi" w:hAnsiTheme="minorHAnsi" w:cstheme="minorHAnsi"/>
          <w:sz w:val="24"/>
          <w:szCs w:val="24"/>
        </w:rPr>
        <w:t>Schedule 4 (15) of the School Information (England) Regulations 2008</w:t>
      </w:r>
    </w:p>
    <w:tbl>
      <w:tblPr>
        <w:tblStyle w:val="TableGrid"/>
        <w:tblW w:w="13887" w:type="dxa"/>
        <w:tblLook w:val="04A0" w:firstRow="1" w:lastRow="0" w:firstColumn="1" w:lastColumn="0" w:noHBand="0" w:noVBand="1"/>
      </w:tblPr>
      <w:tblGrid>
        <w:gridCol w:w="13887"/>
      </w:tblGrid>
      <w:tr w:rsidR="00EA0833" w:rsidRPr="004E3814" w14:paraId="1E93E0BD" w14:textId="77777777" w:rsidTr="00167538">
        <w:tc>
          <w:tcPr>
            <w:tcW w:w="13887" w:type="dxa"/>
          </w:tcPr>
          <w:p w14:paraId="730EEC80" w14:textId="77777777" w:rsidR="00EA0833" w:rsidRPr="004E3814" w:rsidRDefault="00EA0833" w:rsidP="00167538">
            <w:pPr>
              <w:tabs>
                <w:tab w:val="left" w:pos="709"/>
              </w:tabs>
              <w:spacing w:after="120" w:line="288" w:lineRule="atLeast"/>
              <w:ind w:left="174"/>
              <w:outlineLvl w:val="2"/>
              <w:rPr>
                <w:rFonts w:asciiTheme="minorHAnsi" w:eastAsia="Times New Roman" w:hAnsiTheme="minorHAnsi" w:cstheme="minorHAnsi"/>
                <w:color w:val="3A3A3A"/>
                <w:sz w:val="24"/>
                <w:szCs w:val="24"/>
                <w:lang w:eastAsia="en-GB"/>
              </w:rPr>
            </w:pPr>
            <w:r w:rsidRPr="004E3814">
              <w:rPr>
                <w:rFonts w:asciiTheme="minorHAnsi" w:eastAsia="Times New Roman" w:hAnsiTheme="minorHAnsi" w:cstheme="minorHAnsi"/>
                <w:b/>
                <w:bCs/>
                <w:color w:val="3A3A3A"/>
                <w:sz w:val="24"/>
                <w:szCs w:val="24"/>
                <w:lang w:eastAsia="en-GB"/>
              </w:rPr>
              <w:t>Action</w:t>
            </w:r>
          </w:p>
        </w:tc>
      </w:tr>
      <w:tr w:rsidR="00EA0833" w:rsidRPr="004E3814" w14:paraId="61FB747C" w14:textId="77777777" w:rsidTr="00167538">
        <w:tc>
          <w:tcPr>
            <w:tcW w:w="13887" w:type="dxa"/>
          </w:tcPr>
          <w:p w14:paraId="2A217E6A" w14:textId="77777777" w:rsidR="00EA0833" w:rsidRPr="004E3814" w:rsidRDefault="00EA0833" w:rsidP="00167538">
            <w:pPr>
              <w:tabs>
                <w:tab w:val="left" w:pos="709"/>
              </w:tabs>
              <w:spacing w:after="120" w:line="288" w:lineRule="atLeast"/>
              <w:ind w:left="174"/>
              <w:outlineLvl w:val="2"/>
              <w:rPr>
                <w:rFonts w:asciiTheme="minorHAnsi" w:eastAsia="Times New Roman" w:hAnsiTheme="minorHAnsi" w:cstheme="minorHAnsi"/>
                <w:b/>
                <w:bCs/>
                <w:color w:val="FF0000"/>
                <w:sz w:val="24"/>
                <w:szCs w:val="24"/>
                <w:lang w:eastAsia="en-GB"/>
              </w:rPr>
            </w:pPr>
            <w:r w:rsidRPr="004E3814">
              <w:rPr>
                <w:rFonts w:asciiTheme="minorHAnsi" w:eastAsia="Times New Roman" w:hAnsiTheme="minorHAnsi" w:cstheme="minorHAnsi"/>
                <w:b/>
                <w:bCs/>
                <w:color w:val="3A3A3A"/>
                <w:sz w:val="24"/>
                <w:szCs w:val="24"/>
                <w:lang w:eastAsia="en-GB"/>
              </w:rPr>
              <w:t>Independent and Impartial</w:t>
            </w:r>
            <w:r w:rsidRPr="004E3814">
              <w:rPr>
                <w:rFonts w:asciiTheme="minorHAnsi" w:eastAsia="Times New Roman" w:hAnsiTheme="minorHAnsi" w:cstheme="minorHAnsi"/>
                <w:color w:val="3A3A3A"/>
                <w:sz w:val="24"/>
                <w:szCs w:val="24"/>
                <w:lang w:eastAsia="en-GB"/>
              </w:rPr>
              <w:t xml:space="preserve"> </w:t>
            </w:r>
            <w:r w:rsidRPr="004E3814">
              <w:rPr>
                <w:rFonts w:asciiTheme="minorHAnsi" w:eastAsia="Times New Roman" w:hAnsiTheme="minorHAnsi" w:cstheme="minorHAnsi"/>
                <w:b/>
                <w:bCs/>
                <w:color w:val="3A3A3A"/>
                <w:sz w:val="24"/>
                <w:szCs w:val="24"/>
                <w:lang w:eastAsia="en-GB"/>
              </w:rPr>
              <w:t>Careers Guidance</w:t>
            </w:r>
            <w:r w:rsidRPr="004E3814">
              <w:rPr>
                <w:rFonts w:asciiTheme="minorHAnsi" w:eastAsia="Times New Roman" w:hAnsiTheme="minorHAnsi" w:cstheme="minorHAnsi"/>
                <w:color w:val="3A3A3A"/>
                <w:sz w:val="24"/>
                <w:szCs w:val="24"/>
                <w:lang w:eastAsia="en-GB"/>
              </w:rPr>
              <w:t>- Every school must ensure that pupils are provided with independent and impartial careers guidance from year 8 to year 13 and that it is delivered in the interests of the pupil.</w:t>
            </w:r>
          </w:p>
        </w:tc>
      </w:tr>
      <w:tr w:rsidR="00EA0833" w:rsidRPr="004E3814" w14:paraId="400E13FB" w14:textId="77777777" w:rsidTr="00167538">
        <w:tc>
          <w:tcPr>
            <w:tcW w:w="13887" w:type="dxa"/>
          </w:tcPr>
          <w:p w14:paraId="06B099EF" w14:textId="0467EDC3" w:rsidR="00EA0833" w:rsidRPr="004E3814" w:rsidRDefault="00EA0833" w:rsidP="00167538">
            <w:pPr>
              <w:tabs>
                <w:tab w:val="left" w:pos="709"/>
              </w:tabs>
              <w:spacing w:after="120" w:line="288" w:lineRule="atLeast"/>
              <w:ind w:left="174"/>
              <w:outlineLvl w:val="2"/>
              <w:rPr>
                <w:rFonts w:asciiTheme="minorHAnsi" w:eastAsia="Times New Roman" w:hAnsiTheme="minorHAnsi" w:cstheme="minorHAnsi"/>
                <w:b/>
                <w:bCs/>
                <w:color w:val="FF0000"/>
                <w:sz w:val="24"/>
                <w:szCs w:val="24"/>
                <w:lang w:eastAsia="en-GB"/>
              </w:rPr>
            </w:pPr>
            <w:r w:rsidRPr="004E3814">
              <w:rPr>
                <w:rFonts w:asciiTheme="minorHAnsi" w:eastAsia="Times New Roman" w:hAnsiTheme="minorHAnsi" w:cstheme="minorHAnsi"/>
                <w:b/>
                <w:bCs/>
                <w:color w:val="3A3A3A"/>
                <w:sz w:val="24"/>
                <w:szCs w:val="24"/>
                <w:lang w:eastAsia="en-GB"/>
              </w:rPr>
              <w:t>Provider Access Statement</w:t>
            </w:r>
            <w:r w:rsidRPr="004E3814">
              <w:rPr>
                <w:rFonts w:asciiTheme="minorHAnsi" w:eastAsia="Times New Roman" w:hAnsiTheme="minorHAnsi" w:cstheme="minorHAnsi"/>
                <w:color w:val="3A3A3A"/>
                <w:sz w:val="24"/>
                <w:szCs w:val="24"/>
                <w:lang w:eastAsia="en-GB"/>
              </w:rPr>
              <w:t xml:space="preserve"> </w:t>
            </w:r>
            <w:r w:rsidR="00A03583">
              <w:rPr>
                <w:rFonts w:asciiTheme="minorHAnsi" w:eastAsia="Times New Roman" w:hAnsiTheme="minorHAnsi" w:cstheme="minorHAnsi"/>
                <w:color w:val="3A3A3A"/>
                <w:sz w:val="24"/>
                <w:szCs w:val="24"/>
                <w:lang w:eastAsia="en-GB"/>
              </w:rPr>
              <w:t>–</w:t>
            </w:r>
            <w:r w:rsidRPr="004E3814">
              <w:rPr>
                <w:rFonts w:asciiTheme="minorHAnsi" w:eastAsia="Times New Roman" w:hAnsiTheme="minorHAnsi" w:cstheme="minorHAnsi"/>
                <w:color w:val="3A3A3A"/>
                <w:sz w:val="24"/>
                <w:szCs w:val="24"/>
                <w:lang w:eastAsia="en-GB"/>
              </w:rPr>
              <w:t xml:space="preserve"> </w:t>
            </w:r>
            <w:r w:rsidR="00A03583">
              <w:rPr>
                <w:rFonts w:asciiTheme="minorHAnsi" w:eastAsia="Times New Roman" w:hAnsiTheme="minorHAnsi" w:cstheme="minorHAnsi"/>
                <w:color w:val="3A3A3A"/>
                <w:sz w:val="24"/>
                <w:szCs w:val="24"/>
                <w:lang w:eastAsia="en-GB"/>
              </w:rPr>
              <w:t>It is mandatory that e</w:t>
            </w:r>
            <w:r w:rsidRPr="004E3814">
              <w:rPr>
                <w:rFonts w:asciiTheme="minorHAnsi" w:eastAsia="Times New Roman" w:hAnsiTheme="minorHAnsi" w:cstheme="minorHAnsi"/>
                <w:color w:val="3A3A3A"/>
                <w:sz w:val="24"/>
                <w:szCs w:val="24"/>
                <w:lang w:eastAsia="en-GB"/>
              </w:rPr>
              <w:t>very school must ensure that there is an opportunity for a range of education and training providers to access all pupils in year 8 to year 1</w:t>
            </w:r>
            <w:r w:rsidR="00A03583">
              <w:rPr>
                <w:rFonts w:asciiTheme="minorHAnsi" w:eastAsia="Times New Roman" w:hAnsiTheme="minorHAnsi" w:cstheme="minorHAnsi"/>
                <w:color w:val="3A3A3A"/>
                <w:sz w:val="24"/>
                <w:szCs w:val="24"/>
                <w:lang w:eastAsia="en-GB"/>
              </w:rPr>
              <w:t>1</w:t>
            </w:r>
            <w:r w:rsidRPr="004E3814">
              <w:rPr>
                <w:rFonts w:asciiTheme="minorHAnsi" w:eastAsia="Times New Roman" w:hAnsiTheme="minorHAnsi" w:cstheme="minorHAnsi"/>
                <w:color w:val="3A3A3A"/>
                <w:sz w:val="24"/>
                <w:szCs w:val="24"/>
                <w:lang w:eastAsia="en-GB"/>
              </w:rPr>
              <w:t xml:space="preserve"> for the purpose of informing them about approved technical education qualifications or apprenticeships. </w:t>
            </w:r>
            <w:r w:rsidR="00633531">
              <w:rPr>
                <w:rFonts w:asciiTheme="minorHAnsi" w:eastAsia="Times New Roman" w:hAnsiTheme="minorHAnsi" w:cstheme="minorHAnsi"/>
                <w:color w:val="3A3A3A"/>
                <w:sz w:val="24"/>
                <w:szCs w:val="24"/>
                <w:lang w:eastAsia="en-GB"/>
              </w:rPr>
              <w:t xml:space="preserve">2 in year 8/9 and 2 in year 10/11. </w:t>
            </w:r>
            <w:r w:rsidRPr="004E3814">
              <w:rPr>
                <w:rFonts w:asciiTheme="minorHAnsi" w:eastAsia="Times New Roman" w:hAnsiTheme="minorHAnsi" w:cstheme="minorHAnsi"/>
                <w:color w:val="3A3A3A"/>
                <w:sz w:val="24"/>
                <w:szCs w:val="24"/>
                <w:lang w:eastAsia="en-GB"/>
              </w:rPr>
              <w:t>Every school must publish a policy statement setting out their arrangements for provider access and ensure that it is followed. This is known as the ‘Baker clause’.</w:t>
            </w:r>
          </w:p>
        </w:tc>
      </w:tr>
      <w:tr w:rsidR="00EA0833" w:rsidRPr="004E3814" w14:paraId="557FE518" w14:textId="77777777" w:rsidTr="00167538">
        <w:tc>
          <w:tcPr>
            <w:tcW w:w="13887" w:type="dxa"/>
          </w:tcPr>
          <w:p w14:paraId="772159D3" w14:textId="03E0F7CC" w:rsidR="00EA0833" w:rsidRPr="004E3814" w:rsidRDefault="00EA0833" w:rsidP="00167538">
            <w:pPr>
              <w:tabs>
                <w:tab w:val="left" w:pos="709"/>
              </w:tabs>
              <w:spacing w:after="120" w:line="288" w:lineRule="atLeast"/>
              <w:ind w:left="174"/>
              <w:outlineLvl w:val="2"/>
              <w:rPr>
                <w:rFonts w:asciiTheme="minorHAnsi" w:eastAsia="Times New Roman" w:hAnsiTheme="minorHAnsi" w:cstheme="minorHAnsi"/>
                <w:b/>
                <w:bCs/>
                <w:color w:val="FF0000"/>
                <w:sz w:val="24"/>
                <w:szCs w:val="24"/>
                <w:lang w:eastAsia="en-GB"/>
              </w:rPr>
            </w:pPr>
            <w:r w:rsidRPr="004E3814">
              <w:rPr>
                <w:rFonts w:asciiTheme="minorHAnsi" w:eastAsia="Times New Roman" w:hAnsiTheme="minorHAnsi" w:cstheme="minorHAnsi"/>
                <w:b/>
                <w:bCs/>
                <w:color w:val="3A3A3A"/>
                <w:sz w:val="24"/>
                <w:szCs w:val="24"/>
                <w:lang w:eastAsia="en-GB"/>
              </w:rPr>
              <w:t>Careers Leader</w:t>
            </w:r>
            <w:r w:rsidRPr="004E3814">
              <w:rPr>
                <w:rFonts w:asciiTheme="minorHAnsi" w:eastAsia="Times New Roman" w:hAnsiTheme="minorHAnsi" w:cstheme="minorHAnsi"/>
                <w:color w:val="3A3A3A"/>
                <w:sz w:val="24"/>
                <w:szCs w:val="24"/>
                <w:lang w:eastAsia="en-GB"/>
              </w:rPr>
              <w:t xml:space="preserve"> - Every school and college must appoint a named person to the role of Careers Leader to lead the careers programme. They must be named on the school website with their address, telephone number and email address</w:t>
            </w:r>
            <w:r w:rsidR="005663C2">
              <w:rPr>
                <w:rFonts w:asciiTheme="minorHAnsi" w:eastAsia="Times New Roman" w:hAnsiTheme="minorHAnsi" w:cstheme="minorHAnsi"/>
                <w:color w:val="3A3A3A"/>
                <w:sz w:val="24"/>
                <w:szCs w:val="24"/>
                <w:lang w:eastAsia="en-GB"/>
              </w:rPr>
              <w:t xml:space="preserve"> and be qualified at the appropriate level</w:t>
            </w:r>
          </w:p>
        </w:tc>
      </w:tr>
      <w:tr w:rsidR="00EA0833" w:rsidRPr="004E3814" w14:paraId="2C4FBCEC" w14:textId="77777777" w:rsidTr="00167538">
        <w:tc>
          <w:tcPr>
            <w:tcW w:w="13887" w:type="dxa"/>
          </w:tcPr>
          <w:p w14:paraId="2684A3DC" w14:textId="77777777" w:rsidR="00EA0833" w:rsidRPr="004E3814" w:rsidRDefault="00EA0833" w:rsidP="00167538">
            <w:pPr>
              <w:tabs>
                <w:tab w:val="left" w:pos="709"/>
              </w:tabs>
              <w:spacing w:after="120" w:line="288" w:lineRule="atLeast"/>
              <w:ind w:left="174"/>
              <w:outlineLvl w:val="2"/>
              <w:rPr>
                <w:rFonts w:asciiTheme="minorHAnsi" w:eastAsia="Times New Roman" w:hAnsiTheme="minorHAnsi" w:cstheme="minorHAnsi"/>
                <w:color w:val="3A3A3A"/>
                <w:sz w:val="24"/>
                <w:szCs w:val="24"/>
                <w:lang w:eastAsia="en-GB"/>
              </w:rPr>
            </w:pPr>
            <w:r w:rsidRPr="004E3814">
              <w:rPr>
                <w:rFonts w:asciiTheme="minorHAnsi" w:eastAsia="Times New Roman" w:hAnsiTheme="minorHAnsi" w:cstheme="minorHAnsi"/>
                <w:b/>
                <w:bCs/>
                <w:color w:val="3A3A3A"/>
                <w:sz w:val="24"/>
                <w:szCs w:val="24"/>
                <w:lang w:eastAsia="en-GB"/>
              </w:rPr>
              <w:t>Careers Programme</w:t>
            </w:r>
            <w:r w:rsidRPr="004E3814">
              <w:rPr>
                <w:rFonts w:asciiTheme="minorHAnsi" w:eastAsia="Times New Roman" w:hAnsiTheme="minorHAnsi" w:cstheme="minorHAnsi"/>
                <w:color w:val="3A3A3A"/>
                <w:sz w:val="24"/>
                <w:szCs w:val="24"/>
                <w:lang w:eastAsia="en-GB"/>
              </w:rPr>
              <w:t xml:space="preserve"> - Every school and college will be expected to publish details of their careers programme for young people and their parents. Information about the programme must be published on the website to include: -</w:t>
            </w:r>
          </w:p>
          <w:p w14:paraId="498EF61A" w14:textId="77777777" w:rsidR="00EA0833" w:rsidRPr="004E3814" w:rsidRDefault="00EA0833" w:rsidP="00167538">
            <w:pPr>
              <w:pStyle w:val="ListParagraph"/>
              <w:widowControl/>
              <w:numPr>
                <w:ilvl w:val="0"/>
                <w:numId w:val="32"/>
              </w:numPr>
              <w:tabs>
                <w:tab w:val="left" w:pos="709"/>
              </w:tabs>
              <w:autoSpaceDE/>
              <w:autoSpaceDN/>
              <w:spacing w:before="100" w:beforeAutospacing="1" w:after="100" w:afterAutospacing="1"/>
              <w:contextualSpacing/>
              <w:rPr>
                <w:rFonts w:asciiTheme="minorHAnsi" w:eastAsia="Times New Roman" w:hAnsiTheme="minorHAnsi" w:cstheme="minorHAnsi"/>
                <w:color w:val="3A3A3A"/>
                <w:sz w:val="24"/>
                <w:szCs w:val="24"/>
                <w:lang w:eastAsia="en-GB"/>
              </w:rPr>
            </w:pPr>
            <w:r w:rsidRPr="004E3814">
              <w:rPr>
                <w:rFonts w:asciiTheme="minorHAnsi" w:eastAsia="Times New Roman" w:hAnsiTheme="minorHAnsi" w:cstheme="minorHAnsi"/>
                <w:color w:val="3A3A3A"/>
                <w:sz w:val="24"/>
                <w:szCs w:val="24"/>
                <w:lang w:eastAsia="en-GB"/>
              </w:rPr>
              <w:t>A summary of the careers programme, including details of how pupils, parents, teachers and employers may access information about the careers programme</w:t>
            </w:r>
          </w:p>
          <w:p w14:paraId="0C8432B8" w14:textId="77777777" w:rsidR="00EA0833" w:rsidRPr="004E3814" w:rsidRDefault="00EA0833" w:rsidP="00167538">
            <w:pPr>
              <w:pStyle w:val="ListParagraph"/>
              <w:widowControl/>
              <w:numPr>
                <w:ilvl w:val="0"/>
                <w:numId w:val="32"/>
              </w:numPr>
              <w:tabs>
                <w:tab w:val="left" w:pos="709"/>
              </w:tabs>
              <w:autoSpaceDE/>
              <w:autoSpaceDN/>
              <w:spacing w:before="100" w:beforeAutospacing="1" w:after="100" w:afterAutospacing="1"/>
              <w:contextualSpacing/>
              <w:rPr>
                <w:rFonts w:asciiTheme="minorHAnsi" w:eastAsia="Times New Roman" w:hAnsiTheme="minorHAnsi" w:cstheme="minorHAnsi"/>
                <w:color w:val="3A3A3A"/>
                <w:sz w:val="24"/>
                <w:szCs w:val="24"/>
                <w:lang w:eastAsia="en-GB"/>
              </w:rPr>
            </w:pPr>
            <w:r w:rsidRPr="004E3814">
              <w:rPr>
                <w:rFonts w:asciiTheme="minorHAnsi" w:eastAsia="Times New Roman" w:hAnsiTheme="minorHAnsi" w:cstheme="minorHAnsi"/>
                <w:color w:val="3A3A3A"/>
                <w:sz w:val="24"/>
                <w:szCs w:val="24"/>
                <w:lang w:eastAsia="en-GB"/>
              </w:rPr>
              <w:t>How the school measures and assesses the impact of the careers programme on pupils</w:t>
            </w:r>
          </w:p>
          <w:p w14:paraId="469A6634" w14:textId="77777777" w:rsidR="00EA0833" w:rsidRPr="004E3814" w:rsidRDefault="00EA0833" w:rsidP="00167538">
            <w:pPr>
              <w:pStyle w:val="ListParagraph"/>
              <w:widowControl/>
              <w:numPr>
                <w:ilvl w:val="0"/>
                <w:numId w:val="32"/>
              </w:numPr>
              <w:tabs>
                <w:tab w:val="left" w:pos="709"/>
              </w:tabs>
              <w:autoSpaceDE/>
              <w:autoSpaceDN/>
              <w:spacing w:before="100" w:beforeAutospacing="1" w:after="100" w:afterAutospacing="1"/>
              <w:contextualSpacing/>
              <w:rPr>
                <w:rFonts w:asciiTheme="minorHAnsi" w:eastAsia="Times New Roman" w:hAnsiTheme="minorHAnsi" w:cstheme="minorHAnsi"/>
                <w:color w:val="3A3A3A"/>
                <w:sz w:val="24"/>
                <w:szCs w:val="24"/>
                <w:lang w:eastAsia="en-GB"/>
              </w:rPr>
            </w:pPr>
            <w:r w:rsidRPr="004E3814">
              <w:rPr>
                <w:rFonts w:asciiTheme="minorHAnsi" w:eastAsia="Times New Roman" w:hAnsiTheme="minorHAnsi" w:cstheme="minorHAnsi"/>
                <w:color w:val="3A3A3A"/>
                <w:sz w:val="24"/>
                <w:szCs w:val="24"/>
                <w:lang w:eastAsia="en-GB"/>
              </w:rPr>
              <w:t>The date of the school’s next review of the information published</w:t>
            </w:r>
          </w:p>
        </w:tc>
      </w:tr>
    </w:tbl>
    <w:p w14:paraId="0A0F7005" w14:textId="77777777" w:rsidR="00EA0833" w:rsidRDefault="00EA0833" w:rsidP="00EA0833">
      <w:pPr>
        <w:tabs>
          <w:tab w:val="left" w:pos="709"/>
        </w:tabs>
      </w:pPr>
    </w:p>
    <w:p w14:paraId="0D4931D5" w14:textId="77777777" w:rsidR="00EA0833" w:rsidRPr="002B6EF9" w:rsidRDefault="00EA0833" w:rsidP="00EA0833">
      <w:pPr>
        <w:spacing w:before="160" w:line="259" w:lineRule="auto"/>
        <w:ind w:left="260" w:right="274"/>
        <w:rPr>
          <w:rFonts w:asciiTheme="minorHAnsi" w:hAnsiTheme="minorHAnsi" w:cstheme="minorHAnsi"/>
          <w:sz w:val="28"/>
        </w:rPr>
      </w:pPr>
    </w:p>
    <w:p w14:paraId="4C096CD4" w14:textId="77777777" w:rsidR="00EA0833" w:rsidRPr="002B6EF9" w:rsidRDefault="00EA0833" w:rsidP="00EA0833">
      <w:pPr>
        <w:spacing w:line="259" w:lineRule="auto"/>
        <w:rPr>
          <w:rFonts w:asciiTheme="minorHAnsi" w:hAnsiTheme="minorHAnsi" w:cstheme="minorHAnsi"/>
          <w:b/>
          <w:bCs/>
          <w:sz w:val="40"/>
          <w:szCs w:val="40"/>
        </w:rPr>
      </w:pPr>
    </w:p>
    <w:p w14:paraId="253045CE" w14:textId="586752A3" w:rsidR="00EA0833" w:rsidRDefault="00EA0833">
      <w:pPr>
        <w:widowControl/>
        <w:autoSpaceDE/>
        <w:autoSpaceDN/>
        <w:spacing w:after="160" w:line="259" w:lineRule="auto"/>
        <w:rPr>
          <w:rFonts w:asciiTheme="minorHAnsi" w:hAnsiTheme="minorHAnsi" w:cstheme="minorHAnsi"/>
          <w:sz w:val="28"/>
        </w:rPr>
      </w:pPr>
      <w:r>
        <w:rPr>
          <w:rFonts w:asciiTheme="minorHAnsi" w:hAnsiTheme="minorHAnsi" w:cstheme="minorHAnsi"/>
          <w:sz w:val="28"/>
        </w:rPr>
        <w:br w:type="page"/>
      </w:r>
    </w:p>
    <w:p w14:paraId="0EDA187A" w14:textId="77777777" w:rsidR="00F65EB9" w:rsidRDefault="00F65EB9" w:rsidP="00277630">
      <w:pPr>
        <w:spacing w:before="160" w:line="259" w:lineRule="auto"/>
        <w:ind w:left="260" w:right="274"/>
        <w:rPr>
          <w:rFonts w:asciiTheme="minorHAnsi" w:hAnsiTheme="minorHAnsi" w:cstheme="minorHAnsi"/>
          <w:sz w:val="28"/>
        </w:rPr>
      </w:pPr>
    </w:p>
    <w:p w14:paraId="46D3F32B" w14:textId="16895455" w:rsidR="00F65EB9" w:rsidRPr="0045038F" w:rsidRDefault="001B0E0E" w:rsidP="0045038F">
      <w:pPr>
        <w:widowControl/>
        <w:autoSpaceDE/>
        <w:autoSpaceDN/>
        <w:spacing w:after="160" w:line="259" w:lineRule="auto"/>
        <w:rPr>
          <w:rFonts w:asciiTheme="minorHAnsi" w:hAnsiTheme="minorHAnsi" w:cstheme="minorHAnsi"/>
          <w:b/>
          <w:sz w:val="40"/>
        </w:rPr>
      </w:pPr>
      <w:r w:rsidRPr="0045038F">
        <w:rPr>
          <w:rFonts w:asciiTheme="minorHAnsi" w:hAnsiTheme="minorHAnsi" w:cstheme="minorHAnsi"/>
          <w:b/>
          <w:sz w:val="40"/>
        </w:rPr>
        <w:t xml:space="preserve">Appendix </w:t>
      </w:r>
      <w:r w:rsidR="00EA0833">
        <w:rPr>
          <w:rFonts w:asciiTheme="minorHAnsi" w:hAnsiTheme="minorHAnsi" w:cstheme="minorHAnsi"/>
          <w:b/>
          <w:sz w:val="40"/>
        </w:rPr>
        <w:t>2 – Gatsby Benchmarks</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95"/>
        <w:gridCol w:w="10050"/>
      </w:tblGrid>
      <w:tr w:rsidR="00691499" w:rsidRPr="00691499" w14:paraId="00F18710" w14:textId="77777777" w:rsidTr="5B398899">
        <w:tc>
          <w:tcPr>
            <w:tcW w:w="4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F12293" w14:textId="77777777" w:rsidR="00691499" w:rsidRPr="00691499" w:rsidRDefault="00691499" w:rsidP="004E3814">
            <w:pPr>
              <w:widowControl/>
              <w:autoSpaceDE/>
              <w:autoSpaceDN/>
              <w:ind w:left="127"/>
              <w:textAlignment w:val="baseline"/>
              <w:rPr>
                <w:rFonts w:eastAsia="Times New Roman"/>
                <w:sz w:val="24"/>
                <w:szCs w:val="24"/>
                <w:lang w:val="en-GB" w:eastAsia="en-GB"/>
              </w:rPr>
            </w:pPr>
            <w:r w:rsidRPr="00691499">
              <w:rPr>
                <w:rFonts w:eastAsia="Times New Roman"/>
                <w:b/>
                <w:bCs/>
                <w:sz w:val="24"/>
                <w:szCs w:val="24"/>
                <w:lang w:val="en-GB" w:eastAsia="en-GB"/>
              </w:rPr>
              <w:t>Benchmark</w:t>
            </w:r>
            <w:r w:rsidRPr="00691499">
              <w:rPr>
                <w:rFonts w:eastAsia="Times New Roman"/>
                <w:sz w:val="24"/>
                <w:szCs w:val="24"/>
                <w:lang w:val="en-GB" w:eastAsia="en-GB"/>
              </w:rPr>
              <w:t> </w:t>
            </w:r>
          </w:p>
        </w:tc>
        <w:tc>
          <w:tcPr>
            <w:tcW w:w="100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C83DA4" w14:textId="77777777" w:rsidR="00691499" w:rsidRPr="00691499" w:rsidRDefault="00691499" w:rsidP="004E3814">
            <w:pPr>
              <w:widowControl/>
              <w:autoSpaceDE/>
              <w:autoSpaceDN/>
              <w:ind w:left="286"/>
              <w:textAlignment w:val="baseline"/>
              <w:rPr>
                <w:rFonts w:eastAsia="Times New Roman"/>
                <w:sz w:val="24"/>
                <w:szCs w:val="24"/>
                <w:lang w:val="en-GB" w:eastAsia="en-GB"/>
              </w:rPr>
            </w:pPr>
            <w:r w:rsidRPr="00691499">
              <w:rPr>
                <w:rFonts w:eastAsia="Times New Roman"/>
                <w:b/>
                <w:bCs/>
                <w:sz w:val="24"/>
                <w:szCs w:val="24"/>
                <w:lang w:val="en-GB" w:eastAsia="en-GB"/>
              </w:rPr>
              <w:t>Description</w:t>
            </w:r>
            <w:r w:rsidRPr="00691499">
              <w:rPr>
                <w:rFonts w:eastAsia="Times New Roman"/>
                <w:sz w:val="24"/>
                <w:szCs w:val="24"/>
                <w:lang w:val="en-GB" w:eastAsia="en-GB"/>
              </w:rPr>
              <w:t> </w:t>
            </w:r>
          </w:p>
        </w:tc>
      </w:tr>
      <w:tr w:rsidR="00691499" w:rsidRPr="00691499" w14:paraId="727D9596" w14:textId="77777777" w:rsidTr="5B398899">
        <w:tc>
          <w:tcPr>
            <w:tcW w:w="4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D7130E" w14:textId="77777777" w:rsidR="00691499" w:rsidRPr="00691499" w:rsidRDefault="00691499" w:rsidP="004E3814">
            <w:pPr>
              <w:widowControl/>
              <w:autoSpaceDE/>
              <w:autoSpaceDN/>
              <w:ind w:left="127"/>
              <w:textAlignment w:val="baseline"/>
              <w:rPr>
                <w:rFonts w:eastAsia="Times New Roman"/>
                <w:sz w:val="24"/>
                <w:szCs w:val="24"/>
                <w:lang w:val="en-GB" w:eastAsia="en-GB"/>
              </w:rPr>
            </w:pPr>
            <w:r w:rsidRPr="00691499">
              <w:rPr>
                <w:rFonts w:eastAsia="Times New Roman"/>
                <w:sz w:val="24"/>
                <w:szCs w:val="24"/>
                <w:lang w:val="en-GB" w:eastAsia="en-GB"/>
              </w:rPr>
              <w:t>A stable careers programme </w:t>
            </w:r>
          </w:p>
        </w:tc>
        <w:tc>
          <w:tcPr>
            <w:tcW w:w="100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02DA4C" w14:textId="77777777" w:rsidR="00691499" w:rsidRPr="00691499" w:rsidRDefault="00691499" w:rsidP="004E3814">
            <w:pPr>
              <w:widowControl/>
              <w:autoSpaceDE/>
              <w:autoSpaceDN/>
              <w:ind w:left="286"/>
              <w:textAlignment w:val="baseline"/>
              <w:rPr>
                <w:rFonts w:eastAsia="Times New Roman"/>
                <w:sz w:val="24"/>
                <w:szCs w:val="24"/>
                <w:lang w:val="en-GB" w:eastAsia="en-GB"/>
              </w:rPr>
            </w:pPr>
            <w:r w:rsidRPr="00691499">
              <w:rPr>
                <w:rFonts w:eastAsia="Times New Roman"/>
                <w:sz w:val="24"/>
                <w:szCs w:val="24"/>
                <w:lang w:val="en-GB" w:eastAsia="en-GB"/>
              </w:rPr>
              <w:t>Every school and college should have an embedded programme of career education and guidance that is known and understood by pupils, parents, teachers and employers. </w:t>
            </w:r>
          </w:p>
        </w:tc>
      </w:tr>
      <w:tr w:rsidR="00691499" w:rsidRPr="00691499" w14:paraId="603997EC" w14:textId="77777777" w:rsidTr="5B398899">
        <w:tc>
          <w:tcPr>
            <w:tcW w:w="4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E07E9F" w14:textId="77777777" w:rsidR="00691499" w:rsidRPr="00691499" w:rsidRDefault="00691499" w:rsidP="004E3814">
            <w:pPr>
              <w:widowControl/>
              <w:autoSpaceDE/>
              <w:autoSpaceDN/>
              <w:ind w:left="127"/>
              <w:textAlignment w:val="baseline"/>
              <w:rPr>
                <w:rFonts w:eastAsia="Times New Roman"/>
                <w:sz w:val="24"/>
                <w:szCs w:val="24"/>
                <w:lang w:val="en-GB" w:eastAsia="en-GB"/>
              </w:rPr>
            </w:pPr>
            <w:r w:rsidRPr="00691499">
              <w:rPr>
                <w:rFonts w:eastAsia="Times New Roman"/>
                <w:sz w:val="24"/>
                <w:szCs w:val="24"/>
                <w:lang w:val="en-GB" w:eastAsia="en-GB"/>
              </w:rPr>
              <w:t>Learning from career and labour market information </w:t>
            </w:r>
          </w:p>
        </w:tc>
        <w:tc>
          <w:tcPr>
            <w:tcW w:w="100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667F96" w14:textId="77777777" w:rsidR="00691499" w:rsidRPr="00691499" w:rsidRDefault="00691499" w:rsidP="004E3814">
            <w:pPr>
              <w:widowControl/>
              <w:autoSpaceDE/>
              <w:autoSpaceDN/>
              <w:ind w:left="286"/>
              <w:textAlignment w:val="baseline"/>
              <w:rPr>
                <w:rFonts w:eastAsia="Times New Roman"/>
                <w:sz w:val="24"/>
                <w:szCs w:val="24"/>
                <w:lang w:val="en-GB" w:eastAsia="en-GB"/>
              </w:rPr>
            </w:pPr>
            <w:r w:rsidRPr="00691499">
              <w:rPr>
                <w:rFonts w:eastAsia="Times New Roman"/>
                <w:sz w:val="24"/>
                <w:szCs w:val="24"/>
                <w:lang w:val="en-GB" w:eastAsia="en-GB"/>
              </w:rPr>
              <w:t>Every pupil, and their parents, should have access to good-quality information about future study options and labour market opportunities. They will need the support of an informed adviser to make best use of available information. </w:t>
            </w:r>
          </w:p>
        </w:tc>
      </w:tr>
      <w:tr w:rsidR="00691499" w:rsidRPr="00691499" w14:paraId="6ACF143E" w14:textId="77777777" w:rsidTr="5B398899">
        <w:tc>
          <w:tcPr>
            <w:tcW w:w="4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863172" w14:textId="77777777" w:rsidR="00691499" w:rsidRPr="00691499" w:rsidRDefault="00691499" w:rsidP="004E3814">
            <w:pPr>
              <w:widowControl/>
              <w:autoSpaceDE/>
              <w:autoSpaceDN/>
              <w:ind w:left="127"/>
              <w:textAlignment w:val="baseline"/>
              <w:rPr>
                <w:rFonts w:eastAsia="Times New Roman"/>
                <w:sz w:val="24"/>
                <w:szCs w:val="24"/>
                <w:lang w:val="en-GB" w:eastAsia="en-GB"/>
              </w:rPr>
            </w:pPr>
            <w:r w:rsidRPr="00691499">
              <w:rPr>
                <w:rFonts w:eastAsia="Times New Roman"/>
                <w:sz w:val="24"/>
                <w:szCs w:val="24"/>
                <w:lang w:val="en-GB" w:eastAsia="en-GB"/>
              </w:rPr>
              <w:t>Addressing the needs of each pupil </w:t>
            </w:r>
          </w:p>
        </w:tc>
        <w:tc>
          <w:tcPr>
            <w:tcW w:w="100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23ADCA" w14:textId="77777777" w:rsidR="00691499" w:rsidRPr="00691499" w:rsidRDefault="00691499" w:rsidP="004E3814">
            <w:pPr>
              <w:widowControl/>
              <w:autoSpaceDE/>
              <w:autoSpaceDN/>
              <w:ind w:left="286"/>
              <w:textAlignment w:val="baseline"/>
              <w:rPr>
                <w:rFonts w:eastAsia="Times New Roman"/>
                <w:sz w:val="24"/>
                <w:szCs w:val="24"/>
                <w:lang w:val="en-GB" w:eastAsia="en-GB"/>
              </w:rPr>
            </w:pPr>
            <w:r w:rsidRPr="00691499">
              <w:rPr>
                <w:rFonts w:eastAsia="Times New Roman"/>
                <w:sz w:val="24"/>
                <w:szCs w:val="24"/>
                <w:lang w:val="en-GB" w:eastAsia="en-GB"/>
              </w:rPr>
              <w:t>Pupils have different career guidance needs at different stages. Opportunities for advice and support need to be tailored to the needs of each pupil. A school’s careers programme should embed equality and diversity considerations throughout. </w:t>
            </w:r>
          </w:p>
        </w:tc>
      </w:tr>
      <w:tr w:rsidR="00691499" w:rsidRPr="00691499" w14:paraId="329CC88D" w14:textId="77777777" w:rsidTr="5B398899">
        <w:tc>
          <w:tcPr>
            <w:tcW w:w="4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488403" w14:textId="77777777" w:rsidR="00691499" w:rsidRPr="00691499" w:rsidRDefault="00691499" w:rsidP="004E3814">
            <w:pPr>
              <w:widowControl/>
              <w:autoSpaceDE/>
              <w:autoSpaceDN/>
              <w:ind w:left="127"/>
              <w:textAlignment w:val="baseline"/>
              <w:rPr>
                <w:rFonts w:eastAsia="Times New Roman"/>
                <w:sz w:val="24"/>
                <w:szCs w:val="24"/>
                <w:lang w:val="en-GB" w:eastAsia="en-GB"/>
              </w:rPr>
            </w:pPr>
            <w:r w:rsidRPr="00691499">
              <w:rPr>
                <w:rFonts w:eastAsia="Times New Roman"/>
                <w:sz w:val="24"/>
                <w:szCs w:val="24"/>
                <w:lang w:val="en-GB" w:eastAsia="en-GB"/>
              </w:rPr>
              <w:t>Linking curriculum learning to careers </w:t>
            </w:r>
          </w:p>
        </w:tc>
        <w:tc>
          <w:tcPr>
            <w:tcW w:w="100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FD39BC" w14:textId="77777777" w:rsidR="00691499" w:rsidRPr="00691499" w:rsidRDefault="00691499" w:rsidP="004E3814">
            <w:pPr>
              <w:widowControl/>
              <w:autoSpaceDE/>
              <w:autoSpaceDN/>
              <w:ind w:left="286"/>
              <w:textAlignment w:val="baseline"/>
              <w:rPr>
                <w:rFonts w:eastAsia="Times New Roman"/>
                <w:sz w:val="24"/>
                <w:szCs w:val="24"/>
                <w:lang w:val="en-GB" w:eastAsia="en-GB"/>
              </w:rPr>
            </w:pPr>
            <w:r w:rsidRPr="00691499">
              <w:rPr>
                <w:rFonts w:eastAsia="Times New Roman"/>
                <w:sz w:val="24"/>
                <w:szCs w:val="24"/>
                <w:lang w:val="en-GB" w:eastAsia="en-GB"/>
              </w:rPr>
              <w:t>All teachers should link curriculum learning with careers. For example, STEM subject teachers should highlight the relevance of STEM subjects for a wide range of future career paths. </w:t>
            </w:r>
          </w:p>
        </w:tc>
      </w:tr>
      <w:tr w:rsidR="00691499" w:rsidRPr="00691499" w14:paraId="75A54F93" w14:textId="77777777" w:rsidTr="5B398899">
        <w:tc>
          <w:tcPr>
            <w:tcW w:w="4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C6883D" w14:textId="77777777" w:rsidR="00691499" w:rsidRPr="00691499" w:rsidRDefault="00691499" w:rsidP="004E3814">
            <w:pPr>
              <w:widowControl/>
              <w:autoSpaceDE/>
              <w:autoSpaceDN/>
              <w:ind w:left="127"/>
              <w:textAlignment w:val="baseline"/>
              <w:rPr>
                <w:rFonts w:eastAsia="Times New Roman"/>
                <w:sz w:val="24"/>
                <w:szCs w:val="24"/>
                <w:lang w:val="en-GB" w:eastAsia="en-GB"/>
              </w:rPr>
            </w:pPr>
            <w:r w:rsidRPr="00691499">
              <w:rPr>
                <w:rFonts w:eastAsia="Times New Roman"/>
                <w:sz w:val="24"/>
                <w:szCs w:val="24"/>
                <w:lang w:val="en-GB" w:eastAsia="en-GB"/>
              </w:rPr>
              <w:t>Encounters with employers and employees </w:t>
            </w:r>
          </w:p>
        </w:tc>
        <w:tc>
          <w:tcPr>
            <w:tcW w:w="100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655CC9" w14:textId="77777777" w:rsidR="00691499" w:rsidRPr="00691499" w:rsidRDefault="00691499" w:rsidP="004E3814">
            <w:pPr>
              <w:widowControl/>
              <w:autoSpaceDE/>
              <w:autoSpaceDN/>
              <w:ind w:left="286"/>
              <w:textAlignment w:val="baseline"/>
              <w:rPr>
                <w:rFonts w:eastAsia="Times New Roman"/>
                <w:sz w:val="24"/>
                <w:szCs w:val="24"/>
                <w:lang w:val="en-GB" w:eastAsia="en-GB"/>
              </w:rPr>
            </w:pPr>
            <w:r w:rsidRPr="00691499">
              <w:rPr>
                <w:rFonts w:eastAsia="Times New Roman"/>
                <w:sz w:val="24"/>
                <w:szCs w:val="24"/>
                <w:lang w:val="en-GB" w:eastAsia="en-GB"/>
              </w:rPr>
              <w:t>Every pupil should have multiple opportunities to learn from employers about work, employment and the skills that are valued in the workplace. This can be through a range of enrichment activities including visiting speakers, mentoring and enterprise schemes. </w:t>
            </w:r>
          </w:p>
        </w:tc>
      </w:tr>
      <w:tr w:rsidR="00691499" w:rsidRPr="00691499" w14:paraId="21E4DA0E" w14:textId="77777777" w:rsidTr="5B398899">
        <w:tc>
          <w:tcPr>
            <w:tcW w:w="4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EAC252" w14:textId="77777777" w:rsidR="00691499" w:rsidRPr="00691499" w:rsidRDefault="00691499" w:rsidP="004E3814">
            <w:pPr>
              <w:widowControl/>
              <w:autoSpaceDE/>
              <w:autoSpaceDN/>
              <w:ind w:left="127"/>
              <w:textAlignment w:val="baseline"/>
              <w:rPr>
                <w:rFonts w:eastAsia="Times New Roman"/>
                <w:sz w:val="24"/>
                <w:szCs w:val="24"/>
                <w:lang w:val="en-GB" w:eastAsia="en-GB"/>
              </w:rPr>
            </w:pPr>
            <w:r w:rsidRPr="00691499">
              <w:rPr>
                <w:rFonts w:eastAsia="Times New Roman"/>
                <w:sz w:val="24"/>
                <w:szCs w:val="24"/>
                <w:lang w:val="en-GB" w:eastAsia="en-GB"/>
              </w:rPr>
              <w:t>Experiences of workplaces </w:t>
            </w:r>
          </w:p>
        </w:tc>
        <w:tc>
          <w:tcPr>
            <w:tcW w:w="100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2DB0D0" w14:textId="24E35041" w:rsidR="00691499" w:rsidRPr="00691499" w:rsidRDefault="00691499" w:rsidP="004E3814">
            <w:pPr>
              <w:widowControl/>
              <w:autoSpaceDE/>
              <w:autoSpaceDN/>
              <w:ind w:left="286"/>
              <w:textAlignment w:val="baseline"/>
              <w:rPr>
                <w:rFonts w:eastAsia="Times New Roman"/>
                <w:sz w:val="24"/>
                <w:szCs w:val="24"/>
                <w:lang w:val="en-GB" w:eastAsia="en-GB"/>
              </w:rPr>
            </w:pPr>
            <w:r w:rsidRPr="5B398899">
              <w:rPr>
                <w:rFonts w:eastAsia="Times New Roman"/>
                <w:sz w:val="24"/>
                <w:szCs w:val="24"/>
                <w:lang w:val="en-GB" w:eastAsia="en-GB"/>
              </w:rPr>
              <w:t>Every pupil should have first-hand experiences of the workplace through work visits, work shadowing and/or work experience to help their exploration of career opportunities, and expand their networks. </w:t>
            </w:r>
          </w:p>
        </w:tc>
      </w:tr>
      <w:tr w:rsidR="00691499" w:rsidRPr="00691499" w14:paraId="4375249A" w14:textId="77777777" w:rsidTr="5B398899">
        <w:tc>
          <w:tcPr>
            <w:tcW w:w="4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8E114B" w14:textId="77777777" w:rsidR="00691499" w:rsidRPr="00691499" w:rsidRDefault="00691499" w:rsidP="004E3814">
            <w:pPr>
              <w:widowControl/>
              <w:autoSpaceDE/>
              <w:autoSpaceDN/>
              <w:ind w:left="127"/>
              <w:textAlignment w:val="baseline"/>
              <w:rPr>
                <w:rFonts w:eastAsia="Times New Roman"/>
                <w:sz w:val="24"/>
                <w:szCs w:val="24"/>
                <w:lang w:val="en-GB" w:eastAsia="en-GB"/>
              </w:rPr>
            </w:pPr>
            <w:r w:rsidRPr="00691499">
              <w:rPr>
                <w:rFonts w:eastAsia="Times New Roman"/>
                <w:sz w:val="24"/>
                <w:szCs w:val="24"/>
                <w:lang w:val="en-GB" w:eastAsia="en-GB"/>
              </w:rPr>
              <w:t>Encounters with further and higher education </w:t>
            </w:r>
          </w:p>
        </w:tc>
        <w:tc>
          <w:tcPr>
            <w:tcW w:w="100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3A4BA7" w14:textId="77777777" w:rsidR="00691499" w:rsidRPr="00691499" w:rsidRDefault="00691499" w:rsidP="004E3814">
            <w:pPr>
              <w:widowControl/>
              <w:autoSpaceDE/>
              <w:autoSpaceDN/>
              <w:ind w:left="286"/>
              <w:textAlignment w:val="baseline"/>
              <w:rPr>
                <w:rFonts w:eastAsia="Times New Roman"/>
                <w:sz w:val="24"/>
                <w:szCs w:val="24"/>
                <w:lang w:val="en-GB" w:eastAsia="en-GB"/>
              </w:rPr>
            </w:pPr>
            <w:r w:rsidRPr="00691499">
              <w:rPr>
                <w:rFonts w:eastAsia="Times New Roman"/>
                <w:sz w:val="24"/>
                <w:szCs w:val="24"/>
                <w:lang w:val="en-GB" w:eastAsia="en-GB"/>
              </w:rPr>
              <w:t>All pupils should understand the full range of learning opportunities that are available to them. This includes both academic and vocational routes and learning in schools, colleges, universities and in the workplace. </w:t>
            </w:r>
          </w:p>
        </w:tc>
      </w:tr>
      <w:tr w:rsidR="00691499" w:rsidRPr="00691499" w14:paraId="187FB6EE" w14:textId="77777777" w:rsidTr="5B398899">
        <w:tc>
          <w:tcPr>
            <w:tcW w:w="4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0A071C" w14:textId="77777777" w:rsidR="00691499" w:rsidRPr="00691499" w:rsidRDefault="00691499" w:rsidP="004E3814">
            <w:pPr>
              <w:widowControl/>
              <w:autoSpaceDE/>
              <w:autoSpaceDN/>
              <w:ind w:left="127"/>
              <w:textAlignment w:val="baseline"/>
              <w:rPr>
                <w:rFonts w:eastAsia="Times New Roman"/>
                <w:sz w:val="24"/>
                <w:szCs w:val="24"/>
                <w:lang w:val="en-GB" w:eastAsia="en-GB"/>
              </w:rPr>
            </w:pPr>
            <w:r w:rsidRPr="00691499">
              <w:rPr>
                <w:rFonts w:eastAsia="Times New Roman"/>
                <w:sz w:val="24"/>
                <w:szCs w:val="24"/>
                <w:lang w:val="en-GB" w:eastAsia="en-GB"/>
              </w:rPr>
              <w:t>Personal guidance </w:t>
            </w:r>
          </w:p>
        </w:tc>
        <w:tc>
          <w:tcPr>
            <w:tcW w:w="100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BF6483" w14:textId="77777777" w:rsidR="00691499" w:rsidRPr="00691499" w:rsidRDefault="00691499" w:rsidP="004E3814">
            <w:pPr>
              <w:widowControl/>
              <w:autoSpaceDE/>
              <w:autoSpaceDN/>
              <w:ind w:left="286"/>
              <w:textAlignment w:val="baseline"/>
              <w:rPr>
                <w:rFonts w:eastAsia="Times New Roman"/>
                <w:sz w:val="24"/>
                <w:szCs w:val="24"/>
                <w:lang w:val="en-GB" w:eastAsia="en-GB"/>
              </w:rPr>
            </w:pPr>
            <w:r w:rsidRPr="00691499">
              <w:rPr>
                <w:rFonts w:eastAsia="Times New Roman"/>
                <w:sz w:val="24"/>
                <w:szCs w:val="24"/>
                <w:lang w:val="en-GB" w:eastAsia="en-GB"/>
              </w:rPr>
              <w:t>Every pupil should have opportunities for guidance interviews with a careers adviser, who could be internal (a member of school staff) or external, provided they are trained to an appropriate level. These should be available whenever significant study or career choices are being made. They should be expected for all pupils but should be timed to meet their individual needs. </w:t>
            </w:r>
          </w:p>
        </w:tc>
      </w:tr>
    </w:tbl>
    <w:p w14:paraId="31FF6B72" w14:textId="2EC9C44A" w:rsidR="00F65EB9" w:rsidRDefault="00F65EB9" w:rsidP="00277630">
      <w:pPr>
        <w:spacing w:before="160" w:line="259" w:lineRule="auto"/>
        <w:ind w:left="260" w:right="274"/>
        <w:rPr>
          <w:rFonts w:asciiTheme="minorHAnsi" w:hAnsiTheme="minorHAnsi" w:cstheme="minorHAnsi"/>
          <w:sz w:val="28"/>
        </w:rPr>
      </w:pPr>
    </w:p>
    <w:p w14:paraId="0D7C167D" w14:textId="77777777" w:rsidR="00F65EB9" w:rsidRPr="002B6EF9" w:rsidRDefault="00F65EB9" w:rsidP="00277630">
      <w:pPr>
        <w:spacing w:before="160" w:line="259" w:lineRule="auto"/>
        <w:ind w:left="260" w:right="274"/>
        <w:rPr>
          <w:rFonts w:asciiTheme="minorHAnsi" w:hAnsiTheme="minorHAnsi" w:cstheme="minorHAnsi"/>
          <w:sz w:val="28"/>
        </w:rPr>
      </w:pPr>
    </w:p>
    <w:sectPr w:rsidR="00F65EB9" w:rsidRPr="002B6EF9" w:rsidSect="007E6B6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8EF69F1"/>
    <w:multiLevelType w:val="hybridMultilevel"/>
    <w:tmpl w:val="47002CDE"/>
    <w:lvl w:ilvl="0" w:tplc="A06A6A74">
      <w:numFmt w:val="bullet"/>
      <w:lvlText w:val=""/>
      <w:lvlJc w:val="left"/>
      <w:pPr>
        <w:ind w:left="391" w:hanging="358"/>
      </w:pPr>
      <w:rPr>
        <w:rFonts w:ascii="Symbol" w:eastAsia="Symbol" w:hAnsi="Symbol" w:cs="Symbol" w:hint="default"/>
        <w:b w:val="0"/>
        <w:bCs w:val="0"/>
        <w:i w:val="0"/>
        <w:iCs w:val="0"/>
        <w:w w:val="100"/>
        <w:sz w:val="20"/>
        <w:szCs w:val="20"/>
      </w:rPr>
    </w:lvl>
    <w:lvl w:ilvl="1" w:tplc="8460E34A">
      <w:numFmt w:val="bullet"/>
      <w:lvlText w:val="•"/>
      <w:lvlJc w:val="left"/>
      <w:pPr>
        <w:ind w:left="866" w:hanging="358"/>
      </w:pPr>
      <w:rPr>
        <w:rFonts w:hint="default"/>
      </w:rPr>
    </w:lvl>
    <w:lvl w:ilvl="2" w:tplc="2F5EA45C">
      <w:numFmt w:val="bullet"/>
      <w:lvlText w:val="•"/>
      <w:lvlJc w:val="left"/>
      <w:pPr>
        <w:ind w:left="1332" w:hanging="358"/>
      </w:pPr>
      <w:rPr>
        <w:rFonts w:hint="default"/>
      </w:rPr>
    </w:lvl>
    <w:lvl w:ilvl="3" w:tplc="FD3EBC7A">
      <w:numFmt w:val="bullet"/>
      <w:lvlText w:val="•"/>
      <w:lvlJc w:val="left"/>
      <w:pPr>
        <w:ind w:left="1799" w:hanging="358"/>
      </w:pPr>
      <w:rPr>
        <w:rFonts w:hint="default"/>
      </w:rPr>
    </w:lvl>
    <w:lvl w:ilvl="4" w:tplc="26E48384">
      <w:numFmt w:val="bullet"/>
      <w:lvlText w:val="•"/>
      <w:lvlJc w:val="left"/>
      <w:pPr>
        <w:ind w:left="2265" w:hanging="358"/>
      </w:pPr>
      <w:rPr>
        <w:rFonts w:hint="default"/>
      </w:rPr>
    </w:lvl>
    <w:lvl w:ilvl="5" w:tplc="E7DC7ABE">
      <w:numFmt w:val="bullet"/>
      <w:lvlText w:val="•"/>
      <w:lvlJc w:val="left"/>
      <w:pPr>
        <w:ind w:left="2732" w:hanging="358"/>
      </w:pPr>
      <w:rPr>
        <w:rFonts w:hint="default"/>
      </w:rPr>
    </w:lvl>
    <w:lvl w:ilvl="6" w:tplc="2E68A5F6">
      <w:numFmt w:val="bullet"/>
      <w:lvlText w:val="•"/>
      <w:lvlJc w:val="left"/>
      <w:pPr>
        <w:ind w:left="3198" w:hanging="358"/>
      </w:pPr>
      <w:rPr>
        <w:rFonts w:hint="default"/>
      </w:rPr>
    </w:lvl>
    <w:lvl w:ilvl="7" w:tplc="725A4C54">
      <w:numFmt w:val="bullet"/>
      <w:lvlText w:val="•"/>
      <w:lvlJc w:val="left"/>
      <w:pPr>
        <w:ind w:left="3664" w:hanging="358"/>
      </w:pPr>
      <w:rPr>
        <w:rFonts w:hint="default"/>
      </w:rPr>
    </w:lvl>
    <w:lvl w:ilvl="8" w:tplc="9BF818D8">
      <w:numFmt w:val="bullet"/>
      <w:lvlText w:val="•"/>
      <w:lvlJc w:val="left"/>
      <w:pPr>
        <w:ind w:left="4131" w:hanging="358"/>
      </w:pPr>
      <w:rPr>
        <w:rFonts w:hint="default"/>
      </w:rPr>
    </w:lvl>
  </w:abstractNum>
  <w:abstractNum w:abstractNumId="3" w15:restartNumberingAfterBreak="0">
    <w:nsid w:val="0D645D61"/>
    <w:multiLevelType w:val="hybridMultilevel"/>
    <w:tmpl w:val="55842A9C"/>
    <w:lvl w:ilvl="0" w:tplc="011E4060">
      <w:numFmt w:val="bullet"/>
      <w:lvlText w:val=""/>
      <w:lvlJc w:val="left"/>
      <w:pPr>
        <w:ind w:left="464" w:hanging="359"/>
      </w:pPr>
      <w:rPr>
        <w:rFonts w:ascii="Symbol" w:eastAsia="Symbol" w:hAnsi="Symbol" w:cs="Symbol" w:hint="default"/>
        <w:b w:val="0"/>
        <w:bCs w:val="0"/>
        <w:i w:val="0"/>
        <w:iCs w:val="0"/>
        <w:w w:val="100"/>
        <w:sz w:val="20"/>
        <w:szCs w:val="20"/>
      </w:rPr>
    </w:lvl>
    <w:lvl w:ilvl="1" w:tplc="3190D986">
      <w:numFmt w:val="bullet"/>
      <w:lvlText w:val="•"/>
      <w:lvlJc w:val="left"/>
      <w:pPr>
        <w:ind w:left="897" w:hanging="359"/>
      </w:pPr>
      <w:rPr>
        <w:rFonts w:hint="default"/>
      </w:rPr>
    </w:lvl>
    <w:lvl w:ilvl="2" w:tplc="91AC1BF6">
      <w:numFmt w:val="bullet"/>
      <w:lvlText w:val="•"/>
      <w:lvlJc w:val="left"/>
      <w:pPr>
        <w:ind w:left="1335" w:hanging="359"/>
      </w:pPr>
      <w:rPr>
        <w:rFonts w:hint="default"/>
      </w:rPr>
    </w:lvl>
    <w:lvl w:ilvl="3" w:tplc="15B4EE52">
      <w:numFmt w:val="bullet"/>
      <w:lvlText w:val="•"/>
      <w:lvlJc w:val="left"/>
      <w:pPr>
        <w:ind w:left="1773" w:hanging="359"/>
      </w:pPr>
      <w:rPr>
        <w:rFonts w:hint="default"/>
      </w:rPr>
    </w:lvl>
    <w:lvl w:ilvl="4" w:tplc="41CEC954">
      <w:numFmt w:val="bullet"/>
      <w:lvlText w:val="•"/>
      <w:lvlJc w:val="left"/>
      <w:pPr>
        <w:ind w:left="2211" w:hanging="359"/>
      </w:pPr>
      <w:rPr>
        <w:rFonts w:hint="default"/>
      </w:rPr>
    </w:lvl>
    <w:lvl w:ilvl="5" w:tplc="4204EC68">
      <w:numFmt w:val="bullet"/>
      <w:lvlText w:val="•"/>
      <w:lvlJc w:val="left"/>
      <w:pPr>
        <w:ind w:left="2649" w:hanging="359"/>
      </w:pPr>
      <w:rPr>
        <w:rFonts w:hint="default"/>
      </w:rPr>
    </w:lvl>
    <w:lvl w:ilvl="6" w:tplc="FF7E0822">
      <w:numFmt w:val="bullet"/>
      <w:lvlText w:val="•"/>
      <w:lvlJc w:val="left"/>
      <w:pPr>
        <w:ind w:left="3086" w:hanging="359"/>
      </w:pPr>
      <w:rPr>
        <w:rFonts w:hint="default"/>
      </w:rPr>
    </w:lvl>
    <w:lvl w:ilvl="7" w:tplc="4A864354">
      <w:numFmt w:val="bullet"/>
      <w:lvlText w:val="•"/>
      <w:lvlJc w:val="left"/>
      <w:pPr>
        <w:ind w:left="3524" w:hanging="359"/>
      </w:pPr>
      <w:rPr>
        <w:rFonts w:hint="default"/>
      </w:rPr>
    </w:lvl>
    <w:lvl w:ilvl="8" w:tplc="722464FC">
      <w:numFmt w:val="bullet"/>
      <w:lvlText w:val="•"/>
      <w:lvlJc w:val="left"/>
      <w:pPr>
        <w:ind w:left="3962" w:hanging="359"/>
      </w:pPr>
      <w:rPr>
        <w:rFonts w:hint="default"/>
      </w:rPr>
    </w:lvl>
  </w:abstractNum>
  <w:abstractNum w:abstractNumId="4" w15:restartNumberingAfterBreak="0">
    <w:nsid w:val="0EA3407D"/>
    <w:multiLevelType w:val="hybridMultilevel"/>
    <w:tmpl w:val="8F80A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89639F"/>
    <w:multiLevelType w:val="hybridMultilevel"/>
    <w:tmpl w:val="17662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BA23FD"/>
    <w:multiLevelType w:val="hybridMultilevel"/>
    <w:tmpl w:val="72A25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9F2CDA"/>
    <w:multiLevelType w:val="hybridMultilevel"/>
    <w:tmpl w:val="C0A4C9C6"/>
    <w:lvl w:ilvl="0" w:tplc="58CE28C6">
      <w:numFmt w:val="bullet"/>
      <w:lvlText w:val=""/>
      <w:lvlJc w:val="left"/>
      <w:pPr>
        <w:ind w:left="464" w:hanging="359"/>
      </w:pPr>
      <w:rPr>
        <w:rFonts w:ascii="Symbol" w:eastAsia="Symbol" w:hAnsi="Symbol" w:cs="Symbol" w:hint="default"/>
        <w:b w:val="0"/>
        <w:bCs w:val="0"/>
        <w:i w:val="0"/>
        <w:iCs w:val="0"/>
        <w:w w:val="100"/>
        <w:sz w:val="20"/>
        <w:szCs w:val="20"/>
      </w:rPr>
    </w:lvl>
    <w:lvl w:ilvl="1" w:tplc="A8B01952">
      <w:numFmt w:val="bullet"/>
      <w:lvlText w:val="•"/>
      <w:lvlJc w:val="left"/>
      <w:pPr>
        <w:ind w:left="897" w:hanging="359"/>
      </w:pPr>
      <w:rPr>
        <w:rFonts w:hint="default"/>
      </w:rPr>
    </w:lvl>
    <w:lvl w:ilvl="2" w:tplc="C3761AA4">
      <w:numFmt w:val="bullet"/>
      <w:lvlText w:val="•"/>
      <w:lvlJc w:val="left"/>
      <w:pPr>
        <w:ind w:left="1335" w:hanging="359"/>
      </w:pPr>
      <w:rPr>
        <w:rFonts w:hint="default"/>
      </w:rPr>
    </w:lvl>
    <w:lvl w:ilvl="3" w:tplc="7AF80E78">
      <w:numFmt w:val="bullet"/>
      <w:lvlText w:val="•"/>
      <w:lvlJc w:val="left"/>
      <w:pPr>
        <w:ind w:left="1773" w:hanging="359"/>
      </w:pPr>
      <w:rPr>
        <w:rFonts w:hint="default"/>
      </w:rPr>
    </w:lvl>
    <w:lvl w:ilvl="4" w:tplc="9454063E">
      <w:numFmt w:val="bullet"/>
      <w:lvlText w:val="•"/>
      <w:lvlJc w:val="left"/>
      <w:pPr>
        <w:ind w:left="2211" w:hanging="359"/>
      </w:pPr>
      <w:rPr>
        <w:rFonts w:hint="default"/>
      </w:rPr>
    </w:lvl>
    <w:lvl w:ilvl="5" w:tplc="BC56A614">
      <w:numFmt w:val="bullet"/>
      <w:lvlText w:val="•"/>
      <w:lvlJc w:val="left"/>
      <w:pPr>
        <w:ind w:left="2649" w:hanging="359"/>
      </w:pPr>
      <w:rPr>
        <w:rFonts w:hint="default"/>
      </w:rPr>
    </w:lvl>
    <w:lvl w:ilvl="6" w:tplc="E5EC4C1E">
      <w:numFmt w:val="bullet"/>
      <w:lvlText w:val="•"/>
      <w:lvlJc w:val="left"/>
      <w:pPr>
        <w:ind w:left="3086" w:hanging="359"/>
      </w:pPr>
      <w:rPr>
        <w:rFonts w:hint="default"/>
      </w:rPr>
    </w:lvl>
    <w:lvl w:ilvl="7" w:tplc="8B966614">
      <w:numFmt w:val="bullet"/>
      <w:lvlText w:val="•"/>
      <w:lvlJc w:val="left"/>
      <w:pPr>
        <w:ind w:left="3524" w:hanging="359"/>
      </w:pPr>
      <w:rPr>
        <w:rFonts w:hint="default"/>
      </w:rPr>
    </w:lvl>
    <w:lvl w:ilvl="8" w:tplc="AEA2FE66">
      <w:numFmt w:val="bullet"/>
      <w:lvlText w:val="•"/>
      <w:lvlJc w:val="left"/>
      <w:pPr>
        <w:ind w:left="3962" w:hanging="359"/>
      </w:pPr>
      <w:rPr>
        <w:rFonts w:hint="default"/>
      </w:rPr>
    </w:lvl>
  </w:abstractNum>
  <w:abstractNum w:abstractNumId="8" w15:restartNumberingAfterBreak="0">
    <w:nsid w:val="1674056B"/>
    <w:multiLevelType w:val="hybridMultilevel"/>
    <w:tmpl w:val="02060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6E1070"/>
    <w:multiLevelType w:val="hybridMultilevel"/>
    <w:tmpl w:val="8EDE7FEC"/>
    <w:lvl w:ilvl="0" w:tplc="F1CA8502">
      <w:numFmt w:val="bullet"/>
      <w:lvlText w:val=""/>
      <w:lvlJc w:val="left"/>
      <w:pPr>
        <w:ind w:left="391" w:hanging="358"/>
      </w:pPr>
      <w:rPr>
        <w:rFonts w:ascii="Symbol" w:eastAsia="Symbol" w:hAnsi="Symbol" w:cs="Symbol" w:hint="default"/>
        <w:b w:val="0"/>
        <w:bCs w:val="0"/>
        <w:i w:val="0"/>
        <w:iCs w:val="0"/>
        <w:w w:val="100"/>
        <w:sz w:val="20"/>
        <w:szCs w:val="20"/>
      </w:rPr>
    </w:lvl>
    <w:lvl w:ilvl="1" w:tplc="398C1A8E">
      <w:numFmt w:val="bullet"/>
      <w:lvlText w:val="•"/>
      <w:lvlJc w:val="left"/>
      <w:pPr>
        <w:ind w:left="866" w:hanging="358"/>
      </w:pPr>
      <w:rPr>
        <w:rFonts w:hint="default"/>
      </w:rPr>
    </w:lvl>
    <w:lvl w:ilvl="2" w:tplc="13CCD77C">
      <w:numFmt w:val="bullet"/>
      <w:lvlText w:val="•"/>
      <w:lvlJc w:val="left"/>
      <w:pPr>
        <w:ind w:left="1332" w:hanging="358"/>
      </w:pPr>
      <w:rPr>
        <w:rFonts w:hint="default"/>
      </w:rPr>
    </w:lvl>
    <w:lvl w:ilvl="3" w:tplc="520CF702">
      <w:numFmt w:val="bullet"/>
      <w:lvlText w:val="•"/>
      <w:lvlJc w:val="left"/>
      <w:pPr>
        <w:ind w:left="1799" w:hanging="358"/>
      </w:pPr>
      <w:rPr>
        <w:rFonts w:hint="default"/>
      </w:rPr>
    </w:lvl>
    <w:lvl w:ilvl="4" w:tplc="D23E17A0">
      <w:numFmt w:val="bullet"/>
      <w:lvlText w:val="•"/>
      <w:lvlJc w:val="left"/>
      <w:pPr>
        <w:ind w:left="2265" w:hanging="358"/>
      </w:pPr>
      <w:rPr>
        <w:rFonts w:hint="default"/>
      </w:rPr>
    </w:lvl>
    <w:lvl w:ilvl="5" w:tplc="A030BFA6">
      <w:numFmt w:val="bullet"/>
      <w:lvlText w:val="•"/>
      <w:lvlJc w:val="left"/>
      <w:pPr>
        <w:ind w:left="2732" w:hanging="358"/>
      </w:pPr>
      <w:rPr>
        <w:rFonts w:hint="default"/>
      </w:rPr>
    </w:lvl>
    <w:lvl w:ilvl="6" w:tplc="D01A105E">
      <w:numFmt w:val="bullet"/>
      <w:lvlText w:val="•"/>
      <w:lvlJc w:val="left"/>
      <w:pPr>
        <w:ind w:left="3198" w:hanging="358"/>
      </w:pPr>
      <w:rPr>
        <w:rFonts w:hint="default"/>
      </w:rPr>
    </w:lvl>
    <w:lvl w:ilvl="7" w:tplc="3716A67C">
      <w:numFmt w:val="bullet"/>
      <w:lvlText w:val="•"/>
      <w:lvlJc w:val="left"/>
      <w:pPr>
        <w:ind w:left="3664" w:hanging="358"/>
      </w:pPr>
      <w:rPr>
        <w:rFonts w:hint="default"/>
      </w:rPr>
    </w:lvl>
    <w:lvl w:ilvl="8" w:tplc="66D8DF50">
      <w:numFmt w:val="bullet"/>
      <w:lvlText w:val="•"/>
      <w:lvlJc w:val="left"/>
      <w:pPr>
        <w:ind w:left="4131" w:hanging="358"/>
      </w:pPr>
      <w:rPr>
        <w:rFonts w:hint="default"/>
      </w:rPr>
    </w:lvl>
  </w:abstractNum>
  <w:abstractNum w:abstractNumId="10" w15:restartNumberingAfterBreak="0">
    <w:nsid w:val="25C078A9"/>
    <w:multiLevelType w:val="hybridMultilevel"/>
    <w:tmpl w:val="945ACC44"/>
    <w:lvl w:ilvl="0" w:tplc="D200C866">
      <w:numFmt w:val="bullet"/>
      <w:lvlText w:val=""/>
      <w:lvlJc w:val="left"/>
      <w:pPr>
        <w:ind w:left="391" w:hanging="358"/>
      </w:pPr>
      <w:rPr>
        <w:rFonts w:ascii="Symbol" w:eastAsia="Symbol" w:hAnsi="Symbol" w:cs="Symbol" w:hint="default"/>
        <w:b w:val="0"/>
        <w:bCs w:val="0"/>
        <w:i w:val="0"/>
        <w:iCs w:val="0"/>
        <w:w w:val="100"/>
        <w:sz w:val="20"/>
        <w:szCs w:val="20"/>
      </w:rPr>
    </w:lvl>
    <w:lvl w:ilvl="1" w:tplc="A954AA5A">
      <w:numFmt w:val="bullet"/>
      <w:lvlText w:val="•"/>
      <w:lvlJc w:val="left"/>
      <w:pPr>
        <w:ind w:left="866" w:hanging="358"/>
      </w:pPr>
      <w:rPr>
        <w:rFonts w:hint="default"/>
      </w:rPr>
    </w:lvl>
    <w:lvl w:ilvl="2" w:tplc="D3C23812">
      <w:numFmt w:val="bullet"/>
      <w:lvlText w:val="•"/>
      <w:lvlJc w:val="left"/>
      <w:pPr>
        <w:ind w:left="1332" w:hanging="358"/>
      </w:pPr>
      <w:rPr>
        <w:rFonts w:hint="default"/>
      </w:rPr>
    </w:lvl>
    <w:lvl w:ilvl="3" w:tplc="97A29CA2">
      <w:numFmt w:val="bullet"/>
      <w:lvlText w:val="•"/>
      <w:lvlJc w:val="left"/>
      <w:pPr>
        <w:ind w:left="1799" w:hanging="358"/>
      </w:pPr>
      <w:rPr>
        <w:rFonts w:hint="default"/>
      </w:rPr>
    </w:lvl>
    <w:lvl w:ilvl="4" w:tplc="9ADED26C">
      <w:numFmt w:val="bullet"/>
      <w:lvlText w:val="•"/>
      <w:lvlJc w:val="left"/>
      <w:pPr>
        <w:ind w:left="2265" w:hanging="358"/>
      </w:pPr>
      <w:rPr>
        <w:rFonts w:hint="default"/>
      </w:rPr>
    </w:lvl>
    <w:lvl w:ilvl="5" w:tplc="32BE16C8">
      <w:numFmt w:val="bullet"/>
      <w:lvlText w:val="•"/>
      <w:lvlJc w:val="left"/>
      <w:pPr>
        <w:ind w:left="2732" w:hanging="358"/>
      </w:pPr>
      <w:rPr>
        <w:rFonts w:hint="default"/>
      </w:rPr>
    </w:lvl>
    <w:lvl w:ilvl="6" w:tplc="6EB4518C">
      <w:numFmt w:val="bullet"/>
      <w:lvlText w:val="•"/>
      <w:lvlJc w:val="left"/>
      <w:pPr>
        <w:ind w:left="3198" w:hanging="358"/>
      </w:pPr>
      <w:rPr>
        <w:rFonts w:hint="default"/>
      </w:rPr>
    </w:lvl>
    <w:lvl w:ilvl="7" w:tplc="F3E66AF2">
      <w:numFmt w:val="bullet"/>
      <w:lvlText w:val="•"/>
      <w:lvlJc w:val="left"/>
      <w:pPr>
        <w:ind w:left="3664" w:hanging="358"/>
      </w:pPr>
      <w:rPr>
        <w:rFonts w:hint="default"/>
      </w:rPr>
    </w:lvl>
    <w:lvl w:ilvl="8" w:tplc="65C21B48">
      <w:numFmt w:val="bullet"/>
      <w:lvlText w:val="•"/>
      <w:lvlJc w:val="left"/>
      <w:pPr>
        <w:ind w:left="4131" w:hanging="358"/>
      </w:pPr>
      <w:rPr>
        <w:rFonts w:hint="default"/>
      </w:rPr>
    </w:lvl>
  </w:abstractNum>
  <w:abstractNum w:abstractNumId="11" w15:restartNumberingAfterBreak="0">
    <w:nsid w:val="2A8C098D"/>
    <w:multiLevelType w:val="hybridMultilevel"/>
    <w:tmpl w:val="3970DE54"/>
    <w:lvl w:ilvl="0" w:tplc="C4244AA4">
      <w:numFmt w:val="bullet"/>
      <w:lvlText w:val=""/>
      <w:lvlJc w:val="left"/>
      <w:pPr>
        <w:ind w:left="543" w:hanging="285"/>
      </w:pPr>
      <w:rPr>
        <w:rFonts w:ascii="Symbol" w:eastAsia="Symbol" w:hAnsi="Symbol" w:cs="Symbol" w:hint="default"/>
        <w:b w:val="0"/>
        <w:bCs w:val="0"/>
        <w:i w:val="0"/>
        <w:iCs w:val="0"/>
        <w:w w:val="100"/>
        <w:sz w:val="21"/>
        <w:szCs w:val="21"/>
      </w:rPr>
    </w:lvl>
    <w:lvl w:ilvl="1" w:tplc="FE1E62E6">
      <w:numFmt w:val="bullet"/>
      <w:lvlText w:val="·"/>
      <w:lvlJc w:val="left"/>
      <w:pPr>
        <w:ind w:left="524" w:hanging="103"/>
      </w:pPr>
      <w:rPr>
        <w:rFonts w:ascii="Arial" w:eastAsia="Arial" w:hAnsi="Arial" w:cs="Arial" w:hint="default"/>
        <w:w w:val="111"/>
      </w:rPr>
    </w:lvl>
    <w:lvl w:ilvl="2" w:tplc="7D349B9C">
      <w:numFmt w:val="bullet"/>
      <w:lvlText w:val="·"/>
      <w:lvlJc w:val="left"/>
      <w:pPr>
        <w:ind w:left="610" w:hanging="108"/>
      </w:pPr>
      <w:rPr>
        <w:rFonts w:ascii="Arial" w:eastAsia="Arial" w:hAnsi="Arial" w:cs="Arial" w:hint="default"/>
        <w:w w:val="105"/>
      </w:rPr>
    </w:lvl>
    <w:lvl w:ilvl="3" w:tplc="4790E17E">
      <w:numFmt w:val="bullet"/>
      <w:lvlText w:val="•"/>
      <w:lvlJc w:val="left"/>
      <w:pPr>
        <w:ind w:left="2220" w:hanging="108"/>
      </w:pPr>
      <w:rPr>
        <w:rFonts w:hint="default"/>
      </w:rPr>
    </w:lvl>
    <w:lvl w:ilvl="4" w:tplc="2AA45D76">
      <w:numFmt w:val="bullet"/>
      <w:lvlText w:val="•"/>
      <w:lvlJc w:val="left"/>
      <w:pPr>
        <w:ind w:left="1629" w:hanging="108"/>
      </w:pPr>
      <w:rPr>
        <w:rFonts w:hint="default"/>
      </w:rPr>
    </w:lvl>
    <w:lvl w:ilvl="5" w:tplc="FE4439C4">
      <w:numFmt w:val="bullet"/>
      <w:lvlText w:val="•"/>
      <w:lvlJc w:val="left"/>
      <w:pPr>
        <w:ind w:left="1039" w:hanging="108"/>
      </w:pPr>
      <w:rPr>
        <w:rFonts w:hint="default"/>
      </w:rPr>
    </w:lvl>
    <w:lvl w:ilvl="6" w:tplc="99DAD198">
      <w:numFmt w:val="bullet"/>
      <w:lvlText w:val="•"/>
      <w:lvlJc w:val="left"/>
      <w:pPr>
        <w:ind w:left="448" w:hanging="108"/>
      </w:pPr>
      <w:rPr>
        <w:rFonts w:hint="default"/>
      </w:rPr>
    </w:lvl>
    <w:lvl w:ilvl="7" w:tplc="5B74DDD4">
      <w:numFmt w:val="bullet"/>
      <w:lvlText w:val="•"/>
      <w:lvlJc w:val="left"/>
      <w:pPr>
        <w:ind w:left="-142" w:hanging="108"/>
      </w:pPr>
      <w:rPr>
        <w:rFonts w:hint="default"/>
      </w:rPr>
    </w:lvl>
    <w:lvl w:ilvl="8" w:tplc="9094EC84">
      <w:numFmt w:val="bullet"/>
      <w:lvlText w:val="•"/>
      <w:lvlJc w:val="left"/>
      <w:pPr>
        <w:ind w:left="-733" w:hanging="108"/>
      </w:pPr>
      <w:rPr>
        <w:rFonts w:hint="default"/>
      </w:rPr>
    </w:lvl>
  </w:abstractNum>
  <w:abstractNum w:abstractNumId="12" w15:restartNumberingAfterBreak="0">
    <w:nsid w:val="2BD55431"/>
    <w:multiLevelType w:val="hybridMultilevel"/>
    <w:tmpl w:val="66729D28"/>
    <w:lvl w:ilvl="0" w:tplc="7D9423B2">
      <w:numFmt w:val="bullet"/>
      <w:lvlText w:val=""/>
      <w:lvlJc w:val="left"/>
      <w:pPr>
        <w:ind w:left="464" w:hanging="359"/>
      </w:pPr>
      <w:rPr>
        <w:rFonts w:ascii="Symbol" w:eastAsia="Symbol" w:hAnsi="Symbol" w:cs="Symbol" w:hint="default"/>
        <w:b w:val="0"/>
        <w:bCs w:val="0"/>
        <w:i w:val="0"/>
        <w:iCs w:val="0"/>
        <w:w w:val="100"/>
        <w:sz w:val="20"/>
        <w:szCs w:val="20"/>
      </w:rPr>
    </w:lvl>
    <w:lvl w:ilvl="1" w:tplc="F10E40DC">
      <w:numFmt w:val="bullet"/>
      <w:lvlText w:val="•"/>
      <w:lvlJc w:val="left"/>
      <w:pPr>
        <w:ind w:left="897" w:hanging="359"/>
      </w:pPr>
      <w:rPr>
        <w:rFonts w:hint="default"/>
      </w:rPr>
    </w:lvl>
    <w:lvl w:ilvl="2" w:tplc="853A8804">
      <w:numFmt w:val="bullet"/>
      <w:lvlText w:val="•"/>
      <w:lvlJc w:val="left"/>
      <w:pPr>
        <w:ind w:left="1335" w:hanging="359"/>
      </w:pPr>
      <w:rPr>
        <w:rFonts w:hint="default"/>
      </w:rPr>
    </w:lvl>
    <w:lvl w:ilvl="3" w:tplc="6666B46C">
      <w:numFmt w:val="bullet"/>
      <w:lvlText w:val="•"/>
      <w:lvlJc w:val="left"/>
      <w:pPr>
        <w:ind w:left="1773" w:hanging="359"/>
      </w:pPr>
      <w:rPr>
        <w:rFonts w:hint="default"/>
      </w:rPr>
    </w:lvl>
    <w:lvl w:ilvl="4" w:tplc="35A0A6E0">
      <w:numFmt w:val="bullet"/>
      <w:lvlText w:val="•"/>
      <w:lvlJc w:val="left"/>
      <w:pPr>
        <w:ind w:left="2211" w:hanging="359"/>
      </w:pPr>
      <w:rPr>
        <w:rFonts w:hint="default"/>
      </w:rPr>
    </w:lvl>
    <w:lvl w:ilvl="5" w:tplc="595C91F6">
      <w:numFmt w:val="bullet"/>
      <w:lvlText w:val="•"/>
      <w:lvlJc w:val="left"/>
      <w:pPr>
        <w:ind w:left="2649" w:hanging="359"/>
      </w:pPr>
      <w:rPr>
        <w:rFonts w:hint="default"/>
      </w:rPr>
    </w:lvl>
    <w:lvl w:ilvl="6" w:tplc="24C4F65A">
      <w:numFmt w:val="bullet"/>
      <w:lvlText w:val="•"/>
      <w:lvlJc w:val="left"/>
      <w:pPr>
        <w:ind w:left="3086" w:hanging="359"/>
      </w:pPr>
      <w:rPr>
        <w:rFonts w:hint="default"/>
      </w:rPr>
    </w:lvl>
    <w:lvl w:ilvl="7" w:tplc="87D68FC4">
      <w:numFmt w:val="bullet"/>
      <w:lvlText w:val="•"/>
      <w:lvlJc w:val="left"/>
      <w:pPr>
        <w:ind w:left="3524" w:hanging="359"/>
      </w:pPr>
      <w:rPr>
        <w:rFonts w:hint="default"/>
      </w:rPr>
    </w:lvl>
    <w:lvl w:ilvl="8" w:tplc="D52A6E28">
      <w:numFmt w:val="bullet"/>
      <w:lvlText w:val="•"/>
      <w:lvlJc w:val="left"/>
      <w:pPr>
        <w:ind w:left="3962" w:hanging="359"/>
      </w:pPr>
      <w:rPr>
        <w:rFonts w:hint="default"/>
      </w:rPr>
    </w:lvl>
  </w:abstractNum>
  <w:abstractNum w:abstractNumId="13" w15:restartNumberingAfterBreak="0">
    <w:nsid w:val="303E7F6D"/>
    <w:multiLevelType w:val="hybridMultilevel"/>
    <w:tmpl w:val="7748757A"/>
    <w:lvl w:ilvl="0" w:tplc="4C32780E">
      <w:numFmt w:val="bullet"/>
      <w:lvlText w:val=""/>
      <w:lvlJc w:val="left"/>
      <w:pPr>
        <w:ind w:left="927" w:hanging="360"/>
      </w:pPr>
      <w:rPr>
        <w:rFonts w:ascii="Symbol" w:eastAsia="Symbol" w:hAnsi="Symbol" w:cs="Symbol" w:hint="default"/>
        <w:b w:val="0"/>
        <w:bCs w:val="0"/>
        <w:i w:val="0"/>
        <w:iCs w:val="0"/>
        <w:w w:val="100"/>
        <w:sz w:val="22"/>
        <w:szCs w:val="22"/>
        <w:lang w:val="en-GB" w:eastAsia="en-US" w:bidi="ar-SA"/>
      </w:rPr>
    </w:lvl>
    <w:lvl w:ilvl="1" w:tplc="1FB6D9D8">
      <w:numFmt w:val="bullet"/>
      <w:lvlText w:val="•"/>
      <w:lvlJc w:val="left"/>
      <w:pPr>
        <w:ind w:left="1662" w:hanging="360"/>
      </w:pPr>
      <w:rPr>
        <w:rFonts w:hint="default"/>
        <w:lang w:val="en-GB" w:eastAsia="en-US" w:bidi="ar-SA"/>
      </w:rPr>
    </w:lvl>
    <w:lvl w:ilvl="2" w:tplc="E1749FF4">
      <w:numFmt w:val="bullet"/>
      <w:lvlText w:val="•"/>
      <w:lvlJc w:val="left"/>
      <w:pPr>
        <w:ind w:left="2505" w:hanging="360"/>
      </w:pPr>
      <w:rPr>
        <w:rFonts w:hint="default"/>
        <w:lang w:val="en-GB" w:eastAsia="en-US" w:bidi="ar-SA"/>
      </w:rPr>
    </w:lvl>
    <w:lvl w:ilvl="3" w:tplc="F5D46E4C">
      <w:numFmt w:val="bullet"/>
      <w:lvlText w:val="•"/>
      <w:lvlJc w:val="left"/>
      <w:pPr>
        <w:ind w:left="3347" w:hanging="360"/>
      </w:pPr>
      <w:rPr>
        <w:rFonts w:hint="default"/>
        <w:lang w:val="en-GB" w:eastAsia="en-US" w:bidi="ar-SA"/>
      </w:rPr>
    </w:lvl>
    <w:lvl w:ilvl="4" w:tplc="FB0829F8">
      <w:numFmt w:val="bullet"/>
      <w:lvlText w:val="•"/>
      <w:lvlJc w:val="left"/>
      <w:pPr>
        <w:ind w:left="4190" w:hanging="360"/>
      </w:pPr>
      <w:rPr>
        <w:rFonts w:hint="default"/>
        <w:lang w:val="en-GB" w:eastAsia="en-US" w:bidi="ar-SA"/>
      </w:rPr>
    </w:lvl>
    <w:lvl w:ilvl="5" w:tplc="5EA43460">
      <w:numFmt w:val="bullet"/>
      <w:lvlText w:val="•"/>
      <w:lvlJc w:val="left"/>
      <w:pPr>
        <w:ind w:left="5033" w:hanging="360"/>
      </w:pPr>
      <w:rPr>
        <w:rFonts w:hint="default"/>
        <w:lang w:val="en-GB" w:eastAsia="en-US" w:bidi="ar-SA"/>
      </w:rPr>
    </w:lvl>
    <w:lvl w:ilvl="6" w:tplc="C9BE1A78">
      <w:numFmt w:val="bullet"/>
      <w:lvlText w:val="•"/>
      <w:lvlJc w:val="left"/>
      <w:pPr>
        <w:ind w:left="5875" w:hanging="360"/>
      </w:pPr>
      <w:rPr>
        <w:rFonts w:hint="default"/>
        <w:lang w:val="en-GB" w:eastAsia="en-US" w:bidi="ar-SA"/>
      </w:rPr>
    </w:lvl>
    <w:lvl w:ilvl="7" w:tplc="EB14FB6A">
      <w:numFmt w:val="bullet"/>
      <w:lvlText w:val="•"/>
      <w:lvlJc w:val="left"/>
      <w:pPr>
        <w:ind w:left="6718" w:hanging="360"/>
      </w:pPr>
      <w:rPr>
        <w:rFonts w:hint="default"/>
        <w:lang w:val="en-GB" w:eastAsia="en-US" w:bidi="ar-SA"/>
      </w:rPr>
    </w:lvl>
    <w:lvl w:ilvl="8" w:tplc="D77C3C5A">
      <w:numFmt w:val="bullet"/>
      <w:lvlText w:val="•"/>
      <w:lvlJc w:val="left"/>
      <w:pPr>
        <w:ind w:left="7561" w:hanging="360"/>
      </w:pPr>
      <w:rPr>
        <w:rFonts w:hint="default"/>
        <w:lang w:val="en-GB" w:eastAsia="en-US" w:bidi="ar-SA"/>
      </w:rPr>
    </w:lvl>
  </w:abstractNum>
  <w:abstractNum w:abstractNumId="14" w15:restartNumberingAfterBreak="0">
    <w:nsid w:val="309A4AAF"/>
    <w:multiLevelType w:val="hybridMultilevel"/>
    <w:tmpl w:val="BD4E0E6C"/>
    <w:lvl w:ilvl="0" w:tplc="C6AEBAE0">
      <w:numFmt w:val="bullet"/>
      <w:lvlText w:val=""/>
      <w:lvlJc w:val="left"/>
      <w:pPr>
        <w:ind w:left="464" w:hanging="359"/>
      </w:pPr>
      <w:rPr>
        <w:rFonts w:ascii="Symbol" w:eastAsia="Symbol" w:hAnsi="Symbol" w:cs="Symbol" w:hint="default"/>
        <w:b w:val="0"/>
        <w:bCs w:val="0"/>
        <w:i w:val="0"/>
        <w:iCs w:val="0"/>
        <w:w w:val="100"/>
        <w:sz w:val="20"/>
        <w:szCs w:val="20"/>
      </w:rPr>
    </w:lvl>
    <w:lvl w:ilvl="1" w:tplc="C53642B0">
      <w:numFmt w:val="bullet"/>
      <w:lvlText w:val="•"/>
      <w:lvlJc w:val="left"/>
      <w:pPr>
        <w:ind w:left="897" w:hanging="359"/>
      </w:pPr>
      <w:rPr>
        <w:rFonts w:hint="default"/>
      </w:rPr>
    </w:lvl>
    <w:lvl w:ilvl="2" w:tplc="D434479C">
      <w:numFmt w:val="bullet"/>
      <w:lvlText w:val="•"/>
      <w:lvlJc w:val="left"/>
      <w:pPr>
        <w:ind w:left="1335" w:hanging="359"/>
      </w:pPr>
      <w:rPr>
        <w:rFonts w:hint="default"/>
      </w:rPr>
    </w:lvl>
    <w:lvl w:ilvl="3" w:tplc="8C5AFF66">
      <w:numFmt w:val="bullet"/>
      <w:lvlText w:val="•"/>
      <w:lvlJc w:val="left"/>
      <w:pPr>
        <w:ind w:left="1773" w:hanging="359"/>
      </w:pPr>
      <w:rPr>
        <w:rFonts w:hint="default"/>
      </w:rPr>
    </w:lvl>
    <w:lvl w:ilvl="4" w:tplc="B4501800">
      <w:numFmt w:val="bullet"/>
      <w:lvlText w:val="•"/>
      <w:lvlJc w:val="left"/>
      <w:pPr>
        <w:ind w:left="2211" w:hanging="359"/>
      </w:pPr>
      <w:rPr>
        <w:rFonts w:hint="default"/>
      </w:rPr>
    </w:lvl>
    <w:lvl w:ilvl="5" w:tplc="3E3AC70C">
      <w:numFmt w:val="bullet"/>
      <w:lvlText w:val="•"/>
      <w:lvlJc w:val="left"/>
      <w:pPr>
        <w:ind w:left="2649" w:hanging="359"/>
      </w:pPr>
      <w:rPr>
        <w:rFonts w:hint="default"/>
      </w:rPr>
    </w:lvl>
    <w:lvl w:ilvl="6" w:tplc="A64C48B2">
      <w:numFmt w:val="bullet"/>
      <w:lvlText w:val="•"/>
      <w:lvlJc w:val="left"/>
      <w:pPr>
        <w:ind w:left="3086" w:hanging="359"/>
      </w:pPr>
      <w:rPr>
        <w:rFonts w:hint="default"/>
      </w:rPr>
    </w:lvl>
    <w:lvl w:ilvl="7" w:tplc="6BAE8296">
      <w:numFmt w:val="bullet"/>
      <w:lvlText w:val="•"/>
      <w:lvlJc w:val="left"/>
      <w:pPr>
        <w:ind w:left="3524" w:hanging="359"/>
      </w:pPr>
      <w:rPr>
        <w:rFonts w:hint="default"/>
      </w:rPr>
    </w:lvl>
    <w:lvl w:ilvl="8" w:tplc="5C8610D8">
      <w:numFmt w:val="bullet"/>
      <w:lvlText w:val="•"/>
      <w:lvlJc w:val="left"/>
      <w:pPr>
        <w:ind w:left="3962" w:hanging="359"/>
      </w:pPr>
      <w:rPr>
        <w:rFonts w:hint="default"/>
      </w:rPr>
    </w:lvl>
  </w:abstractNum>
  <w:abstractNum w:abstractNumId="15" w15:restartNumberingAfterBreak="0">
    <w:nsid w:val="3184536E"/>
    <w:multiLevelType w:val="hybridMultilevel"/>
    <w:tmpl w:val="E432DC1A"/>
    <w:lvl w:ilvl="0" w:tplc="6BAE8E5A">
      <w:numFmt w:val="bullet"/>
      <w:lvlText w:val=""/>
      <w:lvlJc w:val="left"/>
      <w:pPr>
        <w:ind w:left="464" w:hanging="359"/>
      </w:pPr>
      <w:rPr>
        <w:rFonts w:ascii="Symbol" w:eastAsia="Symbol" w:hAnsi="Symbol" w:cs="Symbol" w:hint="default"/>
        <w:b w:val="0"/>
        <w:bCs w:val="0"/>
        <w:i w:val="0"/>
        <w:iCs w:val="0"/>
        <w:w w:val="100"/>
        <w:sz w:val="20"/>
        <w:szCs w:val="20"/>
      </w:rPr>
    </w:lvl>
    <w:lvl w:ilvl="1" w:tplc="813C66B2">
      <w:numFmt w:val="bullet"/>
      <w:lvlText w:val="•"/>
      <w:lvlJc w:val="left"/>
      <w:pPr>
        <w:ind w:left="897" w:hanging="359"/>
      </w:pPr>
      <w:rPr>
        <w:rFonts w:hint="default"/>
      </w:rPr>
    </w:lvl>
    <w:lvl w:ilvl="2" w:tplc="27D2EC16">
      <w:numFmt w:val="bullet"/>
      <w:lvlText w:val="•"/>
      <w:lvlJc w:val="left"/>
      <w:pPr>
        <w:ind w:left="1335" w:hanging="359"/>
      </w:pPr>
      <w:rPr>
        <w:rFonts w:hint="default"/>
      </w:rPr>
    </w:lvl>
    <w:lvl w:ilvl="3" w:tplc="AF7E0B28">
      <w:numFmt w:val="bullet"/>
      <w:lvlText w:val="•"/>
      <w:lvlJc w:val="left"/>
      <w:pPr>
        <w:ind w:left="1773" w:hanging="359"/>
      </w:pPr>
      <w:rPr>
        <w:rFonts w:hint="default"/>
      </w:rPr>
    </w:lvl>
    <w:lvl w:ilvl="4" w:tplc="6D34F252">
      <w:numFmt w:val="bullet"/>
      <w:lvlText w:val="•"/>
      <w:lvlJc w:val="left"/>
      <w:pPr>
        <w:ind w:left="2211" w:hanging="359"/>
      </w:pPr>
      <w:rPr>
        <w:rFonts w:hint="default"/>
      </w:rPr>
    </w:lvl>
    <w:lvl w:ilvl="5" w:tplc="D4A0761A">
      <w:numFmt w:val="bullet"/>
      <w:lvlText w:val="•"/>
      <w:lvlJc w:val="left"/>
      <w:pPr>
        <w:ind w:left="2649" w:hanging="359"/>
      </w:pPr>
      <w:rPr>
        <w:rFonts w:hint="default"/>
      </w:rPr>
    </w:lvl>
    <w:lvl w:ilvl="6" w:tplc="4308028A">
      <w:numFmt w:val="bullet"/>
      <w:lvlText w:val="•"/>
      <w:lvlJc w:val="left"/>
      <w:pPr>
        <w:ind w:left="3086" w:hanging="359"/>
      </w:pPr>
      <w:rPr>
        <w:rFonts w:hint="default"/>
      </w:rPr>
    </w:lvl>
    <w:lvl w:ilvl="7" w:tplc="C6D4527C">
      <w:numFmt w:val="bullet"/>
      <w:lvlText w:val="•"/>
      <w:lvlJc w:val="left"/>
      <w:pPr>
        <w:ind w:left="3524" w:hanging="359"/>
      </w:pPr>
      <w:rPr>
        <w:rFonts w:hint="default"/>
      </w:rPr>
    </w:lvl>
    <w:lvl w:ilvl="8" w:tplc="D608A95C">
      <w:numFmt w:val="bullet"/>
      <w:lvlText w:val="•"/>
      <w:lvlJc w:val="left"/>
      <w:pPr>
        <w:ind w:left="3962" w:hanging="359"/>
      </w:pPr>
      <w:rPr>
        <w:rFonts w:hint="default"/>
      </w:rPr>
    </w:lvl>
  </w:abstractNum>
  <w:abstractNum w:abstractNumId="16" w15:restartNumberingAfterBreak="0">
    <w:nsid w:val="31ED1CA2"/>
    <w:multiLevelType w:val="hybridMultilevel"/>
    <w:tmpl w:val="43D24184"/>
    <w:lvl w:ilvl="0" w:tplc="08090001">
      <w:start w:val="1"/>
      <w:numFmt w:val="bullet"/>
      <w:lvlText w:val=""/>
      <w:lvlJc w:val="left"/>
      <w:pPr>
        <w:ind w:left="980" w:hanging="360"/>
      </w:pPr>
      <w:rPr>
        <w:rFonts w:ascii="Symbol" w:hAnsi="Symbol" w:hint="default"/>
      </w:rPr>
    </w:lvl>
    <w:lvl w:ilvl="1" w:tplc="08090003" w:tentative="1">
      <w:start w:val="1"/>
      <w:numFmt w:val="bullet"/>
      <w:lvlText w:val="o"/>
      <w:lvlJc w:val="left"/>
      <w:pPr>
        <w:ind w:left="1700" w:hanging="360"/>
      </w:pPr>
      <w:rPr>
        <w:rFonts w:ascii="Courier New" w:hAnsi="Courier New" w:cs="Courier New" w:hint="default"/>
      </w:rPr>
    </w:lvl>
    <w:lvl w:ilvl="2" w:tplc="08090005" w:tentative="1">
      <w:start w:val="1"/>
      <w:numFmt w:val="bullet"/>
      <w:lvlText w:val=""/>
      <w:lvlJc w:val="left"/>
      <w:pPr>
        <w:ind w:left="2420" w:hanging="360"/>
      </w:pPr>
      <w:rPr>
        <w:rFonts w:ascii="Wingdings" w:hAnsi="Wingdings" w:hint="default"/>
      </w:rPr>
    </w:lvl>
    <w:lvl w:ilvl="3" w:tplc="08090001" w:tentative="1">
      <w:start w:val="1"/>
      <w:numFmt w:val="bullet"/>
      <w:lvlText w:val=""/>
      <w:lvlJc w:val="left"/>
      <w:pPr>
        <w:ind w:left="3140" w:hanging="360"/>
      </w:pPr>
      <w:rPr>
        <w:rFonts w:ascii="Symbol" w:hAnsi="Symbol" w:hint="default"/>
      </w:rPr>
    </w:lvl>
    <w:lvl w:ilvl="4" w:tplc="08090003" w:tentative="1">
      <w:start w:val="1"/>
      <w:numFmt w:val="bullet"/>
      <w:lvlText w:val="o"/>
      <w:lvlJc w:val="left"/>
      <w:pPr>
        <w:ind w:left="3860" w:hanging="360"/>
      </w:pPr>
      <w:rPr>
        <w:rFonts w:ascii="Courier New" w:hAnsi="Courier New" w:cs="Courier New" w:hint="default"/>
      </w:rPr>
    </w:lvl>
    <w:lvl w:ilvl="5" w:tplc="08090005" w:tentative="1">
      <w:start w:val="1"/>
      <w:numFmt w:val="bullet"/>
      <w:lvlText w:val=""/>
      <w:lvlJc w:val="left"/>
      <w:pPr>
        <w:ind w:left="4580" w:hanging="360"/>
      </w:pPr>
      <w:rPr>
        <w:rFonts w:ascii="Wingdings" w:hAnsi="Wingdings" w:hint="default"/>
      </w:rPr>
    </w:lvl>
    <w:lvl w:ilvl="6" w:tplc="08090001" w:tentative="1">
      <w:start w:val="1"/>
      <w:numFmt w:val="bullet"/>
      <w:lvlText w:val=""/>
      <w:lvlJc w:val="left"/>
      <w:pPr>
        <w:ind w:left="5300" w:hanging="360"/>
      </w:pPr>
      <w:rPr>
        <w:rFonts w:ascii="Symbol" w:hAnsi="Symbol" w:hint="default"/>
      </w:rPr>
    </w:lvl>
    <w:lvl w:ilvl="7" w:tplc="08090003" w:tentative="1">
      <w:start w:val="1"/>
      <w:numFmt w:val="bullet"/>
      <w:lvlText w:val="o"/>
      <w:lvlJc w:val="left"/>
      <w:pPr>
        <w:ind w:left="6020" w:hanging="360"/>
      </w:pPr>
      <w:rPr>
        <w:rFonts w:ascii="Courier New" w:hAnsi="Courier New" w:cs="Courier New" w:hint="default"/>
      </w:rPr>
    </w:lvl>
    <w:lvl w:ilvl="8" w:tplc="08090005" w:tentative="1">
      <w:start w:val="1"/>
      <w:numFmt w:val="bullet"/>
      <w:lvlText w:val=""/>
      <w:lvlJc w:val="left"/>
      <w:pPr>
        <w:ind w:left="6740" w:hanging="360"/>
      </w:pPr>
      <w:rPr>
        <w:rFonts w:ascii="Wingdings" w:hAnsi="Wingdings" w:hint="default"/>
      </w:rPr>
    </w:lvl>
  </w:abstractNum>
  <w:abstractNum w:abstractNumId="17" w15:restartNumberingAfterBreak="0">
    <w:nsid w:val="37711D7B"/>
    <w:multiLevelType w:val="hybridMultilevel"/>
    <w:tmpl w:val="4F74968A"/>
    <w:lvl w:ilvl="0" w:tplc="C596A054">
      <w:numFmt w:val="bullet"/>
      <w:lvlText w:val=""/>
      <w:lvlJc w:val="left"/>
      <w:pPr>
        <w:ind w:left="423" w:hanging="362"/>
      </w:pPr>
      <w:rPr>
        <w:rFonts w:ascii="Symbol" w:eastAsia="Symbol" w:hAnsi="Symbol" w:cs="Symbol" w:hint="default"/>
        <w:b w:val="0"/>
        <w:bCs w:val="0"/>
        <w:i w:val="0"/>
        <w:iCs w:val="0"/>
        <w:w w:val="100"/>
        <w:sz w:val="20"/>
        <w:szCs w:val="20"/>
      </w:rPr>
    </w:lvl>
    <w:lvl w:ilvl="1" w:tplc="693816F4">
      <w:numFmt w:val="bullet"/>
      <w:lvlText w:val="•"/>
      <w:lvlJc w:val="left"/>
      <w:pPr>
        <w:ind w:left="861" w:hanging="362"/>
      </w:pPr>
      <w:rPr>
        <w:rFonts w:hint="default"/>
      </w:rPr>
    </w:lvl>
    <w:lvl w:ilvl="2" w:tplc="CDF24234">
      <w:numFmt w:val="bullet"/>
      <w:lvlText w:val="•"/>
      <w:lvlJc w:val="left"/>
      <w:pPr>
        <w:ind w:left="1303" w:hanging="362"/>
      </w:pPr>
      <w:rPr>
        <w:rFonts w:hint="default"/>
      </w:rPr>
    </w:lvl>
    <w:lvl w:ilvl="3" w:tplc="334C6658">
      <w:numFmt w:val="bullet"/>
      <w:lvlText w:val="•"/>
      <w:lvlJc w:val="left"/>
      <w:pPr>
        <w:ind w:left="1745" w:hanging="362"/>
      </w:pPr>
      <w:rPr>
        <w:rFonts w:hint="default"/>
      </w:rPr>
    </w:lvl>
    <w:lvl w:ilvl="4" w:tplc="A7B45974">
      <w:numFmt w:val="bullet"/>
      <w:lvlText w:val="•"/>
      <w:lvlJc w:val="left"/>
      <w:pPr>
        <w:ind w:left="2187" w:hanging="362"/>
      </w:pPr>
      <w:rPr>
        <w:rFonts w:hint="default"/>
      </w:rPr>
    </w:lvl>
    <w:lvl w:ilvl="5" w:tplc="4F56198A">
      <w:numFmt w:val="bullet"/>
      <w:lvlText w:val="•"/>
      <w:lvlJc w:val="left"/>
      <w:pPr>
        <w:ind w:left="2629" w:hanging="362"/>
      </w:pPr>
      <w:rPr>
        <w:rFonts w:hint="default"/>
      </w:rPr>
    </w:lvl>
    <w:lvl w:ilvl="6" w:tplc="2B6AD828">
      <w:numFmt w:val="bullet"/>
      <w:lvlText w:val="•"/>
      <w:lvlJc w:val="left"/>
      <w:pPr>
        <w:ind w:left="3070" w:hanging="362"/>
      </w:pPr>
      <w:rPr>
        <w:rFonts w:hint="default"/>
      </w:rPr>
    </w:lvl>
    <w:lvl w:ilvl="7" w:tplc="F490F486">
      <w:numFmt w:val="bullet"/>
      <w:lvlText w:val="•"/>
      <w:lvlJc w:val="left"/>
      <w:pPr>
        <w:ind w:left="3512" w:hanging="362"/>
      </w:pPr>
      <w:rPr>
        <w:rFonts w:hint="default"/>
      </w:rPr>
    </w:lvl>
    <w:lvl w:ilvl="8" w:tplc="4D4CE35C">
      <w:numFmt w:val="bullet"/>
      <w:lvlText w:val="•"/>
      <w:lvlJc w:val="left"/>
      <w:pPr>
        <w:ind w:left="3954" w:hanging="362"/>
      </w:pPr>
      <w:rPr>
        <w:rFonts w:hint="default"/>
      </w:rPr>
    </w:lvl>
  </w:abstractNum>
  <w:abstractNum w:abstractNumId="18" w15:restartNumberingAfterBreak="0">
    <w:nsid w:val="38F3014B"/>
    <w:multiLevelType w:val="hybridMultilevel"/>
    <w:tmpl w:val="837A4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CC74D9"/>
    <w:multiLevelType w:val="hybridMultilevel"/>
    <w:tmpl w:val="1590B5B4"/>
    <w:lvl w:ilvl="0" w:tplc="08090001">
      <w:start w:val="1"/>
      <w:numFmt w:val="bullet"/>
      <w:lvlText w:val=""/>
      <w:lvlJc w:val="left"/>
      <w:pPr>
        <w:ind w:left="894" w:hanging="360"/>
      </w:pPr>
      <w:rPr>
        <w:rFonts w:ascii="Symbol" w:hAnsi="Symbol" w:hint="default"/>
      </w:rPr>
    </w:lvl>
    <w:lvl w:ilvl="1" w:tplc="08090003" w:tentative="1">
      <w:start w:val="1"/>
      <w:numFmt w:val="bullet"/>
      <w:lvlText w:val="o"/>
      <w:lvlJc w:val="left"/>
      <w:pPr>
        <w:ind w:left="1614" w:hanging="360"/>
      </w:pPr>
      <w:rPr>
        <w:rFonts w:ascii="Courier New" w:hAnsi="Courier New" w:cs="Courier New" w:hint="default"/>
      </w:rPr>
    </w:lvl>
    <w:lvl w:ilvl="2" w:tplc="08090005" w:tentative="1">
      <w:start w:val="1"/>
      <w:numFmt w:val="bullet"/>
      <w:lvlText w:val=""/>
      <w:lvlJc w:val="left"/>
      <w:pPr>
        <w:ind w:left="2334" w:hanging="360"/>
      </w:pPr>
      <w:rPr>
        <w:rFonts w:ascii="Wingdings" w:hAnsi="Wingdings" w:hint="default"/>
      </w:rPr>
    </w:lvl>
    <w:lvl w:ilvl="3" w:tplc="08090001" w:tentative="1">
      <w:start w:val="1"/>
      <w:numFmt w:val="bullet"/>
      <w:lvlText w:val=""/>
      <w:lvlJc w:val="left"/>
      <w:pPr>
        <w:ind w:left="3054" w:hanging="360"/>
      </w:pPr>
      <w:rPr>
        <w:rFonts w:ascii="Symbol" w:hAnsi="Symbol" w:hint="default"/>
      </w:rPr>
    </w:lvl>
    <w:lvl w:ilvl="4" w:tplc="08090003" w:tentative="1">
      <w:start w:val="1"/>
      <w:numFmt w:val="bullet"/>
      <w:lvlText w:val="o"/>
      <w:lvlJc w:val="left"/>
      <w:pPr>
        <w:ind w:left="3774" w:hanging="360"/>
      </w:pPr>
      <w:rPr>
        <w:rFonts w:ascii="Courier New" w:hAnsi="Courier New" w:cs="Courier New" w:hint="default"/>
      </w:rPr>
    </w:lvl>
    <w:lvl w:ilvl="5" w:tplc="08090005" w:tentative="1">
      <w:start w:val="1"/>
      <w:numFmt w:val="bullet"/>
      <w:lvlText w:val=""/>
      <w:lvlJc w:val="left"/>
      <w:pPr>
        <w:ind w:left="4494" w:hanging="360"/>
      </w:pPr>
      <w:rPr>
        <w:rFonts w:ascii="Wingdings" w:hAnsi="Wingdings" w:hint="default"/>
      </w:rPr>
    </w:lvl>
    <w:lvl w:ilvl="6" w:tplc="08090001" w:tentative="1">
      <w:start w:val="1"/>
      <w:numFmt w:val="bullet"/>
      <w:lvlText w:val=""/>
      <w:lvlJc w:val="left"/>
      <w:pPr>
        <w:ind w:left="5214" w:hanging="360"/>
      </w:pPr>
      <w:rPr>
        <w:rFonts w:ascii="Symbol" w:hAnsi="Symbol" w:hint="default"/>
      </w:rPr>
    </w:lvl>
    <w:lvl w:ilvl="7" w:tplc="08090003" w:tentative="1">
      <w:start w:val="1"/>
      <w:numFmt w:val="bullet"/>
      <w:lvlText w:val="o"/>
      <w:lvlJc w:val="left"/>
      <w:pPr>
        <w:ind w:left="5934" w:hanging="360"/>
      </w:pPr>
      <w:rPr>
        <w:rFonts w:ascii="Courier New" w:hAnsi="Courier New" w:cs="Courier New" w:hint="default"/>
      </w:rPr>
    </w:lvl>
    <w:lvl w:ilvl="8" w:tplc="08090005" w:tentative="1">
      <w:start w:val="1"/>
      <w:numFmt w:val="bullet"/>
      <w:lvlText w:val=""/>
      <w:lvlJc w:val="left"/>
      <w:pPr>
        <w:ind w:left="6654" w:hanging="360"/>
      </w:pPr>
      <w:rPr>
        <w:rFonts w:ascii="Wingdings" w:hAnsi="Wingdings" w:hint="default"/>
      </w:rPr>
    </w:lvl>
  </w:abstractNum>
  <w:abstractNum w:abstractNumId="20" w15:restartNumberingAfterBreak="0">
    <w:nsid w:val="3BB71A03"/>
    <w:multiLevelType w:val="hybridMultilevel"/>
    <w:tmpl w:val="553EC072"/>
    <w:lvl w:ilvl="0" w:tplc="8A88FABE">
      <w:numFmt w:val="bullet"/>
      <w:lvlText w:val=""/>
      <w:lvlJc w:val="left"/>
      <w:pPr>
        <w:ind w:left="391" w:hanging="358"/>
      </w:pPr>
      <w:rPr>
        <w:rFonts w:ascii="Symbol" w:eastAsia="Symbol" w:hAnsi="Symbol" w:cs="Symbol" w:hint="default"/>
        <w:b w:val="0"/>
        <w:bCs w:val="0"/>
        <w:i w:val="0"/>
        <w:iCs w:val="0"/>
        <w:w w:val="100"/>
        <w:sz w:val="20"/>
        <w:szCs w:val="20"/>
      </w:rPr>
    </w:lvl>
    <w:lvl w:ilvl="1" w:tplc="D0CA58F4">
      <w:numFmt w:val="bullet"/>
      <w:lvlText w:val="•"/>
      <w:lvlJc w:val="left"/>
      <w:pPr>
        <w:ind w:left="866" w:hanging="358"/>
      </w:pPr>
      <w:rPr>
        <w:rFonts w:hint="default"/>
      </w:rPr>
    </w:lvl>
    <w:lvl w:ilvl="2" w:tplc="F9E0A134">
      <w:numFmt w:val="bullet"/>
      <w:lvlText w:val="•"/>
      <w:lvlJc w:val="left"/>
      <w:pPr>
        <w:ind w:left="1332" w:hanging="358"/>
      </w:pPr>
      <w:rPr>
        <w:rFonts w:hint="default"/>
      </w:rPr>
    </w:lvl>
    <w:lvl w:ilvl="3" w:tplc="C40EF882">
      <w:numFmt w:val="bullet"/>
      <w:lvlText w:val="•"/>
      <w:lvlJc w:val="left"/>
      <w:pPr>
        <w:ind w:left="1799" w:hanging="358"/>
      </w:pPr>
      <w:rPr>
        <w:rFonts w:hint="default"/>
      </w:rPr>
    </w:lvl>
    <w:lvl w:ilvl="4" w:tplc="3C3896E6">
      <w:numFmt w:val="bullet"/>
      <w:lvlText w:val="•"/>
      <w:lvlJc w:val="left"/>
      <w:pPr>
        <w:ind w:left="2265" w:hanging="358"/>
      </w:pPr>
      <w:rPr>
        <w:rFonts w:hint="default"/>
      </w:rPr>
    </w:lvl>
    <w:lvl w:ilvl="5" w:tplc="7B22334E">
      <w:numFmt w:val="bullet"/>
      <w:lvlText w:val="•"/>
      <w:lvlJc w:val="left"/>
      <w:pPr>
        <w:ind w:left="2732" w:hanging="358"/>
      </w:pPr>
      <w:rPr>
        <w:rFonts w:hint="default"/>
      </w:rPr>
    </w:lvl>
    <w:lvl w:ilvl="6" w:tplc="B8504FA6">
      <w:numFmt w:val="bullet"/>
      <w:lvlText w:val="•"/>
      <w:lvlJc w:val="left"/>
      <w:pPr>
        <w:ind w:left="3198" w:hanging="358"/>
      </w:pPr>
      <w:rPr>
        <w:rFonts w:hint="default"/>
      </w:rPr>
    </w:lvl>
    <w:lvl w:ilvl="7" w:tplc="16BEEA5A">
      <w:numFmt w:val="bullet"/>
      <w:lvlText w:val="•"/>
      <w:lvlJc w:val="left"/>
      <w:pPr>
        <w:ind w:left="3664" w:hanging="358"/>
      </w:pPr>
      <w:rPr>
        <w:rFonts w:hint="default"/>
      </w:rPr>
    </w:lvl>
    <w:lvl w:ilvl="8" w:tplc="1360AEC4">
      <w:numFmt w:val="bullet"/>
      <w:lvlText w:val="•"/>
      <w:lvlJc w:val="left"/>
      <w:pPr>
        <w:ind w:left="4131" w:hanging="358"/>
      </w:pPr>
      <w:rPr>
        <w:rFonts w:hint="default"/>
      </w:rPr>
    </w:lvl>
  </w:abstractNum>
  <w:abstractNum w:abstractNumId="21" w15:restartNumberingAfterBreak="0">
    <w:nsid w:val="45325494"/>
    <w:multiLevelType w:val="hybridMultilevel"/>
    <w:tmpl w:val="03449626"/>
    <w:lvl w:ilvl="0" w:tplc="B332020E">
      <w:numFmt w:val="bullet"/>
      <w:lvlText w:val=""/>
      <w:lvlJc w:val="left"/>
      <w:pPr>
        <w:ind w:left="464" w:hanging="359"/>
      </w:pPr>
      <w:rPr>
        <w:rFonts w:ascii="Symbol" w:eastAsia="Symbol" w:hAnsi="Symbol" w:cs="Symbol" w:hint="default"/>
        <w:b w:val="0"/>
        <w:bCs w:val="0"/>
        <w:i w:val="0"/>
        <w:iCs w:val="0"/>
        <w:w w:val="100"/>
        <w:sz w:val="20"/>
        <w:szCs w:val="20"/>
      </w:rPr>
    </w:lvl>
    <w:lvl w:ilvl="1" w:tplc="3C78515C">
      <w:numFmt w:val="bullet"/>
      <w:lvlText w:val="•"/>
      <w:lvlJc w:val="left"/>
      <w:pPr>
        <w:ind w:left="897" w:hanging="359"/>
      </w:pPr>
      <w:rPr>
        <w:rFonts w:hint="default"/>
      </w:rPr>
    </w:lvl>
    <w:lvl w:ilvl="2" w:tplc="D00E4782">
      <w:numFmt w:val="bullet"/>
      <w:lvlText w:val="•"/>
      <w:lvlJc w:val="left"/>
      <w:pPr>
        <w:ind w:left="1335" w:hanging="359"/>
      </w:pPr>
      <w:rPr>
        <w:rFonts w:hint="default"/>
      </w:rPr>
    </w:lvl>
    <w:lvl w:ilvl="3" w:tplc="D46A5E10">
      <w:numFmt w:val="bullet"/>
      <w:lvlText w:val="•"/>
      <w:lvlJc w:val="left"/>
      <w:pPr>
        <w:ind w:left="1773" w:hanging="359"/>
      </w:pPr>
      <w:rPr>
        <w:rFonts w:hint="default"/>
      </w:rPr>
    </w:lvl>
    <w:lvl w:ilvl="4" w:tplc="E1FE76A2">
      <w:numFmt w:val="bullet"/>
      <w:lvlText w:val="•"/>
      <w:lvlJc w:val="left"/>
      <w:pPr>
        <w:ind w:left="2211" w:hanging="359"/>
      </w:pPr>
      <w:rPr>
        <w:rFonts w:hint="default"/>
      </w:rPr>
    </w:lvl>
    <w:lvl w:ilvl="5" w:tplc="914822CA">
      <w:numFmt w:val="bullet"/>
      <w:lvlText w:val="•"/>
      <w:lvlJc w:val="left"/>
      <w:pPr>
        <w:ind w:left="2649" w:hanging="359"/>
      </w:pPr>
      <w:rPr>
        <w:rFonts w:hint="default"/>
      </w:rPr>
    </w:lvl>
    <w:lvl w:ilvl="6" w:tplc="0728E5BE">
      <w:numFmt w:val="bullet"/>
      <w:lvlText w:val="•"/>
      <w:lvlJc w:val="left"/>
      <w:pPr>
        <w:ind w:left="3086" w:hanging="359"/>
      </w:pPr>
      <w:rPr>
        <w:rFonts w:hint="default"/>
      </w:rPr>
    </w:lvl>
    <w:lvl w:ilvl="7" w:tplc="702478AA">
      <w:numFmt w:val="bullet"/>
      <w:lvlText w:val="•"/>
      <w:lvlJc w:val="left"/>
      <w:pPr>
        <w:ind w:left="3524" w:hanging="359"/>
      </w:pPr>
      <w:rPr>
        <w:rFonts w:hint="default"/>
      </w:rPr>
    </w:lvl>
    <w:lvl w:ilvl="8" w:tplc="AED46EA0">
      <w:numFmt w:val="bullet"/>
      <w:lvlText w:val="•"/>
      <w:lvlJc w:val="left"/>
      <w:pPr>
        <w:ind w:left="3962" w:hanging="359"/>
      </w:pPr>
      <w:rPr>
        <w:rFonts w:hint="default"/>
      </w:rPr>
    </w:lvl>
  </w:abstractNum>
  <w:abstractNum w:abstractNumId="22" w15:restartNumberingAfterBreak="0">
    <w:nsid w:val="4C8711F9"/>
    <w:multiLevelType w:val="hybridMultilevel"/>
    <w:tmpl w:val="6636C0DA"/>
    <w:lvl w:ilvl="0" w:tplc="0D84EA60">
      <w:numFmt w:val="bullet"/>
      <w:lvlText w:val=""/>
      <w:lvlJc w:val="left"/>
      <w:pPr>
        <w:ind w:left="464" w:hanging="359"/>
      </w:pPr>
      <w:rPr>
        <w:rFonts w:ascii="Symbol" w:eastAsia="Symbol" w:hAnsi="Symbol" w:cs="Symbol" w:hint="default"/>
        <w:b w:val="0"/>
        <w:bCs w:val="0"/>
        <w:i w:val="0"/>
        <w:iCs w:val="0"/>
        <w:w w:val="100"/>
        <w:sz w:val="20"/>
        <w:szCs w:val="20"/>
      </w:rPr>
    </w:lvl>
    <w:lvl w:ilvl="1" w:tplc="EF10014A">
      <w:numFmt w:val="bullet"/>
      <w:lvlText w:val="•"/>
      <w:lvlJc w:val="left"/>
      <w:pPr>
        <w:ind w:left="897" w:hanging="359"/>
      </w:pPr>
      <w:rPr>
        <w:rFonts w:hint="default"/>
      </w:rPr>
    </w:lvl>
    <w:lvl w:ilvl="2" w:tplc="C1927424">
      <w:numFmt w:val="bullet"/>
      <w:lvlText w:val="•"/>
      <w:lvlJc w:val="left"/>
      <w:pPr>
        <w:ind w:left="1335" w:hanging="359"/>
      </w:pPr>
      <w:rPr>
        <w:rFonts w:hint="default"/>
      </w:rPr>
    </w:lvl>
    <w:lvl w:ilvl="3" w:tplc="03B48A92">
      <w:numFmt w:val="bullet"/>
      <w:lvlText w:val="•"/>
      <w:lvlJc w:val="left"/>
      <w:pPr>
        <w:ind w:left="1773" w:hanging="359"/>
      </w:pPr>
      <w:rPr>
        <w:rFonts w:hint="default"/>
      </w:rPr>
    </w:lvl>
    <w:lvl w:ilvl="4" w:tplc="AC5244AA">
      <w:numFmt w:val="bullet"/>
      <w:lvlText w:val="•"/>
      <w:lvlJc w:val="left"/>
      <w:pPr>
        <w:ind w:left="2211" w:hanging="359"/>
      </w:pPr>
      <w:rPr>
        <w:rFonts w:hint="default"/>
      </w:rPr>
    </w:lvl>
    <w:lvl w:ilvl="5" w:tplc="9140A61A">
      <w:numFmt w:val="bullet"/>
      <w:lvlText w:val="•"/>
      <w:lvlJc w:val="left"/>
      <w:pPr>
        <w:ind w:left="2649" w:hanging="359"/>
      </w:pPr>
      <w:rPr>
        <w:rFonts w:hint="default"/>
      </w:rPr>
    </w:lvl>
    <w:lvl w:ilvl="6" w:tplc="D0CA5F38">
      <w:numFmt w:val="bullet"/>
      <w:lvlText w:val="•"/>
      <w:lvlJc w:val="left"/>
      <w:pPr>
        <w:ind w:left="3086" w:hanging="359"/>
      </w:pPr>
      <w:rPr>
        <w:rFonts w:hint="default"/>
      </w:rPr>
    </w:lvl>
    <w:lvl w:ilvl="7" w:tplc="7994C7E6">
      <w:numFmt w:val="bullet"/>
      <w:lvlText w:val="•"/>
      <w:lvlJc w:val="left"/>
      <w:pPr>
        <w:ind w:left="3524" w:hanging="359"/>
      </w:pPr>
      <w:rPr>
        <w:rFonts w:hint="default"/>
      </w:rPr>
    </w:lvl>
    <w:lvl w:ilvl="8" w:tplc="7B40B266">
      <w:numFmt w:val="bullet"/>
      <w:lvlText w:val="•"/>
      <w:lvlJc w:val="left"/>
      <w:pPr>
        <w:ind w:left="3962" w:hanging="359"/>
      </w:pPr>
      <w:rPr>
        <w:rFonts w:hint="default"/>
      </w:rPr>
    </w:lvl>
  </w:abstractNum>
  <w:abstractNum w:abstractNumId="23" w15:restartNumberingAfterBreak="0">
    <w:nsid w:val="508A0514"/>
    <w:multiLevelType w:val="hybridMultilevel"/>
    <w:tmpl w:val="F904B42C"/>
    <w:lvl w:ilvl="0" w:tplc="6B5AFD8A">
      <w:numFmt w:val="bullet"/>
      <w:lvlText w:val=""/>
      <w:lvlJc w:val="left"/>
      <w:pPr>
        <w:ind w:left="391" w:hanging="358"/>
      </w:pPr>
      <w:rPr>
        <w:rFonts w:ascii="Symbol" w:eastAsia="Symbol" w:hAnsi="Symbol" w:cs="Symbol" w:hint="default"/>
        <w:b w:val="0"/>
        <w:bCs w:val="0"/>
        <w:i w:val="0"/>
        <w:iCs w:val="0"/>
        <w:w w:val="100"/>
        <w:sz w:val="20"/>
        <w:szCs w:val="20"/>
      </w:rPr>
    </w:lvl>
    <w:lvl w:ilvl="1" w:tplc="24F405F2">
      <w:numFmt w:val="bullet"/>
      <w:lvlText w:val="•"/>
      <w:lvlJc w:val="left"/>
      <w:pPr>
        <w:ind w:left="866" w:hanging="358"/>
      </w:pPr>
      <w:rPr>
        <w:rFonts w:hint="default"/>
      </w:rPr>
    </w:lvl>
    <w:lvl w:ilvl="2" w:tplc="6AEA0D7A">
      <w:numFmt w:val="bullet"/>
      <w:lvlText w:val="•"/>
      <w:lvlJc w:val="left"/>
      <w:pPr>
        <w:ind w:left="1332" w:hanging="358"/>
      </w:pPr>
      <w:rPr>
        <w:rFonts w:hint="default"/>
      </w:rPr>
    </w:lvl>
    <w:lvl w:ilvl="3" w:tplc="479C93E8">
      <w:numFmt w:val="bullet"/>
      <w:lvlText w:val="•"/>
      <w:lvlJc w:val="left"/>
      <w:pPr>
        <w:ind w:left="1799" w:hanging="358"/>
      </w:pPr>
      <w:rPr>
        <w:rFonts w:hint="default"/>
      </w:rPr>
    </w:lvl>
    <w:lvl w:ilvl="4" w:tplc="AC002CA4">
      <w:numFmt w:val="bullet"/>
      <w:lvlText w:val="•"/>
      <w:lvlJc w:val="left"/>
      <w:pPr>
        <w:ind w:left="2265" w:hanging="358"/>
      </w:pPr>
      <w:rPr>
        <w:rFonts w:hint="default"/>
      </w:rPr>
    </w:lvl>
    <w:lvl w:ilvl="5" w:tplc="E270A70A">
      <w:numFmt w:val="bullet"/>
      <w:lvlText w:val="•"/>
      <w:lvlJc w:val="left"/>
      <w:pPr>
        <w:ind w:left="2732" w:hanging="358"/>
      </w:pPr>
      <w:rPr>
        <w:rFonts w:hint="default"/>
      </w:rPr>
    </w:lvl>
    <w:lvl w:ilvl="6" w:tplc="C2781486">
      <w:numFmt w:val="bullet"/>
      <w:lvlText w:val="•"/>
      <w:lvlJc w:val="left"/>
      <w:pPr>
        <w:ind w:left="3198" w:hanging="358"/>
      </w:pPr>
      <w:rPr>
        <w:rFonts w:hint="default"/>
      </w:rPr>
    </w:lvl>
    <w:lvl w:ilvl="7" w:tplc="DF94B4BC">
      <w:numFmt w:val="bullet"/>
      <w:lvlText w:val="•"/>
      <w:lvlJc w:val="left"/>
      <w:pPr>
        <w:ind w:left="3664" w:hanging="358"/>
      </w:pPr>
      <w:rPr>
        <w:rFonts w:hint="default"/>
      </w:rPr>
    </w:lvl>
    <w:lvl w:ilvl="8" w:tplc="2F5076AE">
      <w:numFmt w:val="bullet"/>
      <w:lvlText w:val="•"/>
      <w:lvlJc w:val="left"/>
      <w:pPr>
        <w:ind w:left="4131" w:hanging="358"/>
      </w:pPr>
      <w:rPr>
        <w:rFonts w:hint="default"/>
      </w:rPr>
    </w:lvl>
  </w:abstractNum>
  <w:abstractNum w:abstractNumId="24" w15:restartNumberingAfterBreak="0">
    <w:nsid w:val="54394DC4"/>
    <w:multiLevelType w:val="hybridMultilevel"/>
    <w:tmpl w:val="3AFA011E"/>
    <w:lvl w:ilvl="0" w:tplc="1E74D292">
      <w:numFmt w:val="bullet"/>
      <w:lvlText w:val=""/>
      <w:lvlJc w:val="left"/>
      <w:pPr>
        <w:ind w:left="391" w:hanging="358"/>
      </w:pPr>
      <w:rPr>
        <w:rFonts w:ascii="Symbol" w:eastAsia="Symbol" w:hAnsi="Symbol" w:cs="Symbol" w:hint="default"/>
        <w:b w:val="0"/>
        <w:bCs w:val="0"/>
        <w:i w:val="0"/>
        <w:iCs w:val="0"/>
        <w:w w:val="100"/>
        <w:sz w:val="20"/>
        <w:szCs w:val="20"/>
      </w:rPr>
    </w:lvl>
    <w:lvl w:ilvl="1" w:tplc="E5CC51D4">
      <w:numFmt w:val="bullet"/>
      <w:lvlText w:val="•"/>
      <w:lvlJc w:val="left"/>
      <w:pPr>
        <w:ind w:left="866" w:hanging="358"/>
      </w:pPr>
      <w:rPr>
        <w:rFonts w:hint="default"/>
      </w:rPr>
    </w:lvl>
    <w:lvl w:ilvl="2" w:tplc="90E4F29E">
      <w:numFmt w:val="bullet"/>
      <w:lvlText w:val="•"/>
      <w:lvlJc w:val="left"/>
      <w:pPr>
        <w:ind w:left="1332" w:hanging="358"/>
      </w:pPr>
      <w:rPr>
        <w:rFonts w:hint="default"/>
      </w:rPr>
    </w:lvl>
    <w:lvl w:ilvl="3" w:tplc="26EA6642">
      <w:numFmt w:val="bullet"/>
      <w:lvlText w:val="•"/>
      <w:lvlJc w:val="left"/>
      <w:pPr>
        <w:ind w:left="1799" w:hanging="358"/>
      </w:pPr>
      <w:rPr>
        <w:rFonts w:hint="default"/>
      </w:rPr>
    </w:lvl>
    <w:lvl w:ilvl="4" w:tplc="5010FC76">
      <w:numFmt w:val="bullet"/>
      <w:lvlText w:val="•"/>
      <w:lvlJc w:val="left"/>
      <w:pPr>
        <w:ind w:left="2265" w:hanging="358"/>
      </w:pPr>
      <w:rPr>
        <w:rFonts w:hint="default"/>
      </w:rPr>
    </w:lvl>
    <w:lvl w:ilvl="5" w:tplc="C02000AC">
      <w:numFmt w:val="bullet"/>
      <w:lvlText w:val="•"/>
      <w:lvlJc w:val="left"/>
      <w:pPr>
        <w:ind w:left="2732" w:hanging="358"/>
      </w:pPr>
      <w:rPr>
        <w:rFonts w:hint="default"/>
      </w:rPr>
    </w:lvl>
    <w:lvl w:ilvl="6" w:tplc="FF7CF0D0">
      <w:numFmt w:val="bullet"/>
      <w:lvlText w:val="•"/>
      <w:lvlJc w:val="left"/>
      <w:pPr>
        <w:ind w:left="3198" w:hanging="358"/>
      </w:pPr>
      <w:rPr>
        <w:rFonts w:hint="default"/>
      </w:rPr>
    </w:lvl>
    <w:lvl w:ilvl="7" w:tplc="013A4EC2">
      <w:numFmt w:val="bullet"/>
      <w:lvlText w:val="•"/>
      <w:lvlJc w:val="left"/>
      <w:pPr>
        <w:ind w:left="3664" w:hanging="358"/>
      </w:pPr>
      <w:rPr>
        <w:rFonts w:hint="default"/>
      </w:rPr>
    </w:lvl>
    <w:lvl w:ilvl="8" w:tplc="E48696E4">
      <w:numFmt w:val="bullet"/>
      <w:lvlText w:val="•"/>
      <w:lvlJc w:val="left"/>
      <w:pPr>
        <w:ind w:left="4131" w:hanging="358"/>
      </w:pPr>
      <w:rPr>
        <w:rFonts w:hint="default"/>
      </w:rPr>
    </w:lvl>
  </w:abstractNum>
  <w:abstractNum w:abstractNumId="25" w15:restartNumberingAfterBreak="0">
    <w:nsid w:val="54520AD8"/>
    <w:multiLevelType w:val="hybridMultilevel"/>
    <w:tmpl w:val="86B09B0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55F4328B"/>
    <w:multiLevelType w:val="hybridMultilevel"/>
    <w:tmpl w:val="9502D4F8"/>
    <w:lvl w:ilvl="0" w:tplc="A604905C">
      <w:numFmt w:val="bullet"/>
      <w:lvlText w:val=""/>
      <w:lvlJc w:val="left"/>
      <w:pPr>
        <w:ind w:left="397" w:hanging="360"/>
      </w:pPr>
      <w:rPr>
        <w:rFonts w:ascii="Symbol" w:eastAsia="Symbol" w:hAnsi="Symbol" w:cs="Symbol" w:hint="default"/>
        <w:b w:val="0"/>
        <w:bCs w:val="0"/>
        <w:i w:val="0"/>
        <w:iCs w:val="0"/>
        <w:w w:val="100"/>
        <w:sz w:val="20"/>
        <w:szCs w:val="20"/>
      </w:rPr>
    </w:lvl>
    <w:lvl w:ilvl="1" w:tplc="C41AA504">
      <w:numFmt w:val="bullet"/>
      <w:lvlText w:val="•"/>
      <w:lvlJc w:val="left"/>
      <w:pPr>
        <w:ind w:left="866" w:hanging="360"/>
      </w:pPr>
      <w:rPr>
        <w:rFonts w:hint="default"/>
      </w:rPr>
    </w:lvl>
    <w:lvl w:ilvl="2" w:tplc="17DCB9BE">
      <w:numFmt w:val="bullet"/>
      <w:lvlText w:val="•"/>
      <w:lvlJc w:val="left"/>
      <w:pPr>
        <w:ind w:left="1332" w:hanging="360"/>
      </w:pPr>
      <w:rPr>
        <w:rFonts w:hint="default"/>
      </w:rPr>
    </w:lvl>
    <w:lvl w:ilvl="3" w:tplc="325090BA">
      <w:numFmt w:val="bullet"/>
      <w:lvlText w:val="•"/>
      <w:lvlJc w:val="left"/>
      <w:pPr>
        <w:ind w:left="1799" w:hanging="360"/>
      </w:pPr>
      <w:rPr>
        <w:rFonts w:hint="default"/>
      </w:rPr>
    </w:lvl>
    <w:lvl w:ilvl="4" w:tplc="ADEA8358">
      <w:numFmt w:val="bullet"/>
      <w:lvlText w:val="•"/>
      <w:lvlJc w:val="left"/>
      <w:pPr>
        <w:ind w:left="2265" w:hanging="360"/>
      </w:pPr>
      <w:rPr>
        <w:rFonts w:hint="default"/>
      </w:rPr>
    </w:lvl>
    <w:lvl w:ilvl="5" w:tplc="5198A362">
      <w:numFmt w:val="bullet"/>
      <w:lvlText w:val="•"/>
      <w:lvlJc w:val="left"/>
      <w:pPr>
        <w:ind w:left="2732" w:hanging="360"/>
      </w:pPr>
      <w:rPr>
        <w:rFonts w:hint="default"/>
      </w:rPr>
    </w:lvl>
    <w:lvl w:ilvl="6" w:tplc="928687FE">
      <w:numFmt w:val="bullet"/>
      <w:lvlText w:val="•"/>
      <w:lvlJc w:val="left"/>
      <w:pPr>
        <w:ind w:left="3198" w:hanging="360"/>
      </w:pPr>
      <w:rPr>
        <w:rFonts w:hint="default"/>
      </w:rPr>
    </w:lvl>
    <w:lvl w:ilvl="7" w:tplc="AF62B03A">
      <w:numFmt w:val="bullet"/>
      <w:lvlText w:val="•"/>
      <w:lvlJc w:val="left"/>
      <w:pPr>
        <w:ind w:left="3664" w:hanging="360"/>
      </w:pPr>
      <w:rPr>
        <w:rFonts w:hint="default"/>
      </w:rPr>
    </w:lvl>
    <w:lvl w:ilvl="8" w:tplc="0DCEFCBC">
      <w:numFmt w:val="bullet"/>
      <w:lvlText w:val="•"/>
      <w:lvlJc w:val="left"/>
      <w:pPr>
        <w:ind w:left="4131" w:hanging="360"/>
      </w:pPr>
      <w:rPr>
        <w:rFonts w:hint="default"/>
      </w:rPr>
    </w:lvl>
  </w:abstractNum>
  <w:abstractNum w:abstractNumId="27" w15:restartNumberingAfterBreak="0">
    <w:nsid w:val="597D5E48"/>
    <w:multiLevelType w:val="hybridMultilevel"/>
    <w:tmpl w:val="921A7C56"/>
    <w:lvl w:ilvl="0" w:tplc="64D4B6E4">
      <w:numFmt w:val="bullet"/>
      <w:lvlText w:val=""/>
      <w:lvlJc w:val="left"/>
      <w:pPr>
        <w:ind w:left="397" w:hanging="360"/>
      </w:pPr>
      <w:rPr>
        <w:rFonts w:ascii="Symbol" w:eastAsia="Symbol" w:hAnsi="Symbol" w:cs="Symbol" w:hint="default"/>
        <w:b w:val="0"/>
        <w:bCs w:val="0"/>
        <w:i w:val="0"/>
        <w:iCs w:val="0"/>
        <w:w w:val="100"/>
        <w:sz w:val="20"/>
        <w:szCs w:val="20"/>
      </w:rPr>
    </w:lvl>
    <w:lvl w:ilvl="1" w:tplc="B5D06E06">
      <w:numFmt w:val="bullet"/>
      <w:lvlText w:val="•"/>
      <w:lvlJc w:val="left"/>
      <w:pPr>
        <w:ind w:left="866" w:hanging="360"/>
      </w:pPr>
      <w:rPr>
        <w:rFonts w:hint="default"/>
      </w:rPr>
    </w:lvl>
    <w:lvl w:ilvl="2" w:tplc="7FA2E8FC">
      <w:numFmt w:val="bullet"/>
      <w:lvlText w:val="•"/>
      <w:lvlJc w:val="left"/>
      <w:pPr>
        <w:ind w:left="1332" w:hanging="360"/>
      </w:pPr>
      <w:rPr>
        <w:rFonts w:hint="default"/>
      </w:rPr>
    </w:lvl>
    <w:lvl w:ilvl="3" w:tplc="BB82DB30">
      <w:numFmt w:val="bullet"/>
      <w:lvlText w:val="•"/>
      <w:lvlJc w:val="left"/>
      <w:pPr>
        <w:ind w:left="1799" w:hanging="360"/>
      </w:pPr>
      <w:rPr>
        <w:rFonts w:hint="default"/>
      </w:rPr>
    </w:lvl>
    <w:lvl w:ilvl="4" w:tplc="5D4A480E">
      <w:numFmt w:val="bullet"/>
      <w:lvlText w:val="•"/>
      <w:lvlJc w:val="left"/>
      <w:pPr>
        <w:ind w:left="2265" w:hanging="360"/>
      </w:pPr>
      <w:rPr>
        <w:rFonts w:hint="default"/>
      </w:rPr>
    </w:lvl>
    <w:lvl w:ilvl="5" w:tplc="B638F51E">
      <w:numFmt w:val="bullet"/>
      <w:lvlText w:val="•"/>
      <w:lvlJc w:val="left"/>
      <w:pPr>
        <w:ind w:left="2732" w:hanging="360"/>
      </w:pPr>
      <w:rPr>
        <w:rFonts w:hint="default"/>
      </w:rPr>
    </w:lvl>
    <w:lvl w:ilvl="6" w:tplc="05FE62D6">
      <w:numFmt w:val="bullet"/>
      <w:lvlText w:val="•"/>
      <w:lvlJc w:val="left"/>
      <w:pPr>
        <w:ind w:left="3198" w:hanging="360"/>
      </w:pPr>
      <w:rPr>
        <w:rFonts w:hint="default"/>
      </w:rPr>
    </w:lvl>
    <w:lvl w:ilvl="7" w:tplc="476EC514">
      <w:numFmt w:val="bullet"/>
      <w:lvlText w:val="•"/>
      <w:lvlJc w:val="left"/>
      <w:pPr>
        <w:ind w:left="3664" w:hanging="360"/>
      </w:pPr>
      <w:rPr>
        <w:rFonts w:hint="default"/>
      </w:rPr>
    </w:lvl>
    <w:lvl w:ilvl="8" w:tplc="406273D0">
      <w:numFmt w:val="bullet"/>
      <w:lvlText w:val="•"/>
      <w:lvlJc w:val="left"/>
      <w:pPr>
        <w:ind w:left="4131" w:hanging="360"/>
      </w:pPr>
      <w:rPr>
        <w:rFonts w:hint="default"/>
      </w:rPr>
    </w:lvl>
  </w:abstractNum>
  <w:abstractNum w:abstractNumId="28" w15:restartNumberingAfterBreak="0">
    <w:nsid w:val="6A440DB9"/>
    <w:multiLevelType w:val="hybridMultilevel"/>
    <w:tmpl w:val="12B07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0C0BF1"/>
    <w:multiLevelType w:val="hybridMultilevel"/>
    <w:tmpl w:val="9280B2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B1D58F3"/>
    <w:multiLevelType w:val="hybridMultilevel"/>
    <w:tmpl w:val="796830DC"/>
    <w:lvl w:ilvl="0" w:tplc="EE40A2A4">
      <w:numFmt w:val="bullet"/>
      <w:lvlText w:val=""/>
      <w:lvlJc w:val="left"/>
      <w:pPr>
        <w:ind w:left="464" w:hanging="359"/>
      </w:pPr>
      <w:rPr>
        <w:rFonts w:ascii="Symbol" w:eastAsia="Symbol" w:hAnsi="Symbol" w:cs="Symbol" w:hint="default"/>
        <w:b w:val="0"/>
        <w:bCs w:val="0"/>
        <w:i w:val="0"/>
        <w:iCs w:val="0"/>
        <w:w w:val="100"/>
        <w:sz w:val="20"/>
        <w:szCs w:val="20"/>
      </w:rPr>
    </w:lvl>
    <w:lvl w:ilvl="1" w:tplc="14B4BEB4">
      <w:numFmt w:val="bullet"/>
      <w:lvlText w:val="•"/>
      <w:lvlJc w:val="left"/>
      <w:pPr>
        <w:ind w:left="897" w:hanging="359"/>
      </w:pPr>
      <w:rPr>
        <w:rFonts w:hint="default"/>
      </w:rPr>
    </w:lvl>
    <w:lvl w:ilvl="2" w:tplc="7E1C9D4E">
      <w:numFmt w:val="bullet"/>
      <w:lvlText w:val="•"/>
      <w:lvlJc w:val="left"/>
      <w:pPr>
        <w:ind w:left="1335" w:hanging="359"/>
      </w:pPr>
      <w:rPr>
        <w:rFonts w:hint="default"/>
      </w:rPr>
    </w:lvl>
    <w:lvl w:ilvl="3" w:tplc="281AE61C">
      <w:numFmt w:val="bullet"/>
      <w:lvlText w:val="•"/>
      <w:lvlJc w:val="left"/>
      <w:pPr>
        <w:ind w:left="1773" w:hanging="359"/>
      </w:pPr>
      <w:rPr>
        <w:rFonts w:hint="default"/>
      </w:rPr>
    </w:lvl>
    <w:lvl w:ilvl="4" w:tplc="40CC34CE">
      <w:numFmt w:val="bullet"/>
      <w:lvlText w:val="•"/>
      <w:lvlJc w:val="left"/>
      <w:pPr>
        <w:ind w:left="2211" w:hanging="359"/>
      </w:pPr>
      <w:rPr>
        <w:rFonts w:hint="default"/>
      </w:rPr>
    </w:lvl>
    <w:lvl w:ilvl="5" w:tplc="2640B722">
      <w:numFmt w:val="bullet"/>
      <w:lvlText w:val="•"/>
      <w:lvlJc w:val="left"/>
      <w:pPr>
        <w:ind w:left="2649" w:hanging="359"/>
      </w:pPr>
      <w:rPr>
        <w:rFonts w:hint="default"/>
      </w:rPr>
    </w:lvl>
    <w:lvl w:ilvl="6" w:tplc="436E4108">
      <w:numFmt w:val="bullet"/>
      <w:lvlText w:val="•"/>
      <w:lvlJc w:val="left"/>
      <w:pPr>
        <w:ind w:left="3086" w:hanging="359"/>
      </w:pPr>
      <w:rPr>
        <w:rFonts w:hint="default"/>
      </w:rPr>
    </w:lvl>
    <w:lvl w:ilvl="7" w:tplc="2D6E539A">
      <w:numFmt w:val="bullet"/>
      <w:lvlText w:val="•"/>
      <w:lvlJc w:val="left"/>
      <w:pPr>
        <w:ind w:left="3524" w:hanging="359"/>
      </w:pPr>
      <w:rPr>
        <w:rFonts w:hint="default"/>
      </w:rPr>
    </w:lvl>
    <w:lvl w:ilvl="8" w:tplc="9626ABD8">
      <w:numFmt w:val="bullet"/>
      <w:lvlText w:val="•"/>
      <w:lvlJc w:val="left"/>
      <w:pPr>
        <w:ind w:left="3962" w:hanging="359"/>
      </w:pPr>
      <w:rPr>
        <w:rFonts w:hint="default"/>
      </w:rPr>
    </w:lvl>
  </w:abstractNum>
  <w:abstractNum w:abstractNumId="31" w15:restartNumberingAfterBreak="0">
    <w:nsid w:val="7B8F6067"/>
    <w:multiLevelType w:val="hybridMultilevel"/>
    <w:tmpl w:val="11F42EE4"/>
    <w:lvl w:ilvl="0" w:tplc="2ACAD300">
      <w:numFmt w:val="bullet"/>
      <w:lvlText w:val=""/>
      <w:lvlJc w:val="left"/>
      <w:pPr>
        <w:ind w:left="820" w:hanging="360"/>
      </w:pPr>
      <w:rPr>
        <w:rFonts w:ascii="Symbol" w:eastAsia="Symbol" w:hAnsi="Symbol" w:cs="Symbol" w:hint="default"/>
        <w:w w:val="100"/>
        <w:sz w:val="22"/>
        <w:szCs w:val="22"/>
        <w:lang w:val="en-US" w:eastAsia="en-US" w:bidi="en-US"/>
      </w:rPr>
    </w:lvl>
    <w:lvl w:ilvl="1" w:tplc="486601EA">
      <w:numFmt w:val="bullet"/>
      <w:lvlText w:val="•"/>
      <w:lvlJc w:val="left"/>
      <w:pPr>
        <w:ind w:left="1662" w:hanging="360"/>
      </w:pPr>
      <w:rPr>
        <w:rFonts w:hint="default"/>
        <w:lang w:val="en-US" w:eastAsia="en-US" w:bidi="en-US"/>
      </w:rPr>
    </w:lvl>
    <w:lvl w:ilvl="2" w:tplc="B76666CE">
      <w:numFmt w:val="bullet"/>
      <w:lvlText w:val="•"/>
      <w:lvlJc w:val="left"/>
      <w:pPr>
        <w:ind w:left="2505" w:hanging="360"/>
      </w:pPr>
      <w:rPr>
        <w:rFonts w:hint="default"/>
        <w:lang w:val="en-US" w:eastAsia="en-US" w:bidi="en-US"/>
      </w:rPr>
    </w:lvl>
    <w:lvl w:ilvl="3" w:tplc="6AC43DA8">
      <w:numFmt w:val="bullet"/>
      <w:lvlText w:val="•"/>
      <w:lvlJc w:val="left"/>
      <w:pPr>
        <w:ind w:left="3347" w:hanging="360"/>
      </w:pPr>
      <w:rPr>
        <w:rFonts w:hint="default"/>
        <w:lang w:val="en-US" w:eastAsia="en-US" w:bidi="en-US"/>
      </w:rPr>
    </w:lvl>
    <w:lvl w:ilvl="4" w:tplc="CB5AD3F6">
      <w:numFmt w:val="bullet"/>
      <w:lvlText w:val="•"/>
      <w:lvlJc w:val="left"/>
      <w:pPr>
        <w:ind w:left="4190" w:hanging="360"/>
      </w:pPr>
      <w:rPr>
        <w:rFonts w:hint="default"/>
        <w:lang w:val="en-US" w:eastAsia="en-US" w:bidi="en-US"/>
      </w:rPr>
    </w:lvl>
    <w:lvl w:ilvl="5" w:tplc="1C50AE3A">
      <w:numFmt w:val="bullet"/>
      <w:lvlText w:val="•"/>
      <w:lvlJc w:val="left"/>
      <w:pPr>
        <w:ind w:left="5033" w:hanging="360"/>
      </w:pPr>
      <w:rPr>
        <w:rFonts w:hint="default"/>
        <w:lang w:val="en-US" w:eastAsia="en-US" w:bidi="en-US"/>
      </w:rPr>
    </w:lvl>
    <w:lvl w:ilvl="6" w:tplc="5DEA3CE6">
      <w:numFmt w:val="bullet"/>
      <w:lvlText w:val="•"/>
      <w:lvlJc w:val="left"/>
      <w:pPr>
        <w:ind w:left="5875" w:hanging="360"/>
      </w:pPr>
      <w:rPr>
        <w:rFonts w:hint="default"/>
        <w:lang w:val="en-US" w:eastAsia="en-US" w:bidi="en-US"/>
      </w:rPr>
    </w:lvl>
    <w:lvl w:ilvl="7" w:tplc="98E29B28">
      <w:numFmt w:val="bullet"/>
      <w:lvlText w:val="•"/>
      <w:lvlJc w:val="left"/>
      <w:pPr>
        <w:ind w:left="6718" w:hanging="360"/>
      </w:pPr>
      <w:rPr>
        <w:rFonts w:hint="default"/>
        <w:lang w:val="en-US" w:eastAsia="en-US" w:bidi="en-US"/>
      </w:rPr>
    </w:lvl>
    <w:lvl w:ilvl="8" w:tplc="C952DC12">
      <w:numFmt w:val="bullet"/>
      <w:lvlText w:val="•"/>
      <w:lvlJc w:val="left"/>
      <w:pPr>
        <w:ind w:left="7561" w:hanging="360"/>
      </w:pPr>
      <w:rPr>
        <w:rFonts w:hint="default"/>
        <w:lang w:val="en-US" w:eastAsia="en-US" w:bidi="en-US"/>
      </w:rPr>
    </w:lvl>
  </w:abstractNum>
  <w:abstractNum w:abstractNumId="32" w15:restartNumberingAfterBreak="0">
    <w:nsid w:val="7BF94F60"/>
    <w:multiLevelType w:val="hybridMultilevel"/>
    <w:tmpl w:val="ABECE89A"/>
    <w:lvl w:ilvl="0" w:tplc="08090001">
      <w:start w:val="1"/>
      <w:numFmt w:val="bullet"/>
      <w:lvlText w:val=""/>
      <w:lvlJc w:val="left"/>
      <w:pPr>
        <w:ind w:left="980" w:hanging="360"/>
      </w:pPr>
      <w:rPr>
        <w:rFonts w:ascii="Symbol" w:hAnsi="Symbol" w:hint="default"/>
      </w:rPr>
    </w:lvl>
    <w:lvl w:ilvl="1" w:tplc="08090003" w:tentative="1">
      <w:start w:val="1"/>
      <w:numFmt w:val="bullet"/>
      <w:lvlText w:val="o"/>
      <w:lvlJc w:val="left"/>
      <w:pPr>
        <w:ind w:left="1700" w:hanging="360"/>
      </w:pPr>
      <w:rPr>
        <w:rFonts w:ascii="Courier New" w:hAnsi="Courier New" w:cs="Courier New" w:hint="default"/>
      </w:rPr>
    </w:lvl>
    <w:lvl w:ilvl="2" w:tplc="08090005" w:tentative="1">
      <w:start w:val="1"/>
      <w:numFmt w:val="bullet"/>
      <w:lvlText w:val=""/>
      <w:lvlJc w:val="left"/>
      <w:pPr>
        <w:ind w:left="2420" w:hanging="360"/>
      </w:pPr>
      <w:rPr>
        <w:rFonts w:ascii="Wingdings" w:hAnsi="Wingdings" w:hint="default"/>
      </w:rPr>
    </w:lvl>
    <w:lvl w:ilvl="3" w:tplc="08090001" w:tentative="1">
      <w:start w:val="1"/>
      <w:numFmt w:val="bullet"/>
      <w:lvlText w:val=""/>
      <w:lvlJc w:val="left"/>
      <w:pPr>
        <w:ind w:left="3140" w:hanging="360"/>
      </w:pPr>
      <w:rPr>
        <w:rFonts w:ascii="Symbol" w:hAnsi="Symbol" w:hint="default"/>
      </w:rPr>
    </w:lvl>
    <w:lvl w:ilvl="4" w:tplc="08090003" w:tentative="1">
      <w:start w:val="1"/>
      <w:numFmt w:val="bullet"/>
      <w:lvlText w:val="o"/>
      <w:lvlJc w:val="left"/>
      <w:pPr>
        <w:ind w:left="3860" w:hanging="360"/>
      </w:pPr>
      <w:rPr>
        <w:rFonts w:ascii="Courier New" w:hAnsi="Courier New" w:cs="Courier New" w:hint="default"/>
      </w:rPr>
    </w:lvl>
    <w:lvl w:ilvl="5" w:tplc="08090005" w:tentative="1">
      <w:start w:val="1"/>
      <w:numFmt w:val="bullet"/>
      <w:lvlText w:val=""/>
      <w:lvlJc w:val="left"/>
      <w:pPr>
        <w:ind w:left="4580" w:hanging="360"/>
      </w:pPr>
      <w:rPr>
        <w:rFonts w:ascii="Wingdings" w:hAnsi="Wingdings" w:hint="default"/>
      </w:rPr>
    </w:lvl>
    <w:lvl w:ilvl="6" w:tplc="08090001" w:tentative="1">
      <w:start w:val="1"/>
      <w:numFmt w:val="bullet"/>
      <w:lvlText w:val=""/>
      <w:lvlJc w:val="left"/>
      <w:pPr>
        <w:ind w:left="5300" w:hanging="360"/>
      </w:pPr>
      <w:rPr>
        <w:rFonts w:ascii="Symbol" w:hAnsi="Symbol" w:hint="default"/>
      </w:rPr>
    </w:lvl>
    <w:lvl w:ilvl="7" w:tplc="08090003" w:tentative="1">
      <w:start w:val="1"/>
      <w:numFmt w:val="bullet"/>
      <w:lvlText w:val="o"/>
      <w:lvlJc w:val="left"/>
      <w:pPr>
        <w:ind w:left="6020" w:hanging="360"/>
      </w:pPr>
      <w:rPr>
        <w:rFonts w:ascii="Courier New" w:hAnsi="Courier New" w:cs="Courier New" w:hint="default"/>
      </w:rPr>
    </w:lvl>
    <w:lvl w:ilvl="8" w:tplc="08090005" w:tentative="1">
      <w:start w:val="1"/>
      <w:numFmt w:val="bullet"/>
      <w:lvlText w:val=""/>
      <w:lvlJc w:val="left"/>
      <w:pPr>
        <w:ind w:left="6740" w:hanging="360"/>
      </w:pPr>
      <w:rPr>
        <w:rFonts w:ascii="Wingdings" w:hAnsi="Wingdings" w:hint="default"/>
      </w:rPr>
    </w:lvl>
  </w:abstractNum>
  <w:abstractNum w:abstractNumId="33" w15:restartNumberingAfterBreak="0">
    <w:nsid w:val="7CCB5326"/>
    <w:multiLevelType w:val="hybridMultilevel"/>
    <w:tmpl w:val="1F241D0A"/>
    <w:lvl w:ilvl="0" w:tplc="52D632A0">
      <w:numFmt w:val="bullet"/>
      <w:lvlText w:val=""/>
      <w:lvlJc w:val="left"/>
      <w:pPr>
        <w:ind w:left="397" w:hanging="360"/>
      </w:pPr>
      <w:rPr>
        <w:rFonts w:ascii="Symbol" w:eastAsia="Symbol" w:hAnsi="Symbol" w:cs="Symbol" w:hint="default"/>
        <w:b w:val="0"/>
        <w:bCs w:val="0"/>
        <w:i w:val="0"/>
        <w:iCs w:val="0"/>
        <w:w w:val="100"/>
        <w:sz w:val="20"/>
        <w:szCs w:val="20"/>
      </w:rPr>
    </w:lvl>
    <w:lvl w:ilvl="1" w:tplc="8B48ADE4">
      <w:numFmt w:val="bullet"/>
      <w:lvlText w:val="•"/>
      <w:lvlJc w:val="left"/>
      <w:pPr>
        <w:ind w:left="866" w:hanging="360"/>
      </w:pPr>
      <w:rPr>
        <w:rFonts w:hint="default"/>
      </w:rPr>
    </w:lvl>
    <w:lvl w:ilvl="2" w:tplc="B000A20C">
      <w:numFmt w:val="bullet"/>
      <w:lvlText w:val="•"/>
      <w:lvlJc w:val="left"/>
      <w:pPr>
        <w:ind w:left="1332" w:hanging="360"/>
      </w:pPr>
      <w:rPr>
        <w:rFonts w:hint="default"/>
      </w:rPr>
    </w:lvl>
    <w:lvl w:ilvl="3" w:tplc="316A1852">
      <w:numFmt w:val="bullet"/>
      <w:lvlText w:val="•"/>
      <w:lvlJc w:val="left"/>
      <w:pPr>
        <w:ind w:left="1799" w:hanging="360"/>
      </w:pPr>
      <w:rPr>
        <w:rFonts w:hint="default"/>
      </w:rPr>
    </w:lvl>
    <w:lvl w:ilvl="4" w:tplc="84869180">
      <w:numFmt w:val="bullet"/>
      <w:lvlText w:val="•"/>
      <w:lvlJc w:val="left"/>
      <w:pPr>
        <w:ind w:left="2265" w:hanging="360"/>
      </w:pPr>
      <w:rPr>
        <w:rFonts w:hint="default"/>
      </w:rPr>
    </w:lvl>
    <w:lvl w:ilvl="5" w:tplc="6EBA5C92">
      <w:numFmt w:val="bullet"/>
      <w:lvlText w:val="•"/>
      <w:lvlJc w:val="left"/>
      <w:pPr>
        <w:ind w:left="2732" w:hanging="360"/>
      </w:pPr>
      <w:rPr>
        <w:rFonts w:hint="default"/>
      </w:rPr>
    </w:lvl>
    <w:lvl w:ilvl="6" w:tplc="A40861FE">
      <w:numFmt w:val="bullet"/>
      <w:lvlText w:val="•"/>
      <w:lvlJc w:val="left"/>
      <w:pPr>
        <w:ind w:left="3198" w:hanging="360"/>
      </w:pPr>
      <w:rPr>
        <w:rFonts w:hint="default"/>
      </w:rPr>
    </w:lvl>
    <w:lvl w:ilvl="7" w:tplc="DBA854D2">
      <w:numFmt w:val="bullet"/>
      <w:lvlText w:val="•"/>
      <w:lvlJc w:val="left"/>
      <w:pPr>
        <w:ind w:left="3664" w:hanging="360"/>
      </w:pPr>
      <w:rPr>
        <w:rFonts w:hint="default"/>
      </w:rPr>
    </w:lvl>
    <w:lvl w:ilvl="8" w:tplc="63ECF280">
      <w:numFmt w:val="bullet"/>
      <w:lvlText w:val="•"/>
      <w:lvlJc w:val="left"/>
      <w:pPr>
        <w:ind w:left="4131" w:hanging="360"/>
      </w:pPr>
      <w:rPr>
        <w:rFonts w:hint="default"/>
      </w:rPr>
    </w:lvl>
  </w:abstractNum>
  <w:num w:numId="1" w16cid:durableId="561525149">
    <w:abstractNumId w:val="11"/>
  </w:num>
  <w:num w:numId="2" w16cid:durableId="380128622">
    <w:abstractNumId w:val="9"/>
  </w:num>
  <w:num w:numId="3" w16cid:durableId="256864410">
    <w:abstractNumId w:val="21"/>
  </w:num>
  <w:num w:numId="4" w16cid:durableId="597562168">
    <w:abstractNumId w:val="10"/>
  </w:num>
  <w:num w:numId="5" w16cid:durableId="1369642872">
    <w:abstractNumId w:val="30"/>
  </w:num>
  <w:num w:numId="6" w16cid:durableId="671372464">
    <w:abstractNumId w:val="33"/>
  </w:num>
  <w:num w:numId="7" w16cid:durableId="982125241">
    <w:abstractNumId w:val="22"/>
  </w:num>
  <w:num w:numId="8" w16cid:durableId="1836262929">
    <w:abstractNumId w:val="24"/>
  </w:num>
  <w:num w:numId="9" w16cid:durableId="975766009">
    <w:abstractNumId w:val="7"/>
  </w:num>
  <w:num w:numId="10" w16cid:durableId="1661763203">
    <w:abstractNumId w:val="2"/>
  </w:num>
  <w:num w:numId="11" w16cid:durableId="1163743734">
    <w:abstractNumId w:val="14"/>
  </w:num>
  <w:num w:numId="12" w16cid:durableId="701437474">
    <w:abstractNumId w:val="27"/>
  </w:num>
  <w:num w:numId="13" w16cid:durableId="1872767117">
    <w:abstractNumId w:val="15"/>
  </w:num>
  <w:num w:numId="14" w16cid:durableId="679238248">
    <w:abstractNumId w:val="23"/>
  </w:num>
  <w:num w:numId="15" w16cid:durableId="940064779">
    <w:abstractNumId w:val="12"/>
  </w:num>
  <w:num w:numId="16" w16cid:durableId="1358776738">
    <w:abstractNumId w:val="20"/>
  </w:num>
  <w:num w:numId="17" w16cid:durableId="1402368293">
    <w:abstractNumId w:val="3"/>
  </w:num>
  <w:num w:numId="18" w16cid:durableId="1961253385">
    <w:abstractNumId w:val="26"/>
  </w:num>
  <w:num w:numId="19" w16cid:durableId="918976898">
    <w:abstractNumId w:val="17"/>
  </w:num>
  <w:num w:numId="20" w16cid:durableId="1925139015">
    <w:abstractNumId w:val="5"/>
  </w:num>
  <w:num w:numId="21" w16cid:durableId="1104113529">
    <w:abstractNumId w:val="32"/>
  </w:num>
  <w:num w:numId="22" w16cid:durableId="1301767453">
    <w:abstractNumId w:val="31"/>
  </w:num>
  <w:num w:numId="23" w16cid:durableId="2008511035">
    <w:abstractNumId w:val="13"/>
  </w:num>
  <w:num w:numId="24" w16cid:durableId="63072848">
    <w:abstractNumId w:val="0"/>
  </w:num>
  <w:num w:numId="25" w16cid:durableId="1180506251">
    <w:abstractNumId w:val="1"/>
  </w:num>
  <w:num w:numId="26" w16cid:durableId="1974023010">
    <w:abstractNumId w:val="28"/>
  </w:num>
  <w:num w:numId="27" w16cid:durableId="14961147">
    <w:abstractNumId w:val="6"/>
  </w:num>
  <w:num w:numId="28" w16cid:durableId="830292794">
    <w:abstractNumId w:val="16"/>
  </w:num>
  <w:num w:numId="29" w16cid:durableId="1162433412">
    <w:abstractNumId w:val="25"/>
  </w:num>
  <w:num w:numId="30" w16cid:durableId="204486194">
    <w:abstractNumId w:val="8"/>
  </w:num>
  <w:num w:numId="31" w16cid:durableId="525101034">
    <w:abstractNumId w:val="4"/>
  </w:num>
  <w:num w:numId="32" w16cid:durableId="444353922">
    <w:abstractNumId w:val="19"/>
  </w:num>
  <w:num w:numId="33" w16cid:durableId="2089421867">
    <w:abstractNumId w:val="18"/>
  </w:num>
  <w:num w:numId="34" w16cid:durableId="297540423">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630"/>
    <w:rsid w:val="0001716D"/>
    <w:rsid w:val="00041F68"/>
    <w:rsid w:val="0004710C"/>
    <w:rsid w:val="00055F48"/>
    <w:rsid w:val="0006087F"/>
    <w:rsid w:val="00065675"/>
    <w:rsid w:val="000743FE"/>
    <w:rsid w:val="000771F1"/>
    <w:rsid w:val="000A2D86"/>
    <w:rsid w:val="000A33E2"/>
    <w:rsid w:val="000B5592"/>
    <w:rsid w:val="000D2307"/>
    <w:rsid w:val="000E7F32"/>
    <w:rsid w:val="000F548F"/>
    <w:rsid w:val="001231D0"/>
    <w:rsid w:val="001269D2"/>
    <w:rsid w:val="00137398"/>
    <w:rsid w:val="00142AE9"/>
    <w:rsid w:val="001756C8"/>
    <w:rsid w:val="00192F0F"/>
    <w:rsid w:val="0019420A"/>
    <w:rsid w:val="001B0E0E"/>
    <w:rsid w:val="001B72E1"/>
    <w:rsid w:val="001D1729"/>
    <w:rsid w:val="001E0A70"/>
    <w:rsid w:val="001E14E7"/>
    <w:rsid w:val="001E2741"/>
    <w:rsid w:val="00213CD8"/>
    <w:rsid w:val="00214F6F"/>
    <w:rsid w:val="002310A8"/>
    <w:rsid w:val="00251588"/>
    <w:rsid w:val="00253E88"/>
    <w:rsid w:val="00264FAB"/>
    <w:rsid w:val="00270585"/>
    <w:rsid w:val="00277630"/>
    <w:rsid w:val="002A4A95"/>
    <w:rsid w:val="002A58AC"/>
    <w:rsid w:val="002A645B"/>
    <w:rsid w:val="002B1555"/>
    <w:rsid w:val="002B6EF9"/>
    <w:rsid w:val="002C5EE5"/>
    <w:rsid w:val="002E606D"/>
    <w:rsid w:val="002F1E5F"/>
    <w:rsid w:val="00311980"/>
    <w:rsid w:val="00326E04"/>
    <w:rsid w:val="00337643"/>
    <w:rsid w:val="00346EF6"/>
    <w:rsid w:val="00360580"/>
    <w:rsid w:val="00367B77"/>
    <w:rsid w:val="003707A2"/>
    <w:rsid w:val="003A4E13"/>
    <w:rsid w:val="003A7412"/>
    <w:rsid w:val="003B02DD"/>
    <w:rsid w:val="003B5070"/>
    <w:rsid w:val="003D1F0E"/>
    <w:rsid w:val="003D7F0F"/>
    <w:rsid w:val="003E1FF0"/>
    <w:rsid w:val="003E635C"/>
    <w:rsid w:val="003E78EB"/>
    <w:rsid w:val="0040321F"/>
    <w:rsid w:val="004112A3"/>
    <w:rsid w:val="00417E19"/>
    <w:rsid w:val="0045038F"/>
    <w:rsid w:val="004506D9"/>
    <w:rsid w:val="004561F0"/>
    <w:rsid w:val="00473BAA"/>
    <w:rsid w:val="00473D78"/>
    <w:rsid w:val="004761F4"/>
    <w:rsid w:val="004806F2"/>
    <w:rsid w:val="004A0C91"/>
    <w:rsid w:val="004A1F2E"/>
    <w:rsid w:val="004A22DC"/>
    <w:rsid w:val="004A421B"/>
    <w:rsid w:val="004A5C93"/>
    <w:rsid w:val="004B1E17"/>
    <w:rsid w:val="004D682B"/>
    <w:rsid w:val="004E3814"/>
    <w:rsid w:val="00501E65"/>
    <w:rsid w:val="00503509"/>
    <w:rsid w:val="005135F1"/>
    <w:rsid w:val="00523B3E"/>
    <w:rsid w:val="005348C6"/>
    <w:rsid w:val="00540CEF"/>
    <w:rsid w:val="005410A5"/>
    <w:rsid w:val="005419D3"/>
    <w:rsid w:val="005663C2"/>
    <w:rsid w:val="00576E7C"/>
    <w:rsid w:val="00577A79"/>
    <w:rsid w:val="0058040D"/>
    <w:rsid w:val="00587F6F"/>
    <w:rsid w:val="005A058D"/>
    <w:rsid w:val="005B78EA"/>
    <w:rsid w:val="005C3DD6"/>
    <w:rsid w:val="005E2AE4"/>
    <w:rsid w:val="005F2525"/>
    <w:rsid w:val="00600404"/>
    <w:rsid w:val="00620B2F"/>
    <w:rsid w:val="00621853"/>
    <w:rsid w:val="00627970"/>
    <w:rsid w:val="00632F65"/>
    <w:rsid w:val="00633531"/>
    <w:rsid w:val="00645311"/>
    <w:rsid w:val="00650BAF"/>
    <w:rsid w:val="00664362"/>
    <w:rsid w:val="00676194"/>
    <w:rsid w:val="00691499"/>
    <w:rsid w:val="006A2CD1"/>
    <w:rsid w:val="006D43F7"/>
    <w:rsid w:val="006D4446"/>
    <w:rsid w:val="006F61B9"/>
    <w:rsid w:val="00706978"/>
    <w:rsid w:val="007209C1"/>
    <w:rsid w:val="00722F57"/>
    <w:rsid w:val="0073047B"/>
    <w:rsid w:val="00730F5E"/>
    <w:rsid w:val="00741D8E"/>
    <w:rsid w:val="00742EF9"/>
    <w:rsid w:val="00790C1C"/>
    <w:rsid w:val="007A547A"/>
    <w:rsid w:val="007A7374"/>
    <w:rsid w:val="007B08C9"/>
    <w:rsid w:val="007B491B"/>
    <w:rsid w:val="007E6B65"/>
    <w:rsid w:val="00813059"/>
    <w:rsid w:val="0083089C"/>
    <w:rsid w:val="008309F7"/>
    <w:rsid w:val="00844A55"/>
    <w:rsid w:val="00856837"/>
    <w:rsid w:val="00857C83"/>
    <w:rsid w:val="00870594"/>
    <w:rsid w:val="00877AD8"/>
    <w:rsid w:val="00884674"/>
    <w:rsid w:val="0089353E"/>
    <w:rsid w:val="008A4383"/>
    <w:rsid w:val="008A5C3E"/>
    <w:rsid w:val="008B1B47"/>
    <w:rsid w:val="008B4F1B"/>
    <w:rsid w:val="00901AD8"/>
    <w:rsid w:val="00901EAE"/>
    <w:rsid w:val="00906ED6"/>
    <w:rsid w:val="009202AB"/>
    <w:rsid w:val="0096174D"/>
    <w:rsid w:val="00974540"/>
    <w:rsid w:val="009822DF"/>
    <w:rsid w:val="009A217A"/>
    <w:rsid w:val="009A7CBC"/>
    <w:rsid w:val="009C1777"/>
    <w:rsid w:val="009C6E41"/>
    <w:rsid w:val="009E4F25"/>
    <w:rsid w:val="009F302F"/>
    <w:rsid w:val="009F59BD"/>
    <w:rsid w:val="00A03583"/>
    <w:rsid w:val="00A05C12"/>
    <w:rsid w:val="00A16C94"/>
    <w:rsid w:val="00A22DFB"/>
    <w:rsid w:val="00A27750"/>
    <w:rsid w:val="00A34F09"/>
    <w:rsid w:val="00A34FB7"/>
    <w:rsid w:val="00A47F02"/>
    <w:rsid w:val="00A57EF7"/>
    <w:rsid w:val="00A760B6"/>
    <w:rsid w:val="00A845F0"/>
    <w:rsid w:val="00A90E97"/>
    <w:rsid w:val="00A97513"/>
    <w:rsid w:val="00AC0D3E"/>
    <w:rsid w:val="00AF107A"/>
    <w:rsid w:val="00B0148F"/>
    <w:rsid w:val="00B24145"/>
    <w:rsid w:val="00B252BA"/>
    <w:rsid w:val="00B33D77"/>
    <w:rsid w:val="00B36D5A"/>
    <w:rsid w:val="00B5327D"/>
    <w:rsid w:val="00B5638A"/>
    <w:rsid w:val="00B75C4E"/>
    <w:rsid w:val="00B84CB2"/>
    <w:rsid w:val="00B875A8"/>
    <w:rsid w:val="00B92063"/>
    <w:rsid w:val="00B9239E"/>
    <w:rsid w:val="00B93E4F"/>
    <w:rsid w:val="00BC3F8B"/>
    <w:rsid w:val="00BC766A"/>
    <w:rsid w:val="00BD2E87"/>
    <w:rsid w:val="00BD36BD"/>
    <w:rsid w:val="00BD3D34"/>
    <w:rsid w:val="00BF1BE5"/>
    <w:rsid w:val="00BF58BB"/>
    <w:rsid w:val="00C100FE"/>
    <w:rsid w:val="00C17F70"/>
    <w:rsid w:val="00C5141F"/>
    <w:rsid w:val="00C56B7D"/>
    <w:rsid w:val="00C635B7"/>
    <w:rsid w:val="00C66EE7"/>
    <w:rsid w:val="00C66F2E"/>
    <w:rsid w:val="00CB16AE"/>
    <w:rsid w:val="00CC1F4E"/>
    <w:rsid w:val="00CC4AE7"/>
    <w:rsid w:val="00CF41D8"/>
    <w:rsid w:val="00D066FB"/>
    <w:rsid w:val="00D1420B"/>
    <w:rsid w:val="00D142E5"/>
    <w:rsid w:val="00D554C2"/>
    <w:rsid w:val="00D700FC"/>
    <w:rsid w:val="00D84F39"/>
    <w:rsid w:val="00D91BAE"/>
    <w:rsid w:val="00D927CB"/>
    <w:rsid w:val="00DA0340"/>
    <w:rsid w:val="00DB7588"/>
    <w:rsid w:val="00DD4E4B"/>
    <w:rsid w:val="00DE6EFD"/>
    <w:rsid w:val="00DF556D"/>
    <w:rsid w:val="00E11909"/>
    <w:rsid w:val="00E128E8"/>
    <w:rsid w:val="00E12CC4"/>
    <w:rsid w:val="00E1420F"/>
    <w:rsid w:val="00E178B5"/>
    <w:rsid w:val="00E46184"/>
    <w:rsid w:val="00E62A80"/>
    <w:rsid w:val="00E82A1D"/>
    <w:rsid w:val="00E868B7"/>
    <w:rsid w:val="00E96A32"/>
    <w:rsid w:val="00EA0833"/>
    <w:rsid w:val="00EC342E"/>
    <w:rsid w:val="00ED7E0D"/>
    <w:rsid w:val="00EF4379"/>
    <w:rsid w:val="00F211A3"/>
    <w:rsid w:val="00F21299"/>
    <w:rsid w:val="00F242B0"/>
    <w:rsid w:val="00F436B4"/>
    <w:rsid w:val="00F456EA"/>
    <w:rsid w:val="00F53985"/>
    <w:rsid w:val="00F565EC"/>
    <w:rsid w:val="00F604EC"/>
    <w:rsid w:val="00F65EB9"/>
    <w:rsid w:val="00F75F60"/>
    <w:rsid w:val="00F81D8B"/>
    <w:rsid w:val="00F85441"/>
    <w:rsid w:val="00FA46ED"/>
    <w:rsid w:val="00FA6ED4"/>
    <w:rsid w:val="00FB48B9"/>
    <w:rsid w:val="00FC3BC5"/>
    <w:rsid w:val="00FC6097"/>
    <w:rsid w:val="00FD777A"/>
    <w:rsid w:val="00FE4EC2"/>
    <w:rsid w:val="0C0314AC"/>
    <w:rsid w:val="11E3711F"/>
    <w:rsid w:val="2802B7B9"/>
    <w:rsid w:val="3228F525"/>
    <w:rsid w:val="495E7DC0"/>
    <w:rsid w:val="5B398899"/>
    <w:rsid w:val="6AF9AF2E"/>
    <w:rsid w:val="6DA1ABB1"/>
    <w:rsid w:val="6EEC4812"/>
    <w:rsid w:val="737C21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BBE45"/>
  <w15:chartTrackingRefBased/>
  <w15:docId w15:val="{71ADD7B5-0F16-46EE-BB5D-955FE811F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630"/>
    <w:pPr>
      <w:widowControl w:val="0"/>
      <w:autoSpaceDE w:val="0"/>
      <w:autoSpaceDN w:val="0"/>
      <w:spacing w:after="0" w:line="240" w:lineRule="auto"/>
    </w:pPr>
    <w:rPr>
      <w:rFonts w:ascii="Calibri" w:eastAsia="Calibri" w:hAnsi="Calibri" w:cs="Calibri"/>
      <w:lang w:val="en-US"/>
    </w:rPr>
  </w:style>
  <w:style w:type="paragraph" w:styleId="Heading1">
    <w:name w:val="heading 1"/>
    <w:basedOn w:val="Normal"/>
    <w:link w:val="Heading1Char"/>
    <w:uiPriority w:val="9"/>
    <w:qFormat/>
    <w:rsid w:val="00277630"/>
    <w:pPr>
      <w:spacing w:before="126"/>
      <w:ind w:left="611"/>
      <w:outlineLvl w:val="0"/>
    </w:pPr>
    <w:rPr>
      <w:rFonts w:ascii="Arial" w:eastAsia="Arial" w:hAnsi="Arial" w:cs="Arial"/>
      <w:b/>
      <w:bCs/>
      <w:sz w:val="18"/>
      <w:szCs w:val="18"/>
    </w:rPr>
  </w:style>
  <w:style w:type="paragraph" w:styleId="Heading2">
    <w:name w:val="heading 2"/>
    <w:basedOn w:val="Normal"/>
    <w:link w:val="Heading2Char"/>
    <w:uiPriority w:val="9"/>
    <w:unhideWhenUsed/>
    <w:qFormat/>
    <w:rsid w:val="00277630"/>
    <w:pPr>
      <w:spacing w:before="95"/>
      <w:ind w:left="445"/>
      <w:outlineLvl w:val="1"/>
    </w:pPr>
    <w:rPr>
      <w:rFonts w:ascii="Arial" w:eastAsia="Arial" w:hAnsi="Arial" w:cs="Arial"/>
      <w:b/>
      <w:bCs/>
      <w:sz w:val="17"/>
      <w:szCs w:val="17"/>
    </w:rPr>
  </w:style>
  <w:style w:type="paragraph" w:styleId="Heading3">
    <w:name w:val="heading 3"/>
    <w:basedOn w:val="Normal"/>
    <w:next w:val="Normal"/>
    <w:link w:val="Heading3Char"/>
    <w:uiPriority w:val="9"/>
    <w:semiHidden/>
    <w:unhideWhenUsed/>
    <w:qFormat/>
    <w:rsid w:val="004A1F2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77630"/>
    <w:pPr>
      <w:spacing w:before="116"/>
    </w:pPr>
    <w:rPr>
      <w:rFonts w:ascii="Arial" w:eastAsia="Arial" w:hAnsi="Arial" w:cs="Arial"/>
      <w:sz w:val="17"/>
      <w:szCs w:val="17"/>
    </w:rPr>
  </w:style>
  <w:style w:type="character" w:customStyle="1" w:styleId="BodyTextChar">
    <w:name w:val="Body Text Char"/>
    <w:basedOn w:val="DefaultParagraphFont"/>
    <w:link w:val="BodyText"/>
    <w:uiPriority w:val="1"/>
    <w:rsid w:val="00277630"/>
    <w:rPr>
      <w:rFonts w:ascii="Arial" w:eastAsia="Arial" w:hAnsi="Arial" w:cs="Arial"/>
      <w:sz w:val="17"/>
      <w:szCs w:val="17"/>
      <w:lang w:val="en-US"/>
    </w:rPr>
  </w:style>
  <w:style w:type="character" w:customStyle="1" w:styleId="Heading1Char">
    <w:name w:val="Heading 1 Char"/>
    <w:basedOn w:val="DefaultParagraphFont"/>
    <w:link w:val="Heading1"/>
    <w:uiPriority w:val="9"/>
    <w:rsid w:val="00277630"/>
    <w:rPr>
      <w:rFonts w:ascii="Arial" w:eastAsia="Arial" w:hAnsi="Arial" w:cs="Arial"/>
      <w:b/>
      <w:bCs/>
      <w:sz w:val="18"/>
      <w:szCs w:val="18"/>
      <w:lang w:val="en-US"/>
    </w:rPr>
  </w:style>
  <w:style w:type="character" w:customStyle="1" w:styleId="Heading2Char">
    <w:name w:val="Heading 2 Char"/>
    <w:basedOn w:val="DefaultParagraphFont"/>
    <w:link w:val="Heading2"/>
    <w:uiPriority w:val="9"/>
    <w:rsid w:val="00277630"/>
    <w:rPr>
      <w:rFonts w:ascii="Arial" w:eastAsia="Arial" w:hAnsi="Arial" w:cs="Arial"/>
      <w:b/>
      <w:bCs/>
      <w:sz w:val="17"/>
      <w:szCs w:val="17"/>
      <w:lang w:val="en-US"/>
    </w:rPr>
  </w:style>
  <w:style w:type="paragraph" w:styleId="Title">
    <w:name w:val="Title"/>
    <w:basedOn w:val="Normal"/>
    <w:link w:val="TitleChar"/>
    <w:uiPriority w:val="10"/>
    <w:qFormat/>
    <w:rsid w:val="00277630"/>
    <w:pPr>
      <w:spacing w:before="1"/>
      <w:ind w:left="1760" w:right="1761"/>
      <w:jc w:val="center"/>
    </w:pPr>
    <w:rPr>
      <w:b/>
      <w:bCs/>
      <w:sz w:val="72"/>
      <w:szCs w:val="72"/>
    </w:rPr>
  </w:style>
  <w:style w:type="character" w:customStyle="1" w:styleId="TitleChar">
    <w:name w:val="Title Char"/>
    <w:basedOn w:val="DefaultParagraphFont"/>
    <w:link w:val="Title"/>
    <w:uiPriority w:val="10"/>
    <w:rsid w:val="00277630"/>
    <w:rPr>
      <w:rFonts w:ascii="Calibri" w:eastAsia="Calibri" w:hAnsi="Calibri" w:cs="Calibri"/>
      <w:b/>
      <w:bCs/>
      <w:sz w:val="72"/>
      <w:szCs w:val="72"/>
      <w:lang w:val="en-US"/>
    </w:rPr>
  </w:style>
  <w:style w:type="paragraph" w:styleId="ListParagraph">
    <w:name w:val="List Paragraph"/>
    <w:basedOn w:val="Normal"/>
    <w:link w:val="ListParagraphChar"/>
    <w:uiPriority w:val="34"/>
    <w:qFormat/>
    <w:rsid w:val="00277630"/>
    <w:pPr>
      <w:spacing w:before="116"/>
      <w:ind w:left="470" w:hanging="104"/>
    </w:pPr>
    <w:rPr>
      <w:rFonts w:ascii="Arial" w:eastAsia="Arial" w:hAnsi="Arial" w:cs="Arial"/>
    </w:rPr>
  </w:style>
  <w:style w:type="paragraph" w:customStyle="1" w:styleId="TableParagraph">
    <w:name w:val="Table Paragraph"/>
    <w:basedOn w:val="Normal"/>
    <w:uiPriority w:val="1"/>
    <w:qFormat/>
    <w:rsid w:val="00277630"/>
  </w:style>
  <w:style w:type="table" w:styleId="TableGrid">
    <w:name w:val="Table Grid"/>
    <w:basedOn w:val="TableNormal"/>
    <w:uiPriority w:val="39"/>
    <w:rsid w:val="00277630"/>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7630"/>
    <w:rPr>
      <w:color w:val="0563C1" w:themeColor="hyperlink"/>
      <w:u w:val="single"/>
    </w:rPr>
  </w:style>
  <w:style w:type="character" w:styleId="UnresolvedMention">
    <w:name w:val="Unresolved Mention"/>
    <w:basedOn w:val="DefaultParagraphFont"/>
    <w:uiPriority w:val="99"/>
    <w:semiHidden/>
    <w:unhideWhenUsed/>
    <w:rsid w:val="00277630"/>
    <w:rPr>
      <w:color w:val="605E5C"/>
      <w:shd w:val="clear" w:color="auto" w:fill="E1DFDD"/>
    </w:rPr>
  </w:style>
  <w:style w:type="character" w:customStyle="1" w:styleId="normaltextrun">
    <w:name w:val="normaltextrun"/>
    <w:basedOn w:val="DefaultParagraphFont"/>
    <w:rsid w:val="001D1729"/>
  </w:style>
  <w:style w:type="character" w:customStyle="1" w:styleId="eop">
    <w:name w:val="eop"/>
    <w:basedOn w:val="DefaultParagraphFont"/>
    <w:rsid w:val="001D1729"/>
  </w:style>
  <w:style w:type="paragraph" w:customStyle="1" w:styleId="paragraph">
    <w:name w:val="paragraph"/>
    <w:basedOn w:val="Normal"/>
    <w:rsid w:val="001D1729"/>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ListParagraphChar">
    <w:name w:val="List Paragraph Char"/>
    <w:link w:val="ListParagraph"/>
    <w:uiPriority w:val="34"/>
    <w:qFormat/>
    <w:locked/>
    <w:rsid w:val="00621853"/>
    <w:rPr>
      <w:rFonts w:ascii="Arial" w:eastAsia="Arial" w:hAnsi="Arial" w:cs="Arial"/>
      <w:lang w:val="en-US"/>
    </w:rPr>
  </w:style>
  <w:style w:type="character" w:customStyle="1" w:styleId="Heading3Char">
    <w:name w:val="Heading 3 Char"/>
    <w:basedOn w:val="DefaultParagraphFont"/>
    <w:link w:val="Heading3"/>
    <w:uiPriority w:val="9"/>
    <w:semiHidden/>
    <w:rsid w:val="004A1F2E"/>
    <w:rPr>
      <w:rFonts w:asciiTheme="majorHAnsi" w:eastAsiaTheme="majorEastAsia" w:hAnsiTheme="majorHAnsi" w:cstheme="majorBidi"/>
      <w:color w:val="1F3763" w:themeColor="accent1" w:themeShade="7F"/>
      <w:sz w:val="24"/>
      <w:szCs w:val="24"/>
      <w:lang w:val="en-US"/>
    </w:rPr>
  </w:style>
  <w:style w:type="character" w:styleId="CommentReference">
    <w:name w:val="annotation reference"/>
    <w:basedOn w:val="DefaultParagraphFont"/>
    <w:uiPriority w:val="99"/>
    <w:semiHidden/>
    <w:unhideWhenUsed/>
    <w:rsid w:val="00722F57"/>
    <w:rPr>
      <w:sz w:val="16"/>
      <w:szCs w:val="16"/>
    </w:rPr>
  </w:style>
  <w:style w:type="paragraph" w:styleId="CommentText">
    <w:name w:val="annotation text"/>
    <w:basedOn w:val="Normal"/>
    <w:link w:val="CommentTextChar"/>
    <w:uiPriority w:val="99"/>
    <w:semiHidden/>
    <w:unhideWhenUsed/>
    <w:rsid w:val="00722F57"/>
    <w:rPr>
      <w:sz w:val="20"/>
      <w:szCs w:val="20"/>
    </w:rPr>
  </w:style>
  <w:style w:type="character" w:customStyle="1" w:styleId="CommentTextChar">
    <w:name w:val="Comment Text Char"/>
    <w:basedOn w:val="DefaultParagraphFont"/>
    <w:link w:val="CommentText"/>
    <w:uiPriority w:val="99"/>
    <w:semiHidden/>
    <w:rsid w:val="00722F57"/>
    <w:rPr>
      <w:rFonts w:ascii="Calibri" w:eastAsia="Calibri"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722F57"/>
    <w:rPr>
      <w:b/>
      <w:bCs/>
    </w:rPr>
  </w:style>
  <w:style w:type="character" w:customStyle="1" w:styleId="CommentSubjectChar">
    <w:name w:val="Comment Subject Char"/>
    <w:basedOn w:val="CommentTextChar"/>
    <w:link w:val="CommentSubject"/>
    <w:uiPriority w:val="99"/>
    <w:semiHidden/>
    <w:rsid w:val="00722F57"/>
    <w:rPr>
      <w:rFonts w:ascii="Calibri" w:eastAsia="Calibri" w:hAnsi="Calibri" w:cs="Calibri"/>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66298">
      <w:bodyDiv w:val="1"/>
      <w:marLeft w:val="0"/>
      <w:marRight w:val="0"/>
      <w:marTop w:val="0"/>
      <w:marBottom w:val="0"/>
      <w:divBdr>
        <w:top w:val="none" w:sz="0" w:space="0" w:color="auto"/>
        <w:left w:val="none" w:sz="0" w:space="0" w:color="auto"/>
        <w:bottom w:val="none" w:sz="0" w:space="0" w:color="auto"/>
        <w:right w:val="none" w:sz="0" w:space="0" w:color="auto"/>
      </w:divBdr>
    </w:div>
    <w:div w:id="186065627">
      <w:bodyDiv w:val="1"/>
      <w:marLeft w:val="0"/>
      <w:marRight w:val="0"/>
      <w:marTop w:val="0"/>
      <w:marBottom w:val="0"/>
      <w:divBdr>
        <w:top w:val="none" w:sz="0" w:space="0" w:color="auto"/>
        <w:left w:val="none" w:sz="0" w:space="0" w:color="auto"/>
        <w:bottom w:val="none" w:sz="0" w:space="0" w:color="auto"/>
        <w:right w:val="none" w:sz="0" w:space="0" w:color="auto"/>
      </w:divBdr>
      <w:divsChild>
        <w:div w:id="161354289">
          <w:marLeft w:val="0"/>
          <w:marRight w:val="0"/>
          <w:marTop w:val="0"/>
          <w:marBottom w:val="0"/>
          <w:divBdr>
            <w:top w:val="none" w:sz="0" w:space="0" w:color="auto"/>
            <w:left w:val="none" w:sz="0" w:space="0" w:color="auto"/>
            <w:bottom w:val="none" w:sz="0" w:space="0" w:color="auto"/>
            <w:right w:val="none" w:sz="0" w:space="0" w:color="auto"/>
          </w:divBdr>
          <w:divsChild>
            <w:div w:id="2033145951">
              <w:marLeft w:val="0"/>
              <w:marRight w:val="0"/>
              <w:marTop w:val="0"/>
              <w:marBottom w:val="0"/>
              <w:divBdr>
                <w:top w:val="none" w:sz="0" w:space="0" w:color="auto"/>
                <w:left w:val="none" w:sz="0" w:space="0" w:color="auto"/>
                <w:bottom w:val="none" w:sz="0" w:space="0" w:color="auto"/>
                <w:right w:val="none" w:sz="0" w:space="0" w:color="auto"/>
              </w:divBdr>
            </w:div>
            <w:div w:id="1350181139">
              <w:marLeft w:val="0"/>
              <w:marRight w:val="0"/>
              <w:marTop w:val="0"/>
              <w:marBottom w:val="0"/>
              <w:divBdr>
                <w:top w:val="none" w:sz="0" w:space="0" w:color="auto"/>
                <w:left w:val="none" w:sz="0" w:space="0" w:color="auto"/>
                <w:bottom w:val="none" w:sz="0" w:space="0" w:color="auto"/>
                <w:right w:val="none" w:sz="0" w:space="0" w:color="auto"/>
              </w:divBdr>
            </w:div>
            <w:div w:id="1685016804">
              <w:marLeft w:val="0"/>
              <w:marRight w:val="0"/>
              <w:marTop w:val="0"/>
              <w:marBottom w:val="0"/>
              <w:divBdr>
                <w:top w:val="none" w:sz="0" w:space="0" w:color="auto"/>
                <w:left w:val="none" w:sz="0" w:space="0" w:color="auto"/>
                <w:bottom w:val="none" w:sz="0" w:space="0" w:color="auto"/>
                <w:right w:val="none" w:sz="0" w:space="0" w:color="auto"/>
              </w:divBdr>
            </w:div>
          </w:divsChild>
        </w:div>
        <w:div w:id="2122871068">
          <w:marLeft w:val="0"/>
          <w:marRight w:val="0"/>
          <w:marTop w:val="0"/>
          <w:marBottom w:val="0"/>
          <w:divBdr>
            <w:top w:val="none" w:sz="0" w:space="0" w:color="auto"/>
            <w:left w:val="none" w:sz="0" w:space="0" w:color="auto"/>
            <w:bottom w:val="none" w:sz="0" w:space="0" w:color="auto"/>
            <w:right w:val="none" w:sz="0" w:space="0" w:color="auto"/>
          </w:divBdr>
          <w:divsChild>
            <w:div w:id="1610044366">
              <w:marLeft w:val="0"/>
              <w:marRight w:val="0"/>
              <w:marTop w:val="0"/>
              <w:marBottom w:val="0"/>
              <w:divBdr>
                <w:top w:val="none" w:sz="0" w:space="0" w:color="auto"/>
                <w:left w:val="none" w:sz="0" w:space="0" w:color="auto"/>
                <w:bottom w:val="none" w:sz="0" w:space="0" w:color="auto"/>
                <w:right w:val="none" w:sz="0" w:space="0" w:color="auto"/>
              </w:divBdr>
            </w:div>
          </w:divsChild>
        </w:div>
        <w:div w:id="877087037">
          <w:marLeft w:val="0"/>
          <w:marRight w:val="0"/>
          <w:marTop w:val="0"/>
          <w:marBottom w:val="0"/>
          <w:divBdr>
            <w:top w:val="none" w:sz="0" w:space="0" w:color="auto"/>
            <w:left w:val="none" w:sz="0" w:space="0" w:color="auto"/>
            <w:bottom w:val="none" w:sz="0" w:space="0" w:color="auto"/>
            <w:right w:val="none" w:sz="0" w:space="0" w:color="auto"/>
          </w:divBdr>
          <w:divsChild>
            <w:div w:id="2020084167">
              <w:marLeft w:val="0"/>
              <w:marRight w:val="0"/>
              <w:marTop w:val="0"/>
              <w:marBottom w:val="0"/>
              <w:divBdr>
                <w:top w:val="none" w:sz="0" w:space="0" w:color="auto"/>
                <w:left w:val="none" w:sz="0" w:space="0" w:color="auto"/>
                <w:bottom w:val="none" w:sz="0" w:space="0" w:color="auto"/>
                <w:right w:val="none" w:sz="0" w:space="0" w:color="auto"/>
              </w:divBdr>
            </w:div>
          </w:divsChild>
        </w:div>
        <w:div w:id="2083942883">
          <w:marLeft w:val="0"/>
          <w:marRight w:val="0"/>
          <w:marTop w:val="0"/>
          <w:marBottom w:val="0"/>
          <w:divBdr>
            <w:top w:val="none" w:sz="0" w:space="0" w:color="auto"/>
            <w:left w:val="none" w:sz="0" w:space="0" w:color="auto"/>
            <w:bottom w:val="none" w:sz="0" w:space="0" w:color="auto"/>
            <w:right w:val="none" w:sz="0" w:space="0" w:color="auto"/>
          </w:divBdr>
          <w:divsChild>
            <w:div w:id="904685498">
              <w:marLeft w:val="0"/>
              <w:marRight w:val="0"/>
              <w:marTop w:val="0"/>
              <w:marBottom w:val="0"/>
              <w:divBdr>
                <w:top w:val="none" w:sz="0" w:space="0" w:color="auto"/>
                <w:left w:val="none" w:sz="0" w:space="0" w:color="auto"/>
                <w:bottom w:val="none" w:sz="0" w:space="0" w:color="auto"/>
                <w:right w:val="none" w:sz="0" w:space="0" w:color="auto"/>
              </w:divBdr>
            </w:div>
            <w:div w:id="2098554896">
              <w:marLeft w:val="0"/>
              <w:marRight w:val="0"/>
              <w:marTop w:val="0"/>
              <w:marBottom w:val="0"/>
              <w:divBdr>
                <w:top w:val="none" w:sz="0" w:space="0" w:color="auto"/>
                <w:left w:val="none" w:sz="0" w:space="0" w:color="auto"/>
                <w:bottom w:val="none" w:sz="0" w:space="0" w:color="auto"/>
                <w:right w:val="none" w:sz="0" w:space="0" w:color="auto"/>
              </w:divBdr>
            </w:div>
          </w:divsChild>
        </w:div>
        <w:div w:id="1051492163">
          <w:marLeft w:val="0"/>
          <w:marRight w:val="0"/>
          <w:marTop w:val="0"/>
          <w:marBottom w:val="0"/>
          <w:divBdr>
            <w:top w:val="none" w:sz="0" w:space="0" w:color="auto"/>
            <w:left w:val="none" w:sz="0" w:space="0" w:color="auto"/>
            <w:bottom w:val="none" w:sz="0" w:space="0" w:color="auto"/>
            <w:right w:val="none" w:sz="0" w:space="0" w:color="auto"/>
          </w:divBdr>
          <w:divsChild>
            <w:div w:id="41294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12788">
      <w:bodyDiv w:val="1"/>
      <w:marLeft w:val="0"/>
      <w:marRight w:val="0"/>
      <w:marTop w:val="0"/>
      <w:marBottom w:val="0"/>
      <w:divBdr>
        <w:top w:val="none" w:sz="0" w:space="0" w:color="auto"/>
        <w:left w:val="none" w:sz="0" w:space="0" w:color="auto"/>
        <w:bottom w:val="none" w:sz="0" w:space="0" w:color="auto"/>
        <w:right w:val="none" w:sz="0" w:space="0" w:color="auto"/>
      </w:divBdr>
      <w:divsChild>
        <w:div w:id="533277768">
          <w:marLeft w:val="0"/>
          <w:marRight w:val="0"/>
          <w:marTop w:val="0"/>
          <w:marBottom w:val="0"/>
          <w:divBdr>
            <w:top w:val="none" w:sz="0" w:space="0" w:color="auto"/>
            <w:left w:val="none" w:sz="0" w:space="0" w:color="auto"/>
            <w:bottom w:val="none" w:sz="0" w:space="0" w:color="auto"/>
            <w:right w:val="none" w:sz="0" w:space="0" w:color="auto"/>
          </w:divBdr>
        </w:div>
        <w:div w:id="1621916508">
          <w:marLeft w:val="0"/>
          <w:marRight w:val="0"/>
          <w:marTop w:val="0"/>
          <w:marBottom w:val="0"/>
          <w:divBdr>
            <w:top w:val="none" w:sz="0" w:space="0" w:color="auto"/>
            <w:left w:val="none" w:sz="0" w:space="0" w:color="auto"/>
            <w:bottom w:val="none" w:sz="0" w:space="0" w:color="auto"/>
            <w:right w:val="none" w:sz="0" w:space="0" w:color="auto"/>
          </w:divBdr>
        </w:div>
        <w:div w:id="550388799">
          <w:marLeft w:val="0"/>
          <w:marRight w:val="0"/>
          <w:marTop w:val="0"/>
          <w:marBottom w:val="0"/>
          <w:divBdr>
            <w:top w:val="none" w:sz="0" w:space="0" w:color="auto"/>
            <w:left w:val="none" w:sz="0" w:space="0" w:color="auto"/>
            <w:bottom w:val="none" w:sz="0" w:space="0" w:color="auto"/>
            <w:right w:val="none" w:sz="0" w:space="0" w:color="auto"/>
          </w:divBdr>
        </w:div>
        <w:div w:id="1401252706">
          <w:marLeft w:val="0"/>
          <w:marRight w:val="0"/>
          <w:marTop w:val="0"/>
          <w:marBottom w:val="0"/>
          <w:divBdr>
            <w:top w:val="none" w:sz="0" w:space="0" w:color="auto"/>
            <w:left w:val="none" w:sz="0" w:space="0" w:color="auto"/>
            <w:bottom w:val="none" w:sz="0" w:space="0" w:color="auto"/>
            <w:right w:val="none" w:sz="0" w:space="0" w:color="auto"/>
          </w:divBdr>
        </w:div>
        <w:div w:id="1128745600">
          <w:marLeft w:val="0"/>
          <w:marRight w:val="0"/>
          <w:marTop w:val="0"/>
          <w:marBottom w:val="0"/>
          <w:divBdr>
            <w:top w:val="none" w:sz="0" w:space="0" w:color="auto"/>
            <w:left w:val="none" w:sz="0" w:space="0" w:color="auto"/>
            <w:bottom w:val="none" w:sz="0" w:space="0" w:color="auto"/>
            <w:right w:val="none" w:sz="0" w:space="0" w:color="auto"/>
          </w:divBdr>
        </w:div>
      </w:divsChild>
    </w:div>
    <w:div w:id="817569846">
      <w:bodyDiv w:val="1"/>
      <w:marLeft w:val="0"/>
      <w:marRight w:val="0"/>
      <w:marTop w:val="0"/>
      <w:marBottom w:val="0"/>
      <w:divBdr>
        <w:top w:val="none" w:sz="0" w:space="0" w:color="auto"/>
        <w:left w:val="none" w:sz="0" w:space="0" w:color="auto"/>
        <w:bottom w:val="none" w:sz="0" w:space="0" w:color="auto"/>
        <w:right w:val="none" w:sz="0" w:space="0" w:color="auto"/>
      </w:divBdr>
    </w:div>
    <w:div w:id="869102975">
      <w:bodyDiv w:val="1"/>
      <w:marLeft w:val="0"/>
      <w:marRight w:val="0"/>
      <w:marTop w:val="0"/>
      <w:marBottom w:val="0"/>
      <w:divBdr>
        <w:top w:val="none" w:sz="0" w:space="0" w:color="auto"/>
        <w:left w:val="none" w:sz="0" w:space="0" w:color="auto"/>
        <w:bottom w:val="none" w:sz="0" w:space="0" w:color="auto"/>
        <w:right w:val="none" w:sz="0" w:space="0" w:color="auto"/>
      </w:divBdr>
    </w:div>
    <w:div w:id="920257259">
      <w:bodyDiv w:val="1"/>
      <w:marLeft w:val="0"/>
      <w:marRight w:val="0"/>
      <w:marTop w:val="0"/>
      <w:marBottom w:val="0"/>
      <w:divBdr>
        <w:top w:val="none" w:sz="0" w:space="0" w:color="auto"/>
        <w:left w:val="none" w:sz="0" w:space="0" w:color="auto"/>
        <w:bottom w:val="none" w:sz="0" w:space="0" w:color="auto"/>
        <w:right w:val="none" w:sz="0" w:space="0" w:color="auto"/>
      </w:divBdr>
      <w:divsChild>
        <w:div w:id="1671104398">
          <w:marLeft w:val="0"/>
          <w:marRight w:val="0"/>
          <w:marTop w:val="0"/>
          <w:marBottom w:val="0"/>
          <w:divBdr>
            <w:top w:val="none" w:sz="0" w:space="0" w:color="auto"/>
            <w:left w:val="none" w:sz="0" w:space="0" w:color="auto"/>
            <w:bottom w:val="none" w:sz="0" w:space="0" w:color="auto"/>
            <w:right w:val="none" w:sz="0" w:space="0" w:color="auto"/>
          </w:divBdr>
          <w:divsChild>
            <w:div w:id="529344207">
              <w:marLeft w:val="0"/>
              <w:marRight w:val="0"/>
              <w:marTop w:val="0"/>
              <w:marBottom w:val="0"/>
              <w:divBdr>
                <w:top w:val="none" w:sz="0" w:space="0" w:color="auto"/>
                <w:left w:val="none" w:sz="0" w:space="0" w:color="auto"/>
                <w:bottom w:val="none" w:sz="0" w:space="0" w:color="auto"/>
                <w:right w:val="none" w:sz="0" w:space="0" w:color="auto"/>
              </w:divBdr>
            </w:div>
          </w:divsChild>
        </w:div>
        <w:div w:id="475420695">
          <w:marLeft w:val="0"/>
          <w:marRight w:val="0"/>
          <w:marTop w:val="0"/>
          <w:marBottom w:val="0"/>
          <w:divBdr>
            <w:top w:val="none" w:sz="0" w:space="0" w:color="auto"/>
            <w:left w:val="none" w:sz="0" w:space="0" w:color="auto"/>
            <w:bottom w:val="none" w:sz="0" w:space="0" w:color="auto"/>
            <w:right w:val="none" w:sz="0" w:space="0" w:color="auto"/>
          </w:divBdr>
          <w:divsChild>
            <w:div w:id="1299995641">
              <w:marLeft w:val="0"/>
              <w:marRight w:val="0"/>
              <w:marTop w:val="0"/>
              <w:marBottom w:val="0"/>
              <w:divBdr>
                <w:top w:val="none" w:sz="0" w:space="0" w:color="auto"/>
                <w:left w:val="none" w:sz="0" w:space="0" w:color="auto"/>
                <w:bottom w:val="none" w:sz="0" w:space="0" w:color="auto"/>
                <w:right w:val="none" w:sz="0" w:space="0" w:color="auto"/>
              </w:divBdr>
            </w:div>
            <w:div w:id="304511684">
              <w:marLeft w:val="0"/>
              <w:marRight w:val="0"/>
              <w:marTop w:val="0"/>
              <w:marBottom w:val="0"/>
              <w:divBdr>
                <w:top w:val="none" w:sz="0" w:space="0" w:color="auto"/>
                <w:left w:val="none" w:sz="0" w:space="0" w:color="auto"/>
                <w:bottom w:val="none" w:sz="0" w:space="0" w:color="auto"/>
                <w:right w:val="none" w:sz="0" w:space="0" w:color="auto"/>
              </w:divBdr>
            </w:div>
            <w:div w:id="1696686408">
              <w:marLeft w:val="0"/>
              <w:marRight w:val="0"/>
              <w:marTop w:val="0"/>
              <w:marBottom w:val="0"/>
              <w:divBdr>
                <w:top w:val="none" w:sz="0" w:space="0" w:color="auto"/>
                <w:left w:val="none" w:sz="0" w:space="0" w:color="auto"/>
                <w:bottom w:val="none" w:sz="0" w:space="0" w:color="auto"/>
                <w:right w:val="none" w:sz="0" w:space="0" w:color="auto"/>
              </w:divBdr>
            </w:div>
            <w:div w:id="583341018">
              <w:marLeft w:val="0"/>
              <w:marRight w:val="0"/>
              <w:marTop w:val="0"/>
              <w:marBottom w:val="0"/>
              <w:divBdr>
                <w:top w:val="none" w:sz="0" w:space="0" w:color="auto"/>
                <w:left w:val="none" w:sz="0" w:space="0" w:color="auto"/>
                <w:bottom w:val="none" w:sz="0" w:space="0" w:color="auto"/>
                <w:right w:val="none" w:sz="0" w:space="0" w:color="auto"/>
              </w:divBdr>
            </w:div>
          </w:divsChild>
        </w:div>
        <w:div w:id="312108105">
          <w:marLeft w:val="0"/>
          <w:marRight w:val="0"/>
          <w:marTop w:val="0"/>
          <w:marBottom w:val="0"/>
          <w:divBdr>
            <w:top w:val="none" w:sz="0" w:space="0" w:color="auto"/>
            <w:left w:val="none" w:sz="0" w:space="0" w:color="auto"/>
            <w:bottom w:val="none" w:sz="0" w:space="0" w:color="auto"/>
            <w:right w:val="none" w:sz="0" w:space="0" w:color="auto"/>
          </w:divBdr>
          <w:divsChild>
            <w:div w:id="2084378176">
              <w:marLeft w:val="0"/>
              <w:marRight w:val="0"/>
              <w:marTop w:val="0"/>
              <w:marBottom w:val="0"/>
              <w:divBdr>
                <w:top w:val="none" w:sz="0" w:space="0" w:color="auto"/>
                <w:left w:val="none" w:sz="0" w:space="0" w:color="auto"/>
                <w:bottom w:val="none" w:sz="0" w:space="0" w:color="auto"/>
                <w:right w:val="none" w:sz="0" w:space="0" w:color="auto"/>
              </w:divBdr>
            </w:div>
            <w:div w:id="342364552">
              <w:marLeft w:val="0"/>
              <w:marRight w:val="0"/>
              <w:marTop w:val="0"/>
              <w:marBottom w:val="0"/>
              <w:divBdr>
                <w:top w:val="none" w:sz="0" w:space="0" w:color="auto"/>
                <w:left w:val="none" w:sz="0" w:space="0" w:color="auto"/>
                <w:bottom w:val="none" w:sz="0" w:space="0" w:color="auto"/>
                <w:right w:val="none" w:sz="0" w:space="0" w:color="auto"/>
              </w:divBdr>
            </w:div>
          </w:divsChild>
        </w:div>
        <w:div w:id="982201988">
          <w:marLeft w:val="0"/>
          <w:marRight w:val="0"/>
          <w:marTop w:val="0"/>
          <w:marBottom w:val="0"/>
          <w:divBdr>
            <w:top w:val="none" w:sz="0" w:space="0" w:color="auto"/>
            <w:left w:val="none" w:sz="0" w:space="0" w:color="auto"/>
            <w:bottom w:val="none" w:sz="0" w:space="0" w:color="auto"/>
            <w:right w:val="none" w:sz="0" w:space="0" w:color="auto"/>
          </w:divBdr>
          <w:divsChild>
            <w:div w:id="1580095592">
              <w:marLeft w:val="0"/>
              <w:marRight w:val="0"/>
              <w:marTop w:val="0"/>
              <w:marBottom w:val="0"/>
              <w:divBdr>
                <w:top w:val="none" w:sz="0" w:space="0" w:color="auto"/>
                <w:left w:val="none" w:sz="0" w:space="0" w:color="auto"/>
                <w:bottom w:val="none" w:sz="0" w:space="0" w:color="auto"/>
                <w:right w:val="none" w:sz="0" w:space="0" w:color="auto"/>
              </w:divBdr>
            </w:div>
            <w:div w:id="709917779">
              <w:marLeft w:val="0"/>
              <w:marRight w:val="0"/>
              <w:marTop w:val="0"/>
              <w:marBottom w:val="0"/>
              <w:divBdr>
                <w:top w:val="none" w:sz="0" w:space="0" w:color="auto"/>
                <w:left w:val="none" w:sz="0" w:space="0" w:color="auto"/>
                <w:bottom w:val="none" w:sz="0" w:space="0" w:color="auto"/>
                <w:right w:val="none" w:sz="0" w:space="0" w:color="auto"/>
              </w:divBdr>
            </w:div>
          </w:divsChild>
        </w:div>
        <w:div w:id="608242328">
          <w:marLeft w:val="0"/>
          <w:marRight w:val="0"/>
          <w:marTop w:val="0"/>
          <w:marBottom w:val="0"/>
          <w:divBdr>
            <w:top w:val="none" w:sz="0" w:space="0" w:color="auto"/>
            <w:left w:val="none" w:sz="0" w:space="0" w:color="auto"/>
            <w:bottom w:val="none" w:sz="0" w:space="0" w:color="auto"/>
            <w:right w:val="none" w:sz="0" w:space="0" w:color="auto"/>
          </w:divBdr>
          <w:divsChild>
            <w:div w:id="2100175814">
              <w:marLeft w:val="0"/>
              <w:marRight w:val="0"/>
              <w:marTop w:val="0"/>
              <w:marBottom w:val="0"/>
              <w:divBdr>
                <w:top w:val="none" w:sz="0" w:space="0" w:color="auto"/>
                <w:left w:val="none" w:sz="0" w:space="0" w:color="auto"/>
                <w:bottom w:val="none" w:sz="0" w:space="0" w:color="auto"/>
                <w:right w:val="none" w:sz="0" w:space="0" w:color="auto"/>
              </w:divBdr>
            </w:div>
            <w:div w:id="1844709064">
              <w:marLeft w:val="0"/>
              <w:marRight w:val="0"/>
              <w:marTop w:val="0"/>
              <w:marBottom w:val="0"/>
              <w:divBdr>
                <w:top w:val="none" w:sz="0" w:space="0" w:color="auto"/>
                <w:left w:val="none" w:sz="0" w:space="0" w:color="auto"/>
                <w:bottom w:val="none" w:sz="0" w:space="0" w:color="auto"/>
                <w:right w:val="none" w:sz="0" w:space="0" w:color="auto"/>
              </w:divBdr>
            </w:div>
            <w:div w:id="1036852017">
              <w:marLeft w:val="0"/>
              <w:marRight w:val="0"/>
              <w:marTop w:val="0"/>
              <w:marBottom w:val="0"/>
              <w:divBdr>
                <w:top w:val="none" w:sz="0" w:space="0" w:color="auto"/>
                <w:left w:val="none" w:sz="0" w:space="0" w:color="auto"/>
                <w:bottom w:val="none" w:sz="0" w:space="0" w:color="auto"/>
                <w:right w:val="none" w:sz="0" w:space="0" w:color="auto"/>
              </w:divBdr>
            </w:div>
          </w:divsChild>
        </w:div>
        <w:div w:id="1934436218">
          <w:marLeft w:val="0"/>
          <w:marRight w:val="0"/>
          <w:marTop w:val="0"/>
          <w:marBottom w:val="0"/>
          <w:divBdr>
            <w:top w:val="none" w:sz="0" w:space="0" w:color="auto"/>
            <w:left w:val="none" w:sz="0" w:space="0" w:color="auto"/>
            <w:bottom w:val="none" w:sz="0" w:space="0" w:color="auto"/>
            <w:right w:val="none" w:sz="0" w:space="0" w:color="auto"/>
          </w:divBdr>
          <w:divsChild>
            <w:div w:id="2143617417">
              <w:marLeft w:val="0"/>
              <w:marRight w:val="0"/>
              <w:marTop w:val="0"/>
              <w:marBottom w:val="0"/>
              <w:divBdr>
                <w:top w:val="none" w:sz="0" w:space="0" w:color="auto"/>
                <w:left w:val="none" w:sz="0" w:space="0" w:color="auto"/>
                <w:bottom w:val="none" w:sz="0" w:space="0" w:color="auto"/>
                <w:right w:val="none" w:sz="0" w:space="0" w:color="auto"/>
              </w:divBdr>
            </w:div>
          </w:divsChild>
        </w:div>
        <w:div w:id="621545752">
          <w:marLeft w:val="0"/>
          <w:marRight w:val="0"/>
          <w:marTop w:val="0"/>
          <w:marBottom w:val="0"/>
          <w:divBdr>
            <w:top w:val="none" w:sz="0" w:space="0" w:color="auto"/>
            <w:left w:val="none" w:sz="0" w:space="0" w:color="auto"/>
            <w:bottom w:val="none" w:sz="0" w:space="0" w:color="auto"/>
            <w:right w:val="none" w:sz="0" w:space="0" w:color="auto"/>
          </w:divBdr>
          <w:divsChild>
            <w:div w:id="82184429">
              <w:marLeft w:val="0"/>
              <w:marRight w:val="0"/>
              <w:marTop w:val="0"/>
              <w:marBottom w:val="0"/>
              <w:divBdr>
                <w:top w:val="none" w:sz="0" w:space="0" w:color="auto"/>
                <w:left w:val="none" w:sz="0" w:space="0" w:color="auto"/>
                <w:bottom w:val="none" w:sz="0" w:space="0" w:color="auto"/>
                <w:right w:val="none" w:sz="0" w:space="0" w:color="auto"/>
              </w:divBdr>
            </w:div>
            <w:div w:id="197594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623428">
      <w:bodyDiv w:val="1"/>
      <w:marLeft w:val="0"/>
      <w:marRight w:val="0"/>
      <w:marTop w:val="0"/>
      <w:marBottom w:val="0"/>
      <w:divBdr>
        <w:top w:val="none" w:sz="0" w:space="0" w:color="auto"/>
        <w:left w:val="none" w:sz="0" w:space="0" w:color="auto"/>
        <w:bottom w:val="none" w:sz="0" w:space="0" w:color="auto"/>
        <w:right w:val="none" w:sz="0" w:space="0" w:color="auto"/>
      </w:divBdr>
      <w:divsChild>
        <w:div w:id="1982735798">
          <w:marLeft w:val="0"/>
          <w:marRight w:val="0"/>
          <w:marTop w:val="0"/>
          <w:marBottom w:val="0"/>
          <w:divBdr>
            <w:top w:val="none" w:sz="0" w:space="0" w:color="auto"/>
            <w:left w:val="none" w:sz="0" w:space="0" w:color="auto"/>
            <w:bottom w:val="none" w:sz="0" w:space="0" w:color="auto"/>
            <w:right w:val="none" w:sz="0" w:space="0" w:color="auto"/>
          </w:divBdr>
          <w:divsChild>
            <w:div w:id="1333946231">
              <w:marLeft w:val="0"/>
              <w:marRight w:val="0"/>
              <w:marTop w:val="0"/>
              <w:marBottom w:val="0"/>
              <w:divBdr>
                <w:top w:val="none" w:sz="0" w:space="0" w:color="auto"/>
                <w:left w:val="none" w:sz="0" w:space="0" w:color="auto"/>
                <w:bottom w:val="none" w:sz="0" w:space="0" w:color="auto"/>
                <w:right w:val="none" w:sz="0" w:space="0" w:color="auto"/>
              </w:divBdr>
            </w:div>
          </w:divsChild>
        </w:div>
        <w:div w:id="1812096649">
          <w:marLeft w:val="0"/>
          <w:marRight w:val="0"/>
          <w:marTop w:val="0"/>
          <w:marBottom w:val="0"/>
          <w:divBdr>
            <w:top w:val="none" w:sz="0" w:space="0" w:color="auto"/>
            <w:left w:val="none" w:sz="0" w:space="0" w:color="auto"/>
            <w:bottom w:val="none" w:sz="0" w:space="0" w:color="auto"/>
            <w:right w:val="none" w:sz="0" w:space="0" w:color="auto"/>
          </w:divBdr>
          <w:divsChild>
            <w:div w:id="1247953891">
              <w:marLeft w:val="0"/>
              <w:marRight w:val="0"/>
              <w:marTop w:val="0"/>
              <w:marBottom w:val="0"/>
              <w:divBdr>
                <w:top w:val="none" w:sz="0" w:space="0" w:color="auto"/>
                <w:left w:val="none" w:sz="0" w:space="0" w:color="auto"/>
                <w:bottom w:val="none" w:sz="0" w:space="0" w:color="auto"/>
                <w:right w:val="none" w:sz="0" w:space="0" w:color="auto"/>
              </w:divBdr>
            </w:div>
          </w:divsChild>
        </w:div>
        <w:div w:id="650671408">
          <w:marLeft w:val="0"/>
          <w:marRight w:val="0"/>
          <w:marTop w:val="0"/>
          <w:marBottom w:val="0"/>
          <w:divBdr>
            <w:top w:val="none" w:sz="0" w:space="0" w:color="auto"/>
            <w:left w:val="none" w:sz="0" w:space="0" w:color="auto"/>
            <w:bottom w:val="none" w:sz="0" w:space="0" w:color="auto"/>
            <w:right w:val="none" w:sz="0" w:space="0" w:color="auto"/>
          </w:divBdr>
          <w:divsChild>
            <w:div w:id="1164470834">
              <w:marLeft w:val="0"/>
              <w:marRight w:val="0"/>
              <w:marTop w:val="0"/>
              <w:marBottom w:val="0"/>
              <w:divBdr>
                <w:top w:val="none" w:sz="0" w:space="0" w:color="auto"/>
                <w:left w:val="none" w:sz="0" w:space="0" w:color="auto"/>
                <w:bottom w:val="none" w:sz="0" w:space="0" w:color="auto"/>
                <w:right w:val="none" w:sz="0" w:space="0" w:color="auto"/>
              </w:divBdr>
            </w:div>
          </w:divsChild>
        </w:div>
        <w:div w:id="167646079">
          <w:marLeft w:val="0"/>
          <w:marRight w:val="0"/>
          <w:marTop w:val="0"/>
          <w:marBottom w:val="0"/>
          <w:divBdr>
            <w:top w:val="none" w:sz="0" w:space="0" w:color="auto"/>
            <w:left w:val="none" w:sz="0" w:space="0" w:color="auto"/>
            <w:bottom w:val="none" w:sz="0" w:space="0" w:color="auto"/>
            <w:right w:val="none" w:sz="0" w:space="0" w:color="auto"/>
          </w:divBdr>
          <w:divsChild>
            <w:div w:id="1502237735">
              <w:marLeft w:val="0"/>
              <w:marRight w:val="0"/>
              <w:marTop w:val="0"/>
              <w:marBottom w:val="0"/>
              <w:divBdr>
                <w:top w:val="none" w:sz="0" w:space="0" w:color="auto"/>
                <w:left w:val="none" w:sz="0" w:space="0" w:color="auto"/>
                <w:bottom w:val="none" w:sz="0" w:space="0" w:color="auto"/>
                <w:right w:val="none" w:sz="0" w:space="0" w:color="auto"/>
              </w:divBdr>
            </w:div>
          </w:divsChild>
        </w:div>
        <w:div w:id="611326315">
          <w:marLeft w:val="0"/>
          <w:marRight w:val="0"/>
          <w:marTop w:val="0"/>
          <w:marBottom w:val="0"/>
          <w:divBdr>
            <w:top w:val="none" w:sz="0" w:space="0" w:color="auto"/>
            <w:left w:val="none" w:sz="0" w:space="0" w:color="auto"/>
            <w:bottom w:val="none" w:sz="0" w:space="0" w:color="auto"/>
            <w:right w:val="none" w:sz="0" w:space="0" w:color="auto"/>
          </w:divBdr>
          <w:divsChild>
            <w:div w:id="185027467">
              <w:marLeft w:val="0"/>
              <w:marRight w:val="0"/>
              <w:marTop w:val="0"/>
              <w:marBottom w:val="0"/>
              <w:divBdr>
                <w:top w:val="none" w:sz="0" w:space="0" w:color="auto"/>
                <w:left w:val="none" w:sz="0" w:space="0" w:color="auto"/>
                <w:bottom w:val="none" w:sz="0" w:space="0" w:color="auto"/>
                <w:right w:val="none" w:sz="0" w:space="0" w:color="auto"/>
              </w:divBdr>
            </w:div>
          </w:divsChild>
        </w:div>
        <w:div w:id="288585127">
          <w:marLeft w:val="0"/>
          <w:marRight w:val="0"/>
          <w:marTop w:val="0"/>
          <w:marBottom w:val="0"/>
          <w:divBdr>
            <w:top w:val="none" w:sz="0" w:space="0" w:color="auto"/>
            <w:left w:val="none" w:sz="0" w:space="0" w:color="auto"/>
            <w:bottom w:val="none" w:sz="0" w:space="0" w:color="auto"/>
            <w:right w:val="none" w:sz="0" w:space="0" w:color="auto"/>
          </w:divBdr>
          <w:divsChild>
            <w:div w:id="696582778">
              <w:marLeft w:val="0"/>
              <w:marRight w:val="0"/>
              <w:marTop w:val="0"/>
              <w:marBottom w:val="0"/>
              <w:divBdr>
                <w:top w:val="none" w:sz="0" w:space="0" w:color="auto"/>
                <w:left w:val="none" w:sz="0" w:space="0" w:color="auto"/>
                <w:bottom w:val="none" w:sz="0" w:space="0" w:color="auto"/>
                <w:right w:val="none" w:sz="0" w:space="0" w:color="auto"/>
              </w:divBdr>
            </w:div>
          </w:divsChild>
        </w:div>
        <w:div w:id="669333908">
          <w:marLeft w:val="0"/>
          <w:marRight w:val="0"/>
          <w:marTop w:val="0"/>
          <w:marBottom w:val="0"/>
          <w:divBdr>
            <w:top w:val="none" w:sz="0" w:space="0" w:color="auto"/>
            <w:left w:val="none" w:sz="0" w:space="0" w:color="auto"/>
            <w:bottom w:val="none" w:sz="0" w:space="0" w:color="auto"/>
            <w:right w:val="none" w:sz="0" w:space="0" w:color="auto"/>
          </w:divBdr>
          <w:divsChild>
            <w:div w:id="924219164">
              <w:marLeft w:val="0"/>
              <w:marRight w:val="0"/>
              <w:marTop w:val="0"/>
              <w:marBottom w:val="0"/>
              <w:divBdr>
                <w:top w:val="none" w:sz="0" w:space="0" w:color="auto"/>
                <w:left w:val="none" w:sz="0" w:space="0" w:color="auto"/>
                <w:bottom w:val="none" w:sz="0" w:space="0" w:color="auto"/>
                <w:right w:val="none" w:sz="0" w:space="0" w:color="auto"/>
              </w:divBdr>
            </w:div>
          </w:divsChild>
        </w:div>
        <w:div w:id="814369445">
          <w:marLeft w:val="0"/>
          <w:marRight w:val="0"/>
          <w:marTop w:val="0"/>
          <w:marBottom w:val="0"/>
          <w:divBdr>
            <w:top w:val="none" w:sz="0" w:space="0" w:color="auto"/>
            <w:left w:val="none" w:sz="0" w:space="0" w:color="auto"/>
            <w:bottom w:val="none" w:sz="0" w:space="0" w:color="auto"/>
            <w:right w:val="none" w:sz="0" w:space="0" w:color="auto"/>
          </w:divBdr>
          <w:divsChild>
            <w:div w:id="171579038">
              <w:marLeft w:val="0"/>
              <w:marRight w:val="0"/>
              <w:marTop w:val="0"/>
              <w:marBottom w:val="0"/>
              <w:divBdr>
                <w:top w:val="none" w:sz="0" w:space="0" w:color="auto"/>
                <w:left w:val="none" w:sz="0" w:space="0" w:color="auto"/>
                <w:bottom w:val="none" w:sz="0" w:space="0" w:color="auto"/>
                <w:right w:val="none" w:sz="0" w:space="0" w:color="auto"/>
              </w:divBdr>
            </w:div>
          </w:divsChild>
        </w:div>
        <w:div w:id="912544698">
          <w:marLeft w:val="0"/>
          <w:marRight w:val="0"/>
          <w:marTop w:val="0"/>
          <w:marBottom w:val="0"/>
          <w:divBdr>
            <w:top w:val="none" w:sz="0" w:space="0" w:color="auto"/>
            <w:left w:val="none" w:sz="0" w:space="0" w:color="auto"/>
            <w:bottom w:val="none" w:sz="0" w:space="0" w:color="auto"/>
            <w:right w:val="none" w:sz="0" w:space="0" w:color="auto"/>
          </w:divBdr>
          <w:divsChild>
            <w:div w:id="800343013">
              <w:marLeft w:val="0"/>
              <w:marRight w:val="0"/>
              <w:marTop w:val="0"/>
              <w:marBottom w:val="0"/>
              <w:divBdr>
                <w:top w:val="none" w:sz="0" w:space="0" w:color="auto"/>
                <w:left w:val="none" w:sz="0" w:space="0" w:color="auto"/>
                <w:bottom w:val="none" w:sz="0" w:space="0" w:color="auto"/>
                <w:right w:val="none" w:sz="0" w:space="0" w:color="auto"/>
              </w:divBdr>
            </w:div>
          </w:divsChild>
        </w:div>
        <w:div w:id="1121152404">
          <w:marLeft w:val="0"/>
          <w:marRight w:val="0"/>
          <w:marTop w:val="0"/>
          <w:marBottom w:val="0"/>
          <w:divBdr>
            <w:top w:val="none" w:sz="0" w:space="0" w:color="auto"/>
            <w:left w:val="none" w:sz="0" w:space="0" w:color="auto"/>
            <w:bottom w:val="none" w:sz="0" w:space="0" w:color="auto"/>
            <w:right w:val="none" w:sz="0" w:space="0" w:color="auto"/>
          </w:divBdr>
          <w:divsChild>
            <w:div w:id="658728822">
              <w:marLeft w:val="0"/>
              <w:marRight w:val="0"/>
              <w:marTop w:val="0"/>
              <w:marBottom w:val="0"/>
              <w:divBdr>
                <w:top w:val="none" w:sz="0" w:space="0" w:color="auto"/>
                <w:left w:val="none" w:sz="0" w:space="0" w:color="auto"/>
                <w:bottom w:val="none" w:sz="0" w:space="0" w:color="auto"/>
                <w:right w:val="none" w:sz="0" w:space="0" w:color="auto"/>
              </w:divBdr>
            </w:div>
          </w:divsChild>
        </w:div>
        <w:div w:id="261181539">
          <w:marLeft w:val="0"/>
          <w:marRight w:val="0"/>
          <w:marTop w:val="0"/>
          <w:marBottom w:val="0"/>
          <w:divBdr>
            <w:top w:val="none" w:sz="0" w:space="0" w:color="auto"/>
            <w:left w:val="none" w:sz="0" w:space="0" w:color="auto"/>
            <w:bottom w:val="none" w:sz="0" w:space="0" w:color="auto"/>
            <w:right w:val="none" w:sz="0" w:space="0" w:color="auto"/>
          </w:divBdr>
          <w:divsChild>
            <w:div w:id="1860241709">
              <w:marLeft w:val="0"/>
              <w:marRight w:val="0"/>
              <w:marTop w:val="0"/>
              <w:marBottom w:val="0"/>
              <w:divBdr>
                <w:top w:val="none" w:sz="0" w:space="0" w:color="auto"/>
                <w:left w:val="none" w:sz="0" w:space="0" w:color="auto"/>
                <w:bottom w:val="none" w:sz="0" w:space="0" w:color="auto"/>
                <w:right w:val="none" w:sz="0" w:space="0" w:color="auto"/>
              </w:divBdr>
            </w:div>
          </w:divsChild>
        </w:div>
        <w:div w:id="1529837069">
          <w:marLeft w:val="0"/>
          <w:marRight w:val="0"/>
          <w:marTop w:val="0"/>
          <w:marBottom w:val="0"/>
          <w:divBdr>
            <w:top w:val="none" w:sz="0" w:space="0" w:color="auto"/>
            <w:left w:val="none" w:sz="0" w:space="0" w:color="auto"/>
            <w:bottom w:val="none" w:sz="0" w:space="0" w:color="auto"/>
            <w:right w:val="none" w:sz="0" w:space="0" w:color="auto"/>
          </w:divBdr>
          <w:divsChild>
            <w:div w:id="2082368071">
              <w:marLeft w:val="0"/>
              <w:marRight w:val="0"/>
              <w:marTop w:val="0"/>
              <w:marBottom w:val="0"/>
              <w:divBdr>
                <w:top w:val="none" w:sz="0" w:space="0" w:color="auto"/>
                <w:left w:val="none" w:sz="0" w:space="0" w:color="auto"/>
                <w:bottom w:val="none" w:sz="0" w:space="0" w:color="auto"/>
                <w:right w:val="none" w:sz="0" w:space="0" w:color="auto"/>
              </w:divBdr>
            </w:div>
          </w:divsChild>
        </w:div>
        <w:div w:id="558631212">
          <w:marLeft w:val="0"/>
          <w:marRight w:val="0"/>
          <w:marTop w:val="0"/>
          <w:marBottom w:val="0"/>
          <w:divBdr>
            <w:top w:val="none" w:sz="0" w:space="0" w:color="auto"/>
            <w:left w:val="none" w:sz="0" w:space="0" w:color="auto"/>
            <w:bottom w:val="none" w:sz="0" w:space="0" w:color="auto"/>
            <w:right w:val="none" w:sz="0" w:space="0" w:color="auto"/>
          </w:divBdr>
          <w:divsChild>
            <w:div w:id="178933006">
              <w:marLeft w:val="0"/>
              <w:marRight w:val="0"/>
              <w:marTop w:val="0"/>
              <w:marBottom w:val="0"/>
              <w:divBdr>
                <w:top w:val="none" w:sz="0" w:space="0" w:color="auto"/>
                <w:left w:val="none" w:sz="0" w:space="0" w:color="auto"/>
                <w:bottom w:val="none" w:sz="0" w:space="0" w:color="auto"/>
                <w:right w:val="none" w:sz="0" w:space="0" w:color="auto"/>
              </w:divBdr>
            </w:div>
          </w:divsChild>
        </w:div>
        <w:div w:id="501240872">
          <w:marLeft w:val="0"/>
          <w:marRight w:val="0"/>
          <w:marTop w:val="0"/>
          <w:marBottom w:val="0"/>
          <w:divBdr>
            <w:top w:val="none" w:sz="0" w:space="0" w:color="auto"/>
            <w:left w:val="none" w:sz="0" w:space="0" w:color="auto"/>
            <w:bottom w:val="none" w:sz="0" w:space="0" w:color="auto"/>
            <w:right w:val="none" w:sz="0" w:space="0" w:color="auto"/>
          </w:divBdr>
          <w:divsChild>
            <w:div w:id="1931306345">
              <w:marLeft w:val="0"/>
              <w:marRight w:val="0"/>
              <w:marTop w:val="0"/>
              <w:marBottom w:val="0"/>
              <w:divBdr>
                <w:top w:val="none" w:sz="0" w:space="0" w:color="auto"/>
                <w:left w:val="none" w:sz="0" w:space="0" w:color="auto"/>
                <w:bottom w:val="none" w:sz="0" w:space="0" w:color="auto"/>
                <w:right w:val="none" w:sz="0" w:space="0" w:color="auto"/>
              </w:divBdr>
            </w:div>
          </w:divsChild>
        </w:div>
        <w:div w:id="1621495395">
          <w:marLeft w:val="0"/>
          <w:marRight w:val="0"/>
          <w:marTop w:val="0"/>
          <w:marBottom w:val="0"/>
          <w:divBdr>
            <w:top w:val="none" w:sz="0" w:space="0" w:color="auto"/>
            <w:left w:val="none" w:sz="0" w:space="0" w:color="auto"/>
            <w:bottom w:val="none" w:sz="0" w:space="0" w:color="auto"/>
            <w:right w:val="none" w:sz="0" w:space="0" w:color="auto"/>
          </w:divBdr>
          <w:divsChild>
            <w:div w:id="307252202">
              <w:marLeft w:val="0"/>
              <w:marRight w:val="0"/>
              <w:marTop w:val="0"/>
              <w:marBottom w:val="0"/>
              <w:divBdr>
                <w:top w:val="none" w:sz="0" w:space="0" w:color="auto"/>
                <w:left w:val="none" w:sz="0" w:space="0" w:color="auto"/>
                <w:bottom w:val="none" w:sz="0" w:space="0" w:color="auto"/>
                <w:right w:val="none" w:sz="0" w:space="0" w:color="auto"/>
              </w:divBdr>
            </w:div>
          </w:divsChild>
        </w:div>
        <w:div w:id="562982757">
          <w:marLeft w:val="0"/>
          <w:marRight w:val="0"/>
          <w:marTop w:val="0"/>
          <w:marBottom w:val="0"/>
          <w:divBdr>
            <w:top w:val="none" w:sz="0" w:space="0" w:color="auto"/>
            <w:left w:val="none" w:sz="0" w:space="0" w:color="auto"/>
            <w:bottom w:val="none" w:sz="0" w:space="0" w:color="auto"/>
            <w:right w:val="none" w:sz="0" w:space="0" w:color="auto"/>
          </w:divBdr>
          <w:divsChild>
            <w:div w:id="1843275613">
              <w:marLeft w:val="0"/>
              <w:marRight w:val="0"/>
              <w:marTop w:val="0"/>
              <w:marBottom w:val="0"/>
              <w:divBdr>
                <w:top w:val="none" w:sz="0" w:space="0" w:color="auto"/>
                <w:left w:val="none" w:sz="0" w:space="0" w:color="auto"/>
                <w:bottom w:val="none" w:sz="0" w:space="0" w:color="auto"/>
                <w:right w:val="none" w:sz="0" w:space="0" w:color="auto"/>
              </w:divBdr>
            </w:div>
          </w:divsChild>
        </w:div>
        <w:div w:id="463474054">
          <w:marLeft w:val="0"/>
          <w:marRight w:val="0"/>
          <w:marTop w:val="0"/>
          <w:marBottom w:val="0"/>
          <w:divBdr>
            <w:top w:val="none" w:sz="0" w:space="0" w:color="auto"/>
            <w:left w:val="none" w:sz="0" w:space="0" w:color="auto"/>
            <w:bottom w:val="none" w:sz="0" w:space="0" w:color="auto"/>
            <w:right w:val="none" w:sz="0" w:space="0" w:color="auto"/>
          </w:divBdr>
          <w:divsChild>
            <w:div w:id="777408698">
              <w:marLeft w:val="0"/>
              <w:marRight w:val="0"/>
              <w:marTop w:val="0"/>
              <w:marBottom w:val="0"/>
              <w:divBdr>
                <w:top w:val="none" w:sz="0" w:space="0" w:color="auto"/>
                <w:left w:val="none" w:sz="0" w:space="0" w:color="auto"/>
                <w:bottom w:val="none" w:sz="0" w:space="0" w:color="auto"/>
                <w:right w:val="none" w:sz="0" w:space="0" w:color="auto"/>
              </w:divBdr>
            </w:div>
          </w:divsChild>
        </w:div>
        <w:div w:id="2128311731">
          <w:marLeft w:val="0"/>
          <w:marRight w:val="0"/>
          <w:marTop w:val="0"/>
          <w:marBottom w:val="0"/>
          <w:divBdr>
            <w:top w:val="none" w:sz="0" w:space="0" w:color="auto"/>
            <w:left w:val="none" w:sz="0" w:space="0" w:color="auto"/>
            <w:bottom w:val="none" w:sz="0" w:space="0" w:color="auto"/>
            <w:right w:val="none" w:sz="0" w:space="0" w:color="auto"/>
          </w:divBdr>
          <w:divsChild>
            <w:div w:id="167334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658806">
      <w:bodyDiv w:val="1"/>
      <w:marLeft w:val="0"/>
      <w:marRight w:val="0"/>
      <w:marTop w:val="0"/>
      <w:marBottom w:val="0"/>
      <w:divBdr>
        <w:top w:val="none" w:sz="0" w:space="0" w:color="auto"/>
        <w:left w:val="none" w:sz="0" w:space="0" w:color="auto"/>
        <w:bottom w:val="none" w:sz="0" w:space="0" w:color="auto"/>
        <w:right w:val="none" w:sz="0" w:space="0" w:color="auto"/>
      </w:divBdr>
    </w:div>
    <w:div w:id="1439331985">
      <w:bodyDiv w:val="1"/>
      <w:marLeft w:val="0"/>
      <w:marRight w:val="0"/>
      <w:marTop w:val="0"/>
      <w:marBottom w:val="0"/>
      <w:divBdr>
        <w:top w:val="none" w:sz="0" w:space="0" w:color="auto"/>
        <w:left w:val="none" w:sz="0" w:space="0" w:color="auto"/>
        <w:bottom w:val="none" w:sz="0" w:space="0" w:color="auto"/>
        <w:right w:val="none" w:sz="0" w:space="0" w:color="auto"/>
      </w:divBdr>
      <w:divsChild>
        <w:div w:id="1682119826">
          <w:marLeft w:val="0"/>
          <w:marRight w:val="0"/>
          <w:marTop w:val="0"/>
          <w:marBottom w:val="0"/>
          <w:divBdr>
            <w:top w:val="none" w:sz="0" w:space="0" w:color="auto"/>
            <w:left w:val="none" w:sz="0" w:space="0" w:color="auto"/>
            <w:bottom w:val="none" w:sz="0" w:space="0" w:color="auto"/>
            <w:right w:val="none" w:sz="0" w:space="0" w:color="auto"/>
          </w:divBdr>
          <w:divsChild>
            <w:div w:id="860626922">
              <w:marLeft w:val="0"/>
              <w:marRight w:val="0"/>
              <w:marTop w:val="0"/>
              <w:marBottom w:val="0"/>
              <w:divBdr>
                <w:top w:val="none" w:sz="0" w:space="0" w:color="auto"/>
                <w:left w:val="none" w:sz="0" w:space="0" w:color="auto"/>
                <w:bottom w:val="none" w:sz="0" w:space="0" w:color="auto"/>
                <w:right w:val="none" w:sz="0" w:space="0" w:color="auto"/>
              </w:divBdr>
            </w:div>
          </w:divsChild>
        </w:div>
        <w:div w:id="1645887652">
          <w:marLeft w:val="0"/>
          <w:marRight w:val="0"/>
          <w:marTop w:val="0"/>
          <w:marBottom w:val="0"/>
          <w:divBdr>
            <w:top w:val="none" w:sz="0" w:space="0" w:color="auto"/>
            <w:left w:val="none" w:sz="0" w:space="0" w:color="auto"/>
            <w:bottom w:val="none" w:sz="0" w:space="0" w:color="auto"/>
            <w:right w:val="none" w:sz="0" w:space="0" w:color="auto"/>
          </w:divBdr>
          <w:divsChild>
            <w:div w:id="391661976">
              <w:marLeft w:val="0"/>
              <w:marRight w:val="0"/>
              <w:marTop w:val="0"/>
              <w:marBottom w:val="0"/>
              <w:divBdr>
                <w:top w:val="none" w:sz="0" w:space="0" w:color="auto"/>
                <w:left w:val="none" w:sz="0" w:space="0" w:color="auto"/>
                <w:bottom w:val="none" w:sz="0" w:space="0" w:color="auto"/>
                <w:right w:val="none" w:sz="0" w:space="0" w:color="auto"/>
              </w:divBdr>
            </w:div>
            <w:div w:id="196052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426163">
      <w:bodyDiv w:val="1"/>
      <w:marLeft w:val="0"/>
      <w:marRight w:val="0"/>
      <w:marTop w:val="0"/>
      <w:marBottom w:val="0"/>
      <w:divBdr>
        <w:top w:val="none" w:sz="0" w:space="0" w:color="auto"/>
        <w:left w:val="none" w:sz="0" w:space="0" w:color="auto"/>
        <w:bottom w:val="none" w:sz="0" w:space="0" w:color="auto"/>
        <w:right w:val="none" w:sz="0" w:space="0" w:color="auto"/>
      </w:divBdr>
      <w:divsChild>
        <w:div w:id="879584855">
          <w:marLeft w:val="0"/>
          <w:marRight w:val="0"/>
          <w:marTop w:val="0"/>
          <w:marBottom w:val="0"/>
          <w:divBdr>
            <w:top w:val="none" w:sz="0" w:space="0" w:color="auto"/>
            <w:left w:val="none" w:sz="0" w:space="0" w:color="auto"/>
            <w:bottom w:val="none" w:sz="0" w:space="0" w:color="auto"/>
            <w:right w:val="none" w:sz="0" w:space="0" w:color="auto"/>
          </w:divBdr>
          <w:divsChild>
            <w:div w:id="2002200316">
              <w:marLeft w:val="0"/>
              <w:marRight w:val="0"/>
              <w:marTop w:val="0"/>
              <w:marBottom w:val="0"/>
              <w:divBdr>
                <w:top w:val="none" w:sz="0" w:space="0" w:color="auto"/>
                <w:left w:val="none" w:sz="0" w:space="0" w:color="auto"/>
                <w:bottom w:val="none" w:sz="0" w:space="0" w:color="auto"/>
                <w:right w:val="none" w:sz="0" w:space="0" w:color="auto"/>
              </w:divBdr>
            </w:div>
          </w:divsChild>
        </w:div>
        <w:div w:id="631524726">
          <w:marLeft w:val="0"/>
          <w:marRight w:val="0"/>
          <w:marTop w:val="0"/>
          <w:marBottom w:val="0"/>
          <w:divBdr>
            <w:top w:val="none" w:sz="0" w:space="0" w:color="auto"/>
            <w:left w:val="none" w:sz="0" w:space="0" w:color="auto"/>
            <w:bottom w:val="none" w:sz="0" w:space="0" w:color="auto"/>
            <w:right w:val="none" w:sz="0" w:space="0" w:color="auto"/>
          </w:divBdr>
          <w:divsChild>
            <w:div w:id="799811561">
              <w:marLeft w:val="0"/>
              <w:marRight w:val="0"/>
              <w:marTop w:val="0"/>
              <w:marBottom w:val="0"/>
              <w:divBdr>
                <w:top w:val="none" w:sz="0" w:space="0" w:color="auto"/>
                <w:left w:val="none" w:sz="0" w:space="0" w:color="auto"/>
                <w:bottom w:val="none" w:sz="0" w:space="0" w:color="auto"/>
                <w:right w:val="none" w:sz="0" w:space="0" w:color="auto"/>
              </w:divBdr>
            </w:div>
          </w:divsChild>
        </w:div>
        <w:div w:id="2083015703">
          <w:marLeft w:val="0"/>
          <w:marRight w:val="0"/>
          <w:marTop w:val="0"/>
          <w:marBottom w:val="0"/>
          <w:divBdr>
            <w:top w:val="none" w:sz="0" w:space="0" w:color="auto"/>
            <w:left w:val="none" w:sz="0" w:space="0" w:color="auto"/>
            <w:bottom w:val="none" w:sz="0" w:space="0" w:color="auto"/>
            <w:right w:val="none" w:sz="0" w:space="0" w:color="auto"/>
          </w:divBdr>
          <w:divsChild>
            <w:div w:id="876552604">
              <w:marLeft w:val="0"/>
              <w:marRight w:val="0"/>
              <w:marTop w:val="0"/>
              <w:marBottom w:val="0"/>
              <w:divBdr>
                <w:top w:val="none" w:sz="0" w:space="0" w:color="auto"/>
                <w:left w:val="none" w:sz="0" w:space="0" w:color="auto"/>
                <w:bottom w:val="none" w:sz="0" w:space="0" w:color="auto"/>
                <w:right w:val="none" w:sz="0" w:space="0" w:color="auto"/>
              </w:divBdr>
            </w:div>
            <w:div w:id="1682009099">
              <w:marLeft w:val="0"/>
              <w:marRight w:val="0"/>
              <w:marTop w:val="0"/>
              <w:marBottom w:val="0"/>
              <w:divBdr>
                <w:top w:val="none" w:sz="0" w:space="0" w:color="auto"/>
                <w:left w:val="none" w:sz="0" w:space="0" w:color="auto"/>
                <w:bottom w:val="none" w:sz="0" w:space="0" w:color="auto"/>
                <w:right w:val="none" w:sz="0" w:space="0" w:color="auto"/>
              </w:divBdr>
            </w:div>
          </w:divsChild>
        </w:div>
        <w:div w:id="1893038008">
          <w:marLeft w:val="0"/>
          <w:marRight w:val="0"/>
          <w:marTop w:val="0"/>
          <w:marBottom w:val="0"/>
          <w:divBdr>
            <w:top w:val="none" w:sz="0" w:space="0" w:color="auto"/>
            <w:left w:val="none" w:sz="0" w:space="0" w:color="auto"/>
            <w:bottom w:val="none" w:sz="0" w:space="0" w:color="auto"/>
            <w:right w:val="none" w:sz="0" w:space="0" w:color="auto"/>
          </w:divBdr>
          <w:divsChild>
            <w:div w:id="796067279">
              <w:marLeft w:val="0"/>
              <w:marRight w:val="0"/>
              <w:marTop w:val="0"/>
              <w:marBottom w:val="0"/>
              <w:divBdr>
                <w:top w:val="none" w:sz="0" w:space="0" w:color="auto"/>
                <w:left w:val="none" w:sz="0" w:space="0" w:color="auto"/>
                <w:bottom w:val="none" w:sz="0" w:space="0" w:color="auto"/>
                <w:right w:val="none" w:sz="0" w:space="0" w:color="auto"/>
              </w:divBdr>
            </w:div>
          </w:divsChild>
        </w:div>
        <w:div w:id="1206911800">
          <w:marLeft w:val="0"/>
          <w:marRight w:val="0"/>
          <w:marTop w:val="0"/>
          <w:marBottom w:val="0"/>
          <w:divBdr>
            <w:top w:val="none" w:sz="0" w:space="0" w:color="auto"/>
            <w:left w:val="none" w:sz="0" w:space="0" w:color="auto"/>
            <w:bottom w:val="none" w:sz="0" w:space="0" w:color="auto"/>
            <w:right w:val="none" w:sz="0" w:space="0" w:color="auto"/>
          </w:divBdr>
          <w:divsChild>
            <w:div w:id="163790400">
              <w:marLeft w:val="0"/>
              <w:marRight w:val="0"/>
              <w:marTop w:val="0"/>
              <w:marBottom w:val="0"/>
              <w:divBdr>
                <w:top w:val="none" w:sz="0" w:space="0" w:color="auto"/>
                <w:left w:val="none" w:sz="0" w:space="0" w:color="auto"/>
                <w:bottom w:val="none" w:sz="0" w:space="0" w:color="auto"/>
                <w:right w:val="none" w:sz="0" w:space="0" w:color="auto"/>
              </w:divBdr>
            </w:div>
          </w:divsChild>
        </w:div>
        <w:div w:id="1819031305">
          <w:marLeft w:val="0"/>
          <w:marRight w:val="0"/>
          <w:marTop w:val="0"/>
          <w:marBottom w:val="0"/>
          <w:divBdr>
            <w:top w:val="none" w:sz="0" w:space="0" w:color="auto"/>
            <w:left w:val="none" w:sz="0" w:space="0" w:color="auto"/>
            <w:bottom w:val="none" w:sz="0" w:space="0" w:color="auto"/>
            <w:right w:val="none" w:sz="0" w:space="0" w:color="auto"/>
          </w:divBdr>
          <w:divsChild>
            <w:div w:id="291979388">
              <w:marLeft w:val="0"/>
              <w:marRight w:val="0"/>
              <w:marTop w:val="0"/>
              <w:marBottom w:val="0"/>
              <w:divBdr>
                <w:top w:val="none" w:sz="0" w:space="0" w:color="auto"/>
                <w:left w:val="none" w:sz="0" w:space="0" w:color="auto"/>
                <w:bottom w:val="none" w:sz="0" w:space="0" w:color="auto"/>
                <w:right w:val="none" w:sz="0" w:space="0" w:color="auto"/>
              </w:divBdr>
            </w:div>
          </w:divsChild>
        </w:div>
        <w:div w:id="216474129">
          <w:marLeft w:val="0"/>
          <w:marRight w:val="0"/>
          <w:marTop w:val="0"/>
          <w:marBottom w:val="0"/>
          <w:divBdr>
            <w:top w:val="none" w:sz="0" w:space="0" w:color="auto"/>
            <w:left w:val="none" w:sz="0" w:space="0" w:color="auto"/>
            <w:bottom w:val="none" w:sz="0" w:space="0" w:color="auto"/>
            <w:right w:val="none" w:sz="0" w:space="0" w:color="auto"/>
          </w:divBdr>
          <w:divsChild>
            <w:div w:id="1758940990">
              <w:marLeft w:val="0"/>
              <w:marRight w:val="0"/>
              <w:marTop w:val="0"/>
              <w:marBottom w:val="0"/>
              <w:divBdr>
                <w:top w:val="none" w:sz="0" w:space="0" w:color="auto"/>
                <w:left w:val="none" w:sz="0" w:space="0" w:color="auto"/>
                <w:bottom w:val="none" w:sz="0" w:space="0" w:color="auto"/>
                <w:right w:val="none" w:sz="0" w:space="0" w:color="auto"/>
              </w:divBdr>
            </w:div>
          </w:divsChild>
        </w:div>
        <w:div w:id="1260216853">
          <w:marLeft w:val="0"/>
          <w:marRight w:val="0"/>
          <w:marTop w:val="0"/>
          <w:marBottom w:val="0"/>
          <w:divBdr>
            <w:top w:val="none" w:sz="0" w:space="0" w:color="auto"/>
            <w:left w:val="none" w:sz="0" w:space="0" w:color="auto"/>
            <w:bottom w:val="none" w:sz="0" w:space="0" w:color="auto"/>
            <w:right w:val="none" w:sz="0" w:space="0" w:color="auto"/>
          </w:divBdr>
          <w:divsChild>
            <w:div w:id="51199349">
              <w:marLeft w:val="0"/>
              <w:marRight w:val="0"/>
              <w:marTop w:val="0"/>
              <w:marBottom w:val="0"/>
              <w:divBdr>
                <w:top w:val="none" w:sz="0" w:space="0" w:color="auto"/>
                <w:left w:val="none" w:sz="0" w:space="0" w:color="auto"/>
                <w:bottom w:val="none" w:sz="0" w:space="0" w:color="auto"/>
                <w:right w:val="none" w:sz="0" w:space="0" w:color="auto"/>
              </w:divBdr>
            </w:div>
          </w:divsChild>
        </w:div>
        <w:div w:id="1256792196">
          <w:marLeft w:val="0"/>
          <w:marRight w:val="0"/>
          <w:marTop w:val="0"/>
          <w:marBottom w:val="0"/>
          <w:divBdr>
            <w:top w:val="none" w:sz="0" w:space="0" w:color="auto"/>
            <w:left w:val="none" w:sz="0" w:space="0" w:color="auto"/>
            <w:bottom w:val="none" w:sz="0" w:space="0" w:color="auto"/>
            <w:right w:val="none" w:sz="0" w:space="0" w:color="auto"/>
          </w:divBdr>
          <w:divsChild>
            <w:div w:id="1976985566">
              <w:marLeft w:val="0"/>
              <w:marRight w:val="0"/>
              <w:marTop w:val="0"/>
              <w:marBottom w:val="0"/>
              <w:divBdr>
                <w:top w:val="none" w:sz="0" w:space="0" w:color="auto"/>
                <w:left w:val="none" w:sz="0" w:space="0" w:color="auto"/>
                <w:bottom w:val="none" w:sz="0" w:space="0" w:color="auto"/>
                <w:right w:val="none" w:sz="0" w:space="0" w:color="auto"/>
              </w:divBdr>
            </w:div>
          </w:divsChild>
        </w:div>
        <w:div w:id="70854536">
          <w:marLeft w:val="0"/>
          <w:marRight w:val="0"/>
          <w:marTop w:val="0"/>
          <w:marBottom w:val="0"/>
          <w:divBdr>
            <w:top w:val="none" w:sz="0" w:space="0" w:color="auto"/>
            <w:left w:val="none" w:sz="0" w:space="0" w:color="auto"/>
            <w:bottom w:val="none" w:sz="0" w:space="0" w:color="auto"/>
            <w:right w:val="none" w:sz="0" w:space="0" w:color="auto"/>
          </w:divBdr>
          <w:divsChild>
            <w:div w:id="1942179459">
              <w:marLeft w:val="0"/>
              <w:marRight w:val="0"/>
              <w:marTop w:val="0"/>
              <w:marBottom w:val="0"/>
              <w:divBdr>
                <w:top w:val="none" w:sz="0" w:space="0" w:color="auto"/>
                <w:left w:val="none" w:sz="0" w:space="0" w:color="auto"/>
                <w:bottom w:val="none" w:sz="0" w:space="0" w:color="auto"/>
                <w:right w:val="none" w:sz="0" w:space="0" w:color="auto"/>
              </w:divBdr>
            </w:div>
          </w:divsChild>
        </w:div>
        <w:div w:id="208611675">
          <w:marLeft w:val="0"/>
          <w:marRight w:val="0"/>
          <w:marTop w:val="0"/>
          <w:marBottom w:val="0"/>
          <w:divBdr>
            <w:top w:val="none" w:sz="0" w:space="0" w:color="auto"/>
            <w:left w:val="none" w:sz="0" w:space="0" w:color="auto"/>
            <w:bottom w:val="none" w:sz="0" w:space="0" w:color="auto"/>
            <w:right w:val="none" w:sz="0" w:space="0" w:color="auto"/>
          </w:divBdr>
          <w:divsChild>
            <w:div w:id="431515934">
              <w:marLeft w:val="0"/>
              <w:marRight w:val="0"/>
              <w:marTop w:val="0"/>
              <w:marBottom w:val="0"/>
              <w:divBdr>
                <w:top w:val="none" w:sz="0" w:space="0" w:color="auto"/>
                <w:left w:val="none" w:sz="0" w:space="0" w:color="auto"/>
                <w:bottom w:val="none" w:sz="0" w:space="0" w:color="auto"/>
                <w:right w:val="none" w:sz="0" w:space="0" w:color="auto"/>
              </w:divBdr>
            </w:div>
            <w:div w:id="1035931806">
              <w:marLeft w:val="0"/>
              <w:marRight w:val="0"/>
              <w:marTop w:val="0"/>
              <w:marBottom w:val="0"/>
              <w:divBdr>
                <w:top w:val="none" w:sz="0" w:space="0" w:color="auto"/>
                <w:left w:val="none" w:sz="0" w:space="0" w:color="auto"/>
                <w:bottom w:val="none" w:sz="0" w:space="0" w:color="auto"/>
                <w:right w:val="none" w:sz="0" w:space="0" w:color="auto"/>
              </w:divBdr>
            </w:div>
          </w:divsChild>
        </w:div>
        <w:div w:id="255671932">
          <w:marLeft w:val="0"/>
          <w:marRight w:val="0"/>
          <w:marTop w:val="0"/>
          <w:marBottom w:val="0"/>
          <w:divBdr>
            <w:top w:val="none" w:sz="0" w:space="0" w:color="auto"/>
            <w:left w:val="none" w:sz="0" w:space="0" w:color="auto"/>
            <w:bottom w:val="none" w:sz="0" w:space="0" w:color="auto"/>
            <w:right w:val="none" w:sz="0" w:space="0" w:color="auto"/>
          </w:divBdr>
          <w:divsChild>
            <w:div w:id="785584835">
              <w:marLeft w:val="0"/>
              <w:marRight w:val="0"/>
              <w:marTop w:val="0"/>
              <w:marBottom w:val="0"/>
              <w:divBdr>
                <w:top w:val="none" w:sz="0" w:space="0" w:color="auto"/>
                <w:left w:val="none" w:sz="0" w:space="0" w:color="auto"/>
                <w:bottom w:val="none" w:sz="0" w:space="0" w:color="auto"/>
                <w:right w:val="none" w:sz="0" w:space="0" w:color="auto"/>
              </w:divBdr>
            </w:div>
            <w:div w:id="1430807950">
              <w:marLeft w:val="0"/>
              <w:marRight w:val="0"/>
              <w:marTop w:val="0"/>
              <w:marBottom w:val="0"/>
              <w:divBdr>
                <w:top w:val="none" w:sz="0" w:space="0" w:color="auto"/>
                <w:left w:val="none" w:sz="0" w:space="0" w:color="auto"/>
                <w:bottom w:val="none" w:sz="0" w:space="0" w:color="auto"/>
                <w:right w:val="none" w:sz="0" w:space="0" w:color="auto"/>
              </w:divBdr>
            </w:div>
            <w:div w:id="35916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49390">
      <w:bodyDiv w:val="1"/>
      <w:marLeft w:val="0"/>
      <w:marRight w:val="0"/>
      <w:marTop w:val="0"/>
      <w:marBottom w:val="0"/>
      <w:divBdr>
        <w:top w:val="none" w:sz="0" w:space="0" w:color="auto"/>
        <w:left w:val="none" w:sz="0" w:space="0" w:color="auto"/>
        <w:bottom w:val="none" w:sz="0" w:space="0" w:color="auto"/>
        <w:right w:val="none" w:sz="0" w:space="0" w:color="auto"/>
      </w:divBdr>
      <w:divsChild>
        <w:div w:id="1618944410">
          <w:marLeft w:val="0"/>
          <w:marRight w:val="0"/>
          <w:marTop w:val="0"/>
          <w:marBottom w:val="0"/>
          <w:divBdr>
            <w:top w:val="none" w:sz="0" w:space="0" w:color="auto"/>
            <w:left w:val="none" w:sz="0" w:space="0" w:color="auto"/>
            <w:bottom w:val="none" w:sz="0" w:space="0" w:color="auto"/>
            <w:right w:val="none" w:sz="0" w:space="0" w:color="auto"/>
          </w:divBdr>
          <w:divsChild>
            <w:div w:id="257643818">
              <w:marLeft w:val="0"/>
              <w:marRight w:val="0"/>
              <w:marTop w:val="0"/>
              <w:marBottom w:val="0"/>
              <w:divBdr>
                <w:top w:val="none" w:sz="0" w:space="0" w:color="auto"/>
                <w:left w:val="none" w:sz="0" w:space="0" w:color="auto"/>
                <w:bottom w:val="none" w:sz="0" w:space="0" w:color="auto"/>
                <w:right w:val="none" w:sz="0" w:space="0" w:color="auto"/>
              </w:divBdr>
            </w:div>
          </w:divsChild>
        </w:div>
        <w:div w:id="2084332082">
          <w:marLeft w:val="0"/>
          <w:marRight w:val="0"/>
          <w:marTop w:val="0"/>
          <w:marBottom w:val="0"/>
          <w:divBdr>
            <w:top w:val="none" w:sz="0" w:space="0" w:color="auto"/>
            <w:left w:val="none" w:sz="0" w:space="0" w:color="auto"/>
            <w:bottom w:val="none" w:sz="0" w:space="0" w:color="auto"/>
            <w:right w:val="none" w:sz="0" w:space="0" w:color="auto"/>
          </w:divBdr>
          <w:divsChild>
            <w:div w:id="674847523">
              <w:marLeft w:val="0"/>
              <w:marRight w:val="0"/>
              <w:marTop w:val="0"/>
              <w:marBottom w:val="0"/>
              <w:divBdr>
                <w:top w:val="none" w:sz="0" w:space="0" w:color="auto"/>
                <w:left w:val="none" w:sz="0" w:space="0" w:color="auto"/>
                <w:bottom w:val="none" w:sz="0" w:space="0" w:color="auto"/>
                <w:right w:val="none" w:sz="0" w:space="0" w:color="auto"/>
              </w:divBdr>
            </w:div>
          </w:divsChild>
        </w:div>
        <w:div w:id="637227799">
          <w:marLeft w:val="0"/>
          <w:marRight w:val="0"/>
          <w:marTop w:val="0"/>
          <w:marBottom w:val="0"/>
          <w:divBdr>
            <w:top w:val="none" w:sz="0" w:space="0" w:color="auto"/>
            <w:left w:val="none" w:sz="0" w:space="0" w:color="auto"/>
            <w:bottom w:val="none" w:sz="0" w:space="0" w:color="auto"/>
            <w:right w:val="none" w:sz="0" w:space="0" w:color="auto"/>
          </w:divBdr>
          <w:divsChild>
            <w:div w:id="773744238">
              <w:marLeft w:val="0"/>
              <w:marRight w:val="0"/>
              <w:marTop w:val="0"/>
              <w:marBottom w:val="0"/>
              <w:divBdr>
                <w:top w:val="none" w:sz="0" w:space="0" w:color="auto"/>
                <w:left w:val="none" w:sz="0" w:space="0" w:color="auto"/>
                <w:bottom w:val="none" w:sz="0" w:space="0" w:color="auto"/>
                <w:right w:val="none" w:sz="0" w:space="0" w:color="auto"/>
              </w:divBdr>
            </w:div>
          </w:divsChild>
        </w:div>
        <w:div w:id="56438916">
          <w:marLeft w:val="0"/>
          <w:marRight w:val="0"/>
          <w:marTop w:val="0"/>
          <w:marBottom w:val="0"/>
          <w:divBdr>
            <w:top w:val="none" w:sz="0" w:space="0" w:color="auto"/>
            <w:left w:val="none" w:sz="0" w:space="0" w:color="auto"/>
            <w:bottom w:val="none" w:sz="0" w:space="0" w:color="auto"/>
            <w:right w:val="none" w:sz="0" w:space="0" w:color="auto"/>
          </w:divBdr>
          <w:divsChild>
            <w:div w:id="1157768922">
              <w:marLeft w:val="0"/>
              <w:marRight w:val="0"/>
              <w:marTop w:val="0"/>
              <w:marBottom w:val="0"/>
              <w:divBdr>
                <w:top w:val="none" w:sz="0" w:space="0" w:color="auto"/>
                <w:left w:val="none" w:sz="0" w:space="0" w:color="auto"/>
                <w:bottom w:val="none" w:sz="0" w:space="0" w:color="auto"/>
                <w:right w:val="none" w:sz="0" w:space="0" w:color="auto"/>
              </w:divBdr>
            </w:div>
          </w:divsChild>
        </w:div>
        <w:div w:id="646279952">
          <w:marLeft w:val="0"/>
          <w:marRight w:val="0"/>
          <w:marTop w:val="0"/>
          <w:marBottom w:val="0"/>
          <w:divBdr>
            <w:top w:val="none" w:sz="0" w:space="0" w:color="auto"/>
            <w:left w:val="none" w:sz="0" w:space="0" w:color="auto"/>
            <w:bottom w:val="none" w:sz="0" w:space="0" w:color="auto"/>
            <w:right w:val="none" w:sz="0" w:space="0" w:color="auto"/>
          </w:divBdr>
          <w:divsChild>
            <w:div w:id="1363018636">
              <w:marLeft w:val="0"/>
              <w:marRight w:val="0"/>
              <w:marTop w:val="0"/>
              <w:marBottom w:val="0"/>
              <w:divBdr>
                <w:top w:val="none" w:sz="0" w:space="0" w:color="auto"/>
                <w:left w:val="none" w:sz="0" w:space="0" w:color="auto"/>
                <w:bottom w:val="none" w:sz="0" w:space="0" w:color="auto"/>
                <w:right w:val="none" w:sz="0" w:space="0" w:color="auto"/>
              </w:divBdr>
            </w:div>
          </w:divsChild>
        </w:div>
        <w:div w:id="1873878821">
          <w:marLeft w:val="0"/>
          <w:marRight w:val="0"/>
          <w:marTop w:val="0"/>
          <w:marBottom w:val="0"/>
          <w:divBdr>
            <w:top w:val="none" w:sz="0" w:space="0" w:color="auto"/>
            <w:left w:val="none" w:sz="0" w:space="0" w:color="auto"/>
            <w:bottom w:val="none" w:sz="0" w:space="0" w:color="auto"/>
            <w:right w:val="none" w:sz="0" w:space="0" w:color="auto"/>
          </w:divBdr>
          <w:divsChild>
            <w:div w:id="1749497279">
              <w:marLeft w:val="0"/>
              <w:marRight w:val="0"/>
              <w:marTop w:val="0"/>
              <w:marBottom w:val="0"/>
              <w:divBdr>
                <w:top w:val="none" w:sz="0" w:space="0" w:color="auto"/>
                <w:left w:val="none" w:sz="0" w:space="0" w:color="auto"/>
                <w:bottom w:val="none" w:sz="0" w:space="0" w:color="auto"/>
                <w:right w:val="none" w:sz="0" w:space="0" w:color="auto"/>
              </w:divBdr>
            </w:div>
          </w:divsChild>
        </w:div>
        <w:div w:id="214783310">
          <w:marLeft w:val="0"/>
          <w:marRight w:val="0"/>
          <w:marTop w:val="0"/>
          <w:marBottom w:val="0"/>
          <w:divBdr>
            <w:top w:val="none" w:sz="0" w:space="0" w:color="auto"/>
            <w:left w:val="none" w:sz="0" w:space="0" w:color="auto"/>
            <w:bottom w:val="none" w:sz="0" w:space="0" w:color="auto"/>
            <w:right w:val="none" w:sz="0" w:space="0" w:color="auto"/>
          </w:divBdr>
          <w:divsChild>
            <w:div w:id="1371149280">
              <w:marLeft w:val="0"/>
              <w:marRight w:val="0"/>
              <w:marTop w:val="0"/>
              <w:marBottom w:val="0"/>
              <w:divBdr>
                <w:top w:val="none" w:sz="0" w:space="0" w:color="auto"/>
                <w:left w:val="none" w:sz="0" w:space="0" w:color="auto"/>
                <w:bottom w:val="none" w:sz="0" w:space="0" w:color="auto"/>
                <w:right w:val="none" w:sz="0" w:space="0" w:color="auto"/>
              </w:divBdr>
            </w:div>
          </w:divsChild>
        </w:div>
        <w:div w:id="1232732265">
          <w:marLeft w:val="0"/>
          <w:marRight w:val="0"/>
          <w:marTop w:val="0"/>
          <w:marBottom w:val="0"/>
          <w:divBdr>
            <w:top w:val="none" w:sz="0" w:space="0" w:color="auto"/>
            <w:left w:val="none" w:sz="0" w:space="0" w:color="auto"/>
            <w:bottom w:val="none" w:sz="0" w:space="0" w:color="auto"/>
            <w:right w:val="none" w:sz="0" w:space="0" w:color="auto"/>
          </w:divBdr>
          <w:divsChild>
            <w:div w:id="874079988">
              <w:marLeft w:val="0"/>
              <w:marRight w:val="0"/>
              <w:marTop w:val="0"/>
              <w:marBottom w:val="0"/>
              <w:divBdr>
                <w:top w:val="none" w:sz="0" w:space="0" w:color="auto"/>
                <w:left w:val="none" w:sz="0" w:space="0" w:color="auto"/>
                <w:bottom w:val="none" w:sz="0" w:space="0" w:color="auto"/>
                <w:right w:val="none" w:sz="0" w:space="0" w:color="auto"/>
              </w:divBdr>
            </w:div>
          </w:divsChild>
        </w:div>
        <w:div w:id="801389895">
          <w:marLeft w:val="0"/>
          <w:marRight w:val="0"/>
          <w:marTop w:val="0"/>
          <w:marBottom w:val="0"/>
          <w:divBdr>
            <w:top w:val="none" w:sz="0" w:space="0" w:color="auto"/>
            <w:left w:val="none" w:sz="0" w:space="0" w:color="auto"/>
            <w:bottom w:val="none" w:sz="0" w:space="0" w:color="auto"/>
            <w:right w:val="none" w:sz="0" w:space="0" w:color="auto"/>
          </w:divBdr>
          <w:divsChild>
            <w:div w:id="1002244778">
              <w:marLeft w:val="0"/>
              <w:marRight w:val="0"/>
              <w:marTop w:val="0"/>
              <w:marBottom w:val="0"/>
              <w:divBdr>
                <w:top w:val="none" w:sz="0" w:space="0" w:color="auto"/>
                <w:left w:val="none" w:sz="0" w:space="0" w:color="auto"/>
                <w:bottom w:val="none" w:sz="0" w:space="0" w:color="auto"/>
                <w:right w:val="none" w:sz="0" w:space="0" w:color="auto"/>
              </w:divBdr>
            </w:div>
          </w:divsChild>
        </w:div>
        <w:div w:id="1360623112">
          <w:marLeft w:val="0"/>
          <w:marRight w:val="0"/>
          <w:marTop w:val="0"/>
          <w:marBottom w:val="0"/>
          <w:divBdr>
            <w:top w:val="none" w:sz="0" w:space="0" w:color="auto"/>
            <w:left w:val="none" w:sz="0" w:space="0" w:color="auto"/>
            <w:bottom w:val="none" w:sz="0" w:space="0" w:color="auto"/>
            <w:right w:val="none" w:sz="0" w:space="0" w:color="auto"/>
          </w:divBdr>
          <w:divsChild>
            <w:div w:id="2013601272">
              <w:marLeft w:val="0"/>
              <w:marRight w:val="0"/>
              <w:marTop w:val="0"/>
              <w:marBottom w:val="0"/>
              <w:divBdr>
                <w:top w:val="none" w:sz="0" w:space="0" w:color="auto"/>
                <w:left w:val="none" w:sz="0" w:space="0" w:color="auto"/>
                <w:bottom w:val="none" w:sz="0" w:space="0" w:color="auto"/>
                <w:right w:val="none" w:sz="0" w:space="0" w:color="auto"/>
              </w:divBdr>
            </w:div>
          </w:divsChild>
        </w:div>
        <w:div w:id="1990012883">
          <w:marLeft w:val="0"/>
          <w:marRight w:val="0"/>
          <w:marTop w:val="0"/>
          <w:marBottom w:val="0"/>
          <w:divBdr>
            <w:top w:val="none" w:sz="0" w:space="0" w:color="auto"/>
            <w:left w:val="none" w:sz="0" w:space="0" w:color="auto"/>
            <w:bottom w:val="none" w:sz="0" w:space="0" w:color="auto"/>
            <w:right w:val="none" w:sz="0" w:space="0" w:color="auto"/>
          </w:divBdr>
          <w:divsChild>
            <w:div w:id="834227832">
              <w:marLeft w:val="0"/>
              <w:marRight w:val="0"/>
              <w:marTop w:val="0"/>
              <w:marBottom w:val="0"/>
              <w:divBdr>
                <w:top w:val="none" w:sz="0" w:space="0" w:color="auto"/>
                <w:left w:val="none" w:sz="0" w:space="0" w:color="auto"/>
                <w:bottom w:val="none" w:sz="0" w:space="0" w:color="auto"/>
                <w:right w:val="none" w:sz="0" w:space="0" w:color="auto"/>
              </w:divBdr>
            </w:div>
          </w:divsChild>
        </w:div>
        <w:div w:id="58868122">
          <w:marLeft w:val="0"/>
          <w:marRight w:val="0"/>
          <w:marTop w:val="0"/>
          <w:marBottom w:val="0"/>
          <w:divBdr>
            <w:top w:val="none" w:sz="0" w:space="0" w:color="auto"/>
            <w:left w:val="none" w:sz="0" w:space="0" w:color="auto"/>
            <w:bottom w:val="none" w:sz="0" w:space="0" w:color="auto"/>
            <w:right w:val="none" w:sz="0" w:space="0" w:color="auto"/>
          </w:divBdr>
          <w:divsChild>
            <w:div w:id="1351183961">
              <w:marLeft w:val="0"/>
              <w:marRight w:val="0"/>
              <w:marTop w:val="0"/>
              <w:marBottom w:val="0"/>
              <w:divBdr>
                <w:top w:val="none" w:sz="0" w:space="0" w:color="auto"/>
                <w:left w:val="none" w:sz="0" w:space="0" w:color="auto"/>
                <w:bottom w:val="none" w:sz="0" w:space="0" w:color="auto"/>
                <w:right w:val="none" w:sz="0" w:space="0" w:color="auto"/>
              </w:divBdr>
            </w:div>
          </w:divsChild>
        </w:div>
        <w:div w:id="1259602280">
          <w:marLeft w:val="0"/>
          <w:marRight w:val="0"/>
          <w:marTop w:val="0"/>
          <w:marBottom w:val="0"/>
          <w:divBdr>
            <w:top w:val="none" w:sz="0" w:space="0" w:color="auto"/>
            <w:left w:val="none" w:sz="0" w:space="0" w:color="auto"/>
            <w:bottom w:val="none" w:sz="0" w:space="0" w:color="auto"/>
            <w:right w:val="none" w:sz="0" w:space="0" w:color="auto"/>
          </w:divBdr>
          <w:divsChild>
            <w:div w:id="1456751939">
              <w:marLeft w:val="0"/>
              <w:marRight w:val="0"/>
              <w:marTop w:val="0"/>
              <w:marBottom w:val="0"/>
              <w:divBdr>
                <w:top w:val="none" w:sz="0" w:space="0" w:color="auto"/>
                <w:left w:val="none" w:sz="0" w:space="0" w:color="auto"/>
                <w:bottom w:val="none" w:sz="0" w:space="0" w:color="auto"/>
                <w:right w:val="none" w:sz="0" w:space="0" w:color="auto"/>
              </w:divBdr>
            </w:div>
          </w:divsChild>
        </w:div>
        <w:div w:id="32850115">
          <w:marLeft w:val="0"/>
          <w:marRight w:val="0"/>
          <w:marTop w:val="0"/>
          <w:marBottom w:val="0"/>
          <w:divBdr>
            <w:top w:val="none" w:sz="0" w:space="0" w:color="auto"/>
            <w:left w:val="none" w:sz="0" w:space="0" w:color="auto"/>
            <w:bottom w:val="none" w:sz="0" w:space="0" w:color="auto"/>
            <w:right w:val="none" w:sz="0" w:space="0" w:color="auto"/>
          </w:divBdr>
          <w:divsChild>
            <w:div w:id="209828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reersandenterprise.co.uk/schools-colleges/about-compass" TargetMode="Externa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3E066921603645B32C14612842E5EE" ma:contentTypeVersion="18" ma:contentTypeDescription="Create a new document." ma:contentTypeScope="" ma:versionID="47c109122d03309df48bc1fa272d5135">
  <xsd:schema xmlns:xsd="http://www.w3.org/2001/XMLSchema" xmlns:xs="http://www.w3.org/2001/XMLSchema" xmlns:p="http://schemas.microsoft.com/office/2006/metadata/properties" xmlns:ns2="1f9b4581-0e42-45dc-9746-b29738c48304" xmlns:ns3="ec21d3a7-5bda-402d-b7df-a8a5b4c8eca8" targetNamespace="http://schemas.microsoft.com/office/2006/metadata/properties" ma:root="true" ma:fieldsID="401d2460cff745a5b408cbd2cb61d14c" ns2:_="" ns3:_="">
    <xsd:import namespace="1f9b4581-0e42-45dc-9746-b29738c48304"/>
    <xsd:import namespace="ec21d3a7-5bda-402d-b7df-a8a5b4c8ec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9b4581-0e42-45dc-9746-b29738c483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296db18-9df2-4e7a-9acd-e5ce9e2438a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21d3a7-5bda-402d-b7df-a8a5b4c8ec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4f5994d-0a02-4b82-a741-1de1683ff89b}" ma:internalName="TaxCatchAll" ma:showField="CatchAllData" ma:web="ec21d3a7-5bda-402d-b7df-a8a5b4c8ec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c21d3a7-5bda-402d-b7df-a8a5b4c8eca8">
      <UserInfo>
        <DisplayName>Lesley Kirkpatrick</DisplayName>
        <AccountId>20</AccountId>
        <AccountType/>
      </UserInfo>
    </SharedWithUsers>
    <TaxCatchAll xmlns="ec21d3a7-5bda-402d-b7df-a8a5b4c8eca8" xsi:nil="true"/>
    <lcf76f155ced4ddcb4097134ff3c332f xmlns="1f9b4581-0e42-45dc-9746-b29738c4830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FFEB8-FA56-47DD-AD2B-7124220A0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9b4581-0e42-45dc-9746-b29738c48304"/>
    <ds:schemaRef ds:uri="ec21d3a7-5bda-402d-b7df-a8a5b4c8ec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DFC635-B5D7-495C-88A0-C23C89B76B48}">
  <ds:schemaRefs>
    <ds:schemaRef ds:uri="http://schemas.microsoft.com/sharepoint/v3/contenttype/forms"/>
  </ds:schemaRefs>
</ds:datastoreItem>
</file>

<file path=customXml/itemProps3.xml><?xml version="1.0" encoding="utf-8"?>
<ds:datastoreItem xmlns:ds="http://schemas.openxmlformats.org/officeDocument/2006/customXml" ds:itemID="{225C3B8B-D602-44D5-8D63-78C7A3EBC6A8}">
  <ds:schemaRefs>
    <ds:schemaRef ds:uri="http://schemas.microsoft.com/office/2006/metadata/properties"/>
    <ds:schemaRef ds:uri="http://schemas.microsoft.com/office/infopath/2007/PartnerControls"/>
    <ds:schemaRef ds:uri="0f6c9f27-3a01-44d7-910b-378c2b9216d0"/>
    <ds:schemaRef ds:uri="ec21d3a7-5bda-402d-b7df-a8a5b4c8eca8"/>
    <ds:schemaRef ds:uri="1f9b4581-0e42-45dc-9746-b29738c48304"/>
  </ds:schemaRefs>
</ds:datastoreItem>
</file>

<file path=customXml/itemProps4.xml><?xml version="1.0" encoding="utf-8"?>
<ds:datastoreItem xmlns:ds="http://schemas.openxmlformats.org/officeDocument/2006/customXml" ds:itemID="{570D187A-1EAB-458F-9D70-7DE651FF7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1875</Words>
  <Characters>10689</Characters>
  <Application>Microsoft Office Word</Application>
  <DocSecurity>0</DocSecurity>
  <Lines>89</Lines>
  <Paragraphs>25</Paragraphs>
  <ScaleCrop>false</ScaleCrop>
  <Company/>
  <LinksUpToDate>false</LinksUpToDate>
  <CharactersWithSpaces>12539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Nesbitt</dc:creator>
  <cp:keywords/>
  <dc:description/>
  <cp:lastModifiedBy>Sharon Butt</cp:lastModifiedBy>
  <cp:revision>2</cp:revision>
  <dcterms:created xsi:type="dcterms:W3CDTF">2025-06-30T11:10:00Z</dcterms:created>
  <dcterms:modified xsi:type="dcterms:W3CDTF">2025-06-30T11:10:00Z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0x010100083E066921603645B32C14612842E5EE</vt:lpwstr>
  </property>
  <property fmtid="{D5CDD505-2E9C-101B-9397-08002B2CF9AE}" pid="3" name="MediaServiceImageTags">
    <vt:lpwstr/>
  </property>
</Properties>
</file>